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4865" w14:textId="77777777" w:rsidR="000A7794" w:rsidRPr="006267F3" w:rsidRDefault="000A7794" w:rsidP="000A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67174218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6267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ПРАВКА</w:t>
      </w:r>
    </w:p>
    <w:p w14:paraId="40BD3936" w14:textId="77777777" w:rsidR="000A7794" w:rsidRPr="006267F3" w:rsidRDefault="000A7794" w:rsidP="000A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о согласовании проекта решения Думы  </w:t>
      </w:r>
    </w:p>
    <w:p w14:paraId="3648A363" w14:textId="77777777" w:rsidR="000A7794" w:rsidRPr="006267F3" w:rsidRDefault="000A7794" w:rsidP="000A7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Слюдянского муниципального образования </w:t>
      </w:r>
    </w:p>
    <w:p w14:paraId="1BB0CD7B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C7AA38" w14:textId="1C11C322" w:rsidR="000A7794" w:rsidRPr="006267F3" w:rsidRDefault="000A7794" w:rsidP="00BB4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>1.Наименование документа:</w:t>
      </w:r>
      <w:r w:rsidRPr="006267F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</w:t>
      </w:r>
      <w:r w:rsidR="00BB4294" w:rsidRPr="00BB4294">
        <w:rPr>
          <w:rFonts w:ascii="Times New Roman" w:hAnsi="Times New Roman" w:cs="Times New Roman"/>
          <w:bCs/>
          <w:sz w:val="24"/>
          <w:szCs w:val="24"/>
          <w:u w:val="single"/>
        </w:rPr>
        <w:t>Об утверждении порядка определения</w:t>
      </w:r>
      <w:r w:rsidR="00BB42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BB4294" w:rsidRPr="00BB4294">
        <w:rPr>
          <w:rFonts w:ascii="Times New Roman" w:hAnsi="Times New Roman" w:cs="Times New Roman"/>
          <w:bCs/>
          <w:sz w:val="24"/>
          <w:szCs w:val="24"/>
          <w:u w:val="single"/>
        </w:rPr>
        <w:t>размера арендной платы за земельные участки, находящиеся в муниципальной собственности Слюдянского муниципального образования и предоставленные в аренду без торгов</w:t>
      </w:r>
      <w:r w:rsidRPr="006267F3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»</w:t>
      </w:r>
    </w:p>
    <w:p w14:paraId="4EDA0B92" w14:textId="77777777" w:rsidR="000A7794" w:rsidRPr="006267F3" w:rsidRDefault="000A7794" w:rsidP="000A7794">
      <w:pPr>
        <w:widowControl w:val="0"/>
        <w:spacing w:after="0" w:line="270" w:lineRule="exact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DFAC917" w14:textId="77777777" w:rsidR="000A7794" w:rsidRPr="006267F3" w:rsidRDefault="000A7794" w:rsidP="000A7794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2.Проект подготовлен </w:t>
      </w:r>
      <w:r w:rsidRPr="006267F3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Отделом имущества и земельных отношений администрации Слюдянского городского поселения  </w:t>
      </w:r>
    </w:p>
    <w:p w14:paraId="39014428" w14:textId="77777777" w:rsidR="000A7794" w:rsidRPr="006267F3" w:rsidRDefault="000A7794" w:rsidP="000A7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00A09358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3.Проект завизирован должностными лицами, представившим проект: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1791"/>
        <w:gridCol w:w="1269"/>
      </w:tblGrid>
      <w:tr w:rsidR="000A7794" w:rsidRPr="006267F3" w14:paraId="416E0F29" w14:textId="77777777" w:rsidTr="000B0799">
        <w:trPr>
          <w:trHeight w:val="2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28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E4D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5FD1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AB9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84F8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Телефон</w:t>
            </w:r>
          </w:p>
        </w:tc>
      </w:tr>
      <w:tr w:rsidR="000A7794" w:rsidRPr="006267F3" w14:paraId="374E1E78" w14:textId="77777777" w:rsidTr="000B0799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7568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руководитель организации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E4A2" w14:textId="1B123ACD" w:rsidR="000A7794" w:rsidRPr="006267F3" w:rsidRDefault="00BB42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М.М.Кайсаров</w:t>
            </w:r>
            <w:r w:rsidR="000A779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A21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E36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644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AF3AB2C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FA9F10" w14:textId="77777777" w:rsidR="000A7794" w:rsidRPr="006267F3" w:rsidRDefault="000A7794" w:rsidP="000A779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4.Лицо, ответственное за подготовку проекта: </w:t>
      </w:r>
      <w:r w:rsidRPr="006267F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Заведующий </w:t>
      </w:r>
      <w:bookmarkStart w:id="1" w:name="_Hlk33612948"/>
      <w:r w:rsidRPr="006267F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отделом имущества и земельных отношений администрации</w:t>
      </w:r>
      <w:r w:rsidRPr="006267F3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Слюдянского городского поселения </w:t>
      </w:r>
      <w:bookmarkEnd w:id="1"/>
      <w:r w:rsidRPr="006267F3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С.С. Кобелева  52-9-13</w:t>
      </w:r>
    </w:p>
    <w:p w14:paraId="29B4E7C1" w14:textId="77777777" w:rsidR="000A7794" w:rsidRPr="006267F3" w:rsidRDefault="000A7794" w:rsidP="000A7794">
      <w:pPr>
        <w:spacing w:after="0" w:line="240" w:lineRule="auto"/>
        <w:ind w:left="360" w:right="278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>должность, Ф.И.О., рабочий телефон</w:t>
      </w:r>
    </w:p>
    <w:p w14:paraId="1C2BA0C5" w14:textId="77777777" w:rsidR="000A7794" w:rsidRPr="006267F3" w:rsidRDefault="000A7794" w:rsidP="000A7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0C379BF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5.Визы отделов, комитетов и других подразделений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156"/>
      </w:tblGrid>
      <w:tr w:rsidR="000A7794" w:rsidRPr="006267F3" w14:paraId="5BEB9AEE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437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отдела, комитета, подразделения должность, фамилия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22D3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Краткое содержание замечаний подпись, дата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C168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Замечание устранено подпись, дата</w:t>
            </w:r>
          </w:p>
        </w:tc>
      </w:tr>
      <w:tr w:rsidR="000A7794" w:rsidRPr="006267F3" w14:paraId="2E96C4FC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88BB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Председатель ревизионной комиссии Кашапова Р.В.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9D5" w14:textId="77777777" w:rsidR="000A7794" w:rsidRPr="006267F3" w:rsidRDefault="000A7794" w:rsidP="000B0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096E" w14:textId="77777777" w:rsidR="000A7794" w:rsidRPr="006267F3" w:rsidRDefault="000A7794" w:rsidP="000B0799">
            <w:pPr>
              <w:spacing w:after="0"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7794" w:rsidRPr="006267F3" w14:paraId="54037036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D37B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Председатель КЭФ Кайсарова Н.Н.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105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F8B" w14:textId="77777777" w:rsidR="000A7794" w:rsidRPr="006267F3" w:rsidRDefault="000A7794" w:rsidP="000B07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A7794" w:rsidRPr="006267F3" w14:paraId="1C10D160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A3DB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Председатель комиссии по бюджету, финансово-экономическому и налоговому законодательтсву Плохотнюк А.В.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30A" w14:textId="77777777" w:rsidR="000A7794" w:rsidRPr="006267F3" w:rsidRDefault="000A7794" w:rsidP="000B0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EF3C" w14:textId="77777777" w:rsidR="000A7794" w:rsidRPr="006267F3" w:rsidRDefault="000A7794" w:rsidP="000B0799">
            <w:pPr>
              <w:spacing w:after="0"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7794" w:rsidRPr="006267F3" w14:paraId="0F4A248C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1E06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Председатель комиссии по Уставу, регламенту и депутатской этике Тимофеев А.В.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753" w14:textId="77777777" w:rsidR="000A7794" w:rsidRPr="006267F3" w:rsidRDefault="000A7794" w:rsidP="000B0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E19D" w14:textId="77777777" w:rsidR="000A7794" w:rsidRPr="006267F3" w:rsidRDefault="000A7794" w:rsidP="000B0799">
            <w:pPr>
              <w:spacing w:after="0"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7794" w:rsidRPr="006267F3" w14:paraId="67C6B269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C08A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Председатель комиссии по социально-экономическому развитию Юфа М.В.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3205" w14:textId="77777777" w:rsidR="000A7794" w:rsidRPr="006267F3" w:rsidRDefault="000A7794" w:rsidP="000B0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B305" w14:textId="77777777" w:rsidR="000A7794" w:rsidRPr="006267F3" w:rsidRDefault="000A7794" w:rsidP="000B0799">
            <w:pPr>
              <w:spacing w:after="0"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7794" w:rsidRPr="006267F3" w14:paraId="1008724F" w14:textId="77777777" w:rsidTr="000B07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600D" w14:textId="77777777" w:rsidR="000A7794" w:rsidRPr="006267F3" w:rsidRDefault="000A7794" w:rsidP="000B07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67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Председатель Думы Кайсаров М.М.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C0DE" w14:textId="77777777" w:rsidR="000A7794" w:rsidRPr="006267F3" w:rsidRDefault="000A7794" w:rsidP="000B0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DEEF" w14:textId="77777777" w:rsidR="000A7794" w:rsidRPr="006267F3" w:rsidRDefault="000A7794" w:rsidP="000B0799">
            <w:pPr>
              <w:spacing w:after="0"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16015D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Заполняется в юридическом отделе </w:t>
      </w:r>
    </w:p>
    <w:p w14:paraId="7A3F1D41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>6. Проект поступил ______________________________от __________________________</w:t>
      </w:r>
    </w:p>
    <w:p w14:paraId="625249F6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дата                                                                                              кого </w:t>
      </w:r>
    </w:p>
    <w:p w14:paraId="09EC4C3F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7. Замечания юридического отдела: </w:t>
      </w: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_____________________________________________________________________________________________</w:t>
      </w:r>
    </w:p>
    <w:p w14:paraId="4935B340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                         </w:t>
      </w:r>
    </w:p>
    <w:p w14:paraId="2C2A7817" w14:textId="77777777" w:rsidR="000A7794" w:rsidRPr="006267F3" w:rsidRDefault="000A7794" w:rsidP="000A7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</w:t>
      </w: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                                                    ___________________</w:t>
      </w:r>
    </w:p>
    <w:p w14:paraId="744DDC06" w14:textId="77777777" w:rsidR="000A7794" w:rsidRPr="006267F3" w:rsidRDefault="000A7794" w:rsidP="000A7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подпись        </w:t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дата</w:t>
      </w:r>
    </w:p>
    <w:p w14:paraId="69FED1EE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8.Антикоррупционная экспертиза: наличие коррупционных фактов ____________________________________________________________________________________________________________________________________________________ </w:t>
      </w:r>
    </w:p>
    <w:p w14:paraId="6FC88C1F" w14:textId="77777777" w:rsidR="000A7794" w:rsidRPr="006267F3" w:rsidRDefault="000A7794" w:rsidP="000A7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                                                             _____________________</w:t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подпись председателя рабочей группы         </w:t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267F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дата</w:t>
      </w:r>
    </w:p>
    <w:p w14:paraId="7BB47A58" w14:textId="77777777" w:rsidR="000A7794" w:rsidRPr="006267F3" w:rsidRDefault="000A7794" w:rsidP="000A7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5C67030" w14:textId="77777777" w:rsidR="000A7794" w:rsidRPr="006267F3" w:rsidRDefault="000A7794" w:rsidP="000A7794">
      <w:pPr>
        <w:spacing w:after="0" w:line="240" w:lineRule="auto"/>
        <w:rPr>
          <w:rFonts w:ascii="Times New Roman" w:hAnsi="Times New Roman"/>
          <w:sz w:val="24"/>
        </w:rPr>
      </w:pPr>
    </w:p>
    <w:p w14:paraId="38CAC2C5" w14:textId="77777777" w:rsidR="000A7794" w:rsidRPr="006267F3" w:rsidRDefault="000A7794" w:rsidP="000A7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9ED788" w14:textId="77777777" w:rsidR="000A7794" w:rsidRPr="006267F3" w:rsidRDefault="000A7794" w:rsidP="000A7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14:paraId="49BF5FB0" w14:textId="77777777" w:rsidR="000A7794" w:rsidRDefault="000A7794" w:rsidP="000A7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3D73E2" w14:textId="77777777" w:rsidR="006267F3" w:rsidRPr="006267F3" w:rsidRDefault="006267F3" w:rsidP="006267F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bookmarkStart w:id="2" w:name="_Hlk121735482"/>
      <w:r w:rsidRPr="006267F3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4B2C068" wp14:editId="088C4D12">
            <wp:extent cx="723900" cy="904875"/>
            <wp:effectExtent l="0" t="0" r="0" b="9525"/>
            <wp:docPr id="1" name="Рисунок 1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7B6B" w14:textId="77777777" w:rsidR="006267F3" w:rsidRPr="006267F3" w:rsidRDefault="006267F3" w:rsidP="006267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</w:t>
      </w:r>
    </w:p>
    <w:p w14:paraId="2BF29B4D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Иркутская область</w:t>
      </w:r>
    </w:p>
    <w:p w14:paraId="153CB43D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Слюдянский район</w:t>
      </w:r>
    </w:p>
    <w:p w14:paraId="54DB44C7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AEA5E1B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СЛЮДЯНСКОЕ МУНИЦИПАЛЬНОЕ ОБРАЗОВАНИЕ</w:t>
      </w:r>
    </w:p>
    <w:p w14:paraId="0C292D85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ГОРОДСКАЯ ДУМА</w:t>
      </w:r>
    </w:p>
    <w:p w14:paraId="22C3F699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D816A9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РЕШЕНИЕ</w:t>
      </w:r>
      <w:r w:rsidRPr="006267F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</w:p>
    <w:p w14:paraId="46EA2B62" w14:textId="77777777" w:rsidR="006267F3" w:rsidRPr="006267F3" w:rsidRDefault="006267F3" w:rsidP="00626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208F2E36" w14:textId="77777777" w:rsidR="006267F3" w:rsidRPr="006267F3" w:rsidRDefault="006267F3" w:rsidP="00626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EC9EC4" w14:textId="53D3B6D1" w:rsidR="006267F3" w:rsidRDefault="006267F3" w:rsidP="0062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78A6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2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C78A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679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-ГД</w:t>
      </w:r>
    </w:p>
    <w:p w14:paraId="7BD1DD0B" w14:textId="77777777" w:rsidR="006267F3" w:rsidRPr="006267F3" w:rsidRDefault="006267F3" w:rsidP="0062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3942E" w14:textId="77777777" w:rsidR="006267F3" w:rsidRPr="006267F3" w:rsidRDefault="006267F3" w:rsidP="006267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6267F3" w:rsidRPr="006267F3" w14:paraId="2B7A915E" w14:textId="77777777" w:rsidTr="006267F3">
        <w:tc>
          <w:tcPr>
            <w:tcW w:w="4536" w:type="dxa"/>
            <w:shd w:val="clear" w:color="auto" w:fill="auto"/>
          </w:tcPr>
          <w:p w14:paraId="6C293FA2" w14:textId="15DCC05D" w:rsidR="006267F3" w:rsidRPr="006267F3" w:rsidRDefault="006267F3" w:rsidP="006267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67F3">
              <w:rPr>
                <w:rFonts w:ascii="Times New Roman" w:hAnsi="Times New Roman" w:cs="Times New Roman"/>
                <w:bCs/>
                <w:sz w:val="24"/>
                <w:szCs w:val="24"/>
              </w:rPr>
              <w:t>б утверждении порядка определения</w:t>
            </w:r>
          </w:p>
          <w:p w14:paraId="6FA86D6B" w14:textId="21A819B1" w:rsidR="006267F3" w:rsidRPr="006267F3" w:rsidRDefault="006267F3" w:rsidP="006267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размера арендной платы за земельные участки, находящиеся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67F3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собственности</w:t>
            </w:r>
            <w:r w:rsidR="00856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Слюдянского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67F3">
              <w:rPr>
                <w:rFonts w:ascii="Times New Roman" w:hAnsi="Times New Roman" w:cs="Times New Roman"/>
                <w:bCs/>
                <w:sz w:val="24"/>
                <w:szCs w:val="24"/>
              </w:rPr>
              <w:t>и предоставленные в аренду без торго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56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267F3" w:rsidRPr="006267F3" w14:paraId="3E9C972D" w14:textId="77777777" w:rsidTr="006267F3">
        <w:trPr>
          <w:trHeight w:val="80"/>
        </w:trPr>
        <w:tc>
          <w:tcPr>
            <w:tcW w:w="4536" w:type="dxa"/>
            <w:shd w:val="clear" w:color="auto" w:fill="auto"/>
          </w:tcPr>
          <w:p w14:paraId="1827816B" w14:textId="77777777" w:rsidR="006267F3" w:rsidRPr="006267F3" w:rsidRDefault="006267F3" w:rsidP="00626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46CA9EC" w14:textId="62A982C3" w:rsidR="006267F3" w:rsidRPr="006267F3" w:rsidRDefault="00265E03" w:rsidP="006267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11"/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6267F3" w:rsidRPr="006267F3">
        <w:rPr>
          <w:rFonts w:ascii="Times New Roman" w:hAnsi="Times New Roman" w:cs="Times New Roman"/>
          <w:sz w:val="24"/>
          <w:szCs w:val="24"/>
        </w:rPr>
        <w:t xml:space="preserve"> подпункт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67F3" w:rsidRPr="006267F3">
        <w:rPr>
          <w:rFonts w:ascii="Times New Roman" w:hAnsi="Times New Roman" w:cs="Times New Roman"/>
          <w:sz w:val="24"/>
          <w:szCs w:val="24"/>
        </w:rPr>
        <w:t xml:space="preserve"> 3 пункта 3 статьи 39</w:t>
      </w:r>
      <w:r w:rsidR="006267F3" w:rsidRPr="006267F3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="006267F3" w:rsidRPr="006267F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части 1 статьи 14 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67F3" w:rsidRPr="00626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10, 33, 37 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№RU385181042005001, с изменениями и дополнениями, зарегистрированными Управлением Министерства юстиции Российской Федерации по Иркутской области от 13.02.2024 года № 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385181042024001,</w:t>
      </w:r>
    </w:p>
    <w:p w14:paraId="17BFAC76" w14:textId="77777777" w:rsidR="006267F3" w:rsidRPr="006267F3" w:rsidRDefault="006267F3" w:rsidP="0062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2F47E9A9" w14:textId="77777777" w:rsidR="006267F3" w:rsidRPr="006267F3" w:rsidRDefault="006267F3" w:rsidP="006267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ГОРОДСКАЯ ДУМА РЕШИЛА: </w:t>
      </w:r>
    </w:p>
    <w:p w14:paraId="74DBB41C" w14:textId="77777777" w:rsidR="006267F3" w:rsidRPr="006267F3" w:rsidRDefault="006267F3" w:rsidP="006267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72A524" w14:textId="66AD2969" w:rsidR="006267F3" w:rsidRPr="006267F3" w:rsidRDefault="00856A11" w:rsidP="00AB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"/>
      <w:bookmarkEnd w:id="3"/>
      <w:r>
        <w:rPr>
          <w:rFonts w:ascii="Times New Roman" w:hAnsi="Times New Roman" w:cs="Times New Roman"/>
          <w:sz w:val="24"/>
          <w:szCs w:val="24"/>
        </w:rPr>
        <w:t>1</w:t>
      </w:r>
      <w:r w:rsidR="006267F3" w:rsidRPr="006267F3">
        <w:rPr>
          <w:rFonts w:ascii="Times New Roman" w:hAnsi="Times New Roman" w:cs="Times New Roman"/>
          <w:sz w:val="24"/>
          <w:szCs w:val="24"/>
        </w:rPr>
        <w:t xml:space="preserve">. Утвердить Порядок </w:t>
      </w:r>
      <w:r w:rsidR="00AB3958" w:rsidRPr="00AB3958">
        <w:rPr>
          <w:rFonts w:ascii="Times New Roman" w:hAnsi="Times New Roman" w:cs="Times New Roman"/>
          <w:sz w:val="24"/>
          <w:szCs w:val="24"/>
        </w:rPr>
        <w:t>порядка определения</w:t>
      </w:r>
      <w:r w:rsidR="00AB3958">
        <w:rPr>
          <w:rFonts w:ascii="Times New Roman" w:hAnsi="Times New Roman" w:cs="Times New Roman"/>
          <w:sz w:val="24"/>
          <w:szCs w:val="24"/>
        </w:rPr>
        <w:t xml:space="preserve"> </w:t>
      </w:r>
      <w:r w:rsidR="00AB3958" w:rsidRPr="00AB3958">
        <w:rPr>
          <w:rFonts w:ascii="Times New Roman" w:hAnsi="Times New Roman" w:cs="Times New Roman"/>
          <w:sz w:val="24"/>
          <w:szCs w:val="24"/>
        </w:rPr>
        <w:t xml:space="preserve">размера арендной платы за земельные участки, находящиеся в муниципальной собственности Слюдянского муниципального образования и предоставленные в аренду без торгов </w:t>
      </w:r>
      <w:r w:rsidR="006267F3" w:rsidRPr="006267F3">
        <w:rPr>
          <w:rFonts w:ascii="Times New Roman" w:hAnsi="Times New Roman" w:cs="Times New Roman"/>
          <w:sz w:val="24"/>
          <w:szCs w:val="24"/>
        </w:rPr>
        <w:t>(</w:t>
      </w:r>
      <w:r w:rsidR="006267F3">
        <w:rPr>
          <w:rFonts w:ascii="Times New Roman" w:hAnsi="Times New Roman" w:cs="Times New Roman"/>
          <w:sz w:val="24"/>
          <w:szCs w:val="24"/>
        </w:rPr>
        <w:t>Приложение №1</w:t>
      </w:r>
      <w:r w:rsidR="006267F3" w:rsidRPr="006267F3">
        <w:rPr>
          <w:rFonts w:ascii="Times New Roman" w:hAnsi="Times New Roman" w:cs="Times New Roman"/>
          <w:sz w:val="24"/>
          <w:szCs w:val="24"/>
        </w:rPr>
        <w:t>).</w:t>
      </w:r>
    </w:p>
    <w:p w14:paraId="5175D788" w14:textId="0DB27D5D" w:rsidR="00856A11" w:rsidRPr="006267F3" w:rsidRDefault="00856A11" w:rsidP="00856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6267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астоящее решение </w:t>
      </w:r>
      <w:r w:rsidRPr="006267F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01.01.2025 года</w:t>
      </w:r>
      <w:r w:rsidRPr="006267F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14:paraId="6B749629" w14:textId="353A774B" w:rsidR="006267F3" w:rsidRPr="006267F3" w:rsidRDefault="00856A11" w:rsidP="00856A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4"/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«Байкал Новости»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приложении к данному печатному изданию</w:t>
      </w:r>
      <w:r w:rsidR="006267F3"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разместить на официальном сайте администрации Слюдянского муниципального образования в сети «Интернет».</w:t>
      </w:r>
    </w:p>
    <w:p w14:paraId="213B6551" w14:textId="77777777" w:rsidR="006267F3" w:rsidRPr="006267F3" w:rsidRDefault="006267F3" w:rsidP="0062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C6F39" w14:textId="77777777" w:rsidR="006267F3" w:rsidRPr="006267F3" w:rsidRDefault="006267F3" w:rsidP="0062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Слюдянского </w:t>
      </w:r>
    </w:p>
    <w:p w14:paraId="42739FDE" w14:textId="4FCB19D6" w:rsidR="006267F3" w:rsidRPr="006267F3" w:rsidRDefault="006267F3" w:rsidP="0062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</w:t>
      </w:r>
      <w:r w:rsidR="0085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Должиков</w:t>
      </w:r>
    </w:p>
    <w:p w14:paraId="68C8F065" w14:textId="77777777" w:rsidR="006267F3" w:rsidRPr="006267F3" w:rsidRDefault="006267F3" w:rsidP="0062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B5058" w14:textId="77777777" w:rsidR="006267F3" w:rsidRPr="006267F3" w:rsidRDefault="006267F3" w:rsidP="0062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14:paraId="50063142" w14:textId="77777777" w:rsidR="006267F3" w:rsidRPr="006267F3" w:rsidRDefault="006267F3" w:rsidP="006267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6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 муниципального образования                                                    М. М. Кайсаров</w:t>
      </w:r>
      <w:bookmarkEnd w:id="2"/>
    </w:p>
    <w:p w14:paraId="5D441B33" w14:textId="751C5C70" w:rsidR="006267F3" w:rsidRDefault="006267F3" w:rsidP="0062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F">
        <w:rPr>
          <w:rStyle w:val="a7"/>
          <w:noProof/>
        </w:rPr>
        <w:lastRenderedPageBreak/>
        <w:drawing>
          <wp:inline distT="0" distB="0" distL="0" distR="0" wp14:anchorId="5C132DD8" wp14:editId="0907745C">
            <wp:extent cx="5939790" cy="98742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65CC" w14:textId="77777777" w:rsidR="006267F3" w:rsidRPr="00A213C9" w:rsidRDefault="006267F3" w:rsidP="00626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C9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2751F6A9" w14:textId="04B92FDC" w:rsidR="006267F3" w:rsidRPr="00A213C9" w:rsidRDefault="006267F3" w:rsidP="00626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C9">
        <w:rPr>
          <w:rFonts w:ascii="Times New Roman" w:hAnsi="Times New Roman" w:cs="Times New Roman"/>
          <w:b/>
          <w:sz w:val="24"/>
          <w:szCs w:val="24"/>
        </w:rPr>
        <w:t>ОПРЕДЕЛЕНИЯ РАЗМЕРА АРЕНДНОЙ ПЛАТЫ</w:t>
      </w:r>
      <w:r w:rsidRPr="00A213C9">
        <w:rPr>
          <w:rFonts w:ascii="Times New Roman" w:hAnsi="Times New Roman" w:cs="Times New Roman"/>
          <w:b/>
          <w:sz w:val="24"/>
          <w:szCs w:val="24"/>
        </w:rPr>
        <w:br/>
        <w:t>ЗА ЗЕМЕЛЬНЫЕ УЧАСТКИ, НАХОДЯЩИЕСЯ</w:t>
      </w:r>
      <w:r w:rsidRPr="00A213C9">
        <w:rPr>
          <w:rFonts w:ascii="Times New Roman" w:hAnsi="Times New Roman" w:cs="Times New Roman"/>
          <w:b/>
          <w:sz w:val="24"/>
          <w:szCs w:val="24"/>
        </w:rPr>
        <w:br/>
        <w:t>В МУНИЦИПАЛЬНОЙ СОБСТВЕННОСТИ</w:t>
      </w:r>
      <w:r w:rsidR="00AB3958" w:rsidRPr="00A21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58">
        <w:rPr>
          <w:rFonts w:ascii="Times New Roman" w:hAnsi="Times New Roman" w:cs="Times New Roman"/>
          <w:b/>
          <w:sz w:val="24"/>
          <w:szCs w:val="24"/>
        </w:rPr>
        <w:t xml:space="preserve">СЛЮДЯНСКОГО МУНИЦИПАЛЬНОГО ОБРАЗОВАНИЯ </w:t>
      </w:r>
      <w:r w:rsidRPr="00A213C9">
        <w:rPr>
          <w:rFonts w:ascii="Times New Roman" w:hAnsi="Times New Roman" w:cs="Times New Roman"/>
          <w:b/>
          <w:sz w:val="24"/>
          <w:szCs w:val="24"/>
        </w:rPr>
        <w:t>И</w:t>
      </w:r>
    </w:p>
    <w:p w14:paraId="0E708A0A" w14:textId="77777777" w:rsidR="006267F3" w:rsidRPr="00A213C9" w:rsidRDefault="006267F3" w:rsidP="00626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C9">
        <w:rPr>
          <w:rFonts w:ascii="Times New Roman" w:hAnsi="Times New Roman" w:cs="Times New Roman"/>
          <w:b/>
          <w:sz w:val="24"/>
          <w:szCs w:val="24"/>
        </w:rPr>
        <w:t>ПРЕДОСТАВЛЕННЫЕ В АРЕНДУ БЕЗ ТОРГОВ</w:t>
      </w:r>
    </w:p>
    <w:p w14:paraId="0E6C508B" w14:textId="77777777" w:rsidR="006267F3" w:rsidRPr="00D32457" w:rsidRDefault="006267F3" w:rsidP="00626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C5A8CBB" w14:textId="5EC382DB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1. Настоящий Порядок в соответствии со статьей 39</w:t>
      </w:r>
      <w:r w:rsidRPr="00A213C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7 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t>Земельного кодекса Российской Федерации устанавливает порядок определения размера арендной платы за земельные участки, находящиеся в муниципальной собственности Слюдянского муниципального образования и предоставленные в аренду без торгов (далее – земельные участки), а также условия и сроки ее внесения.</w:t>
      </w:r>
    </w:p>
    <w:p w14:paraId="68D5D087" w14:textId="6589410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Настоящий Порядок не применяется при определении размера арендной платы земельного участка в случае заключения договора аренды земельного участка на аукционе на право заключения договора аренды земельного участка, а также в случае, если порядок определения размера арендной платы за земельные участки установлен федеральными законами.</w:t>
      </w:r>
    </w:p>
    <w:p w14:paraId="6DADA8C7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2. Размер годовой арендной платы за земельные участки, за исключением случаев, указанных в пунктах 5 – 7 настоящего Порядка, определяется по следующей формуле:</w:t>
      </w:r>
    </w:p>
    <w:p w14:paraId="3A30BD0D" w14:textId="4540DDF8" w:rsidR="006267F3" w:rsidRPr="00145641" w:rsidRDefault="006267F3" w:rsidP="006267F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Ап = Кс x Нс x К</w:t>
      </w:r>
      <w:r w:rsidR="00145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5641">
        <w:rPr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="00145641" w:rsidRPr="00145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5641">
        <w:rPr>
          <w:rFonts w:ascii="Times New Roman" w:hAnsi="Times New Roman" w:cs="Times New Roman"/>
          <w:b w:val="0"/>
          <w:sz w:val="24"/>
          <w:szCs w:val="24"/>
        </w:rPr>
        <w:t>Ки</w:t>
      </w:r>
    </w:p>
    <w:p w14:paraId="7AD15EC8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где:</w:t>
      </w:r>
    </w:p>
    <w:p w14:paraId="4D2E0E4D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Ап – размер годовой арендной платы за земельный участок в рублях;</w:t>
      </w:r>
    </w:p>
    <w:p w14:paraId="7AE76C52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Кс – кадастровая стоимость земельного участка в рублях;</w:t>
      </w:r>
    </w:p>
    <w:p w14:paraId="1B338984" w14:textId="72BF3A05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Нс – налоговая ставка земельного налога, установленная в отношении земельного участка решением Думы Слюдянского муниципального образования</w:t>
      </w:r>
      <w:r w:rsidRPr="00A213C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t>в процентах;</w:t>
      </w:r>
    </w:p>
    <w:p w14:paraId="232F4D05" w14:textId="129C596D" w:rsidR="006267F3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К – коэффициент, учитывающий вид разрешенного использования земельного участка</w:t>
      </w:r>
      <w:r w:rsidR="0013617F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60C9E3A" w14:textId="64904AD5" w:rsidR="00145641" w:rsidRPr="00A213C9" w:rsidRDefault="00145641" w:rsidP="00145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- коэффициент инфляции, который рассчитывается путем последовательного перемножения уровней инфляции, установленных федеральными законами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утвержден результат определения кадастровой стоимости земельного участка.</w:t>
      </w:r>
    </w:p>
    <w:p w14:paraId="68AA77E7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3. В случае, если в Едином государственном реестре недвижимости отсутствуют сведения о кадастровой стоимости земельного участка, то кадастровая стоимость такого земельного участка рассчитывается исходя из среднего уровня кадастровой стоимости, соответствующей категории земель и вида разрешенного использования.</w:t>
      </w:r>
    </w:p>
    <w:p w14:paraId="6EC6D6DF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4. Размеры коэффициентов, учитывающих вид разрешенного использования земельного участка, определены приложением к настоящему Порядку.</w:t>
      </w:r>
    </w:p>
    <w:p w14:paraId="5D2E0FD0" w14:textId="6318AEE4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5. В случаях заключения договора аренды земельного участка, которые предусмотрены пунктом 5 статьи 39</w:t>
      </w:r>
      <w:r w:rsidRPr="00A213C9">
        <w:rPr>
          <w:rFonts w:ascii="Times New Roman" w:hAnsi="Times New Roman" w:cs="Times New Roman"/>
          <w:b w:val="0"/>
          <w:sz w:val="24"/>
          <w:szCs w:val="24"/>
          <w:vertAlign w:val="superscript"/>
        </w:rPr>
        <w:t>7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t xml:space="preserve"> Земельного кодекса Российской Федерации, размер годовой арендной платы за земельный участок составляет </w:t>
      </w:r>
      <w:r w:rsidR="00A213C9" w:rsidRPr="00A213C9">
        <w:rPr>
          <w:rFonts w:ascii="Times New Roman" w:hAnsi="Times New Roman" w:cs="Times New Roman"/>
          <w:b w:val="0"/>
          <w:sz w:val="24"/>
          <w:szCs w:val="24"/>
        </w:rPr>
        <w:t>100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t xml:space="preserve"> процентов размера земельного налога, рассчитанного в отношении такого земельного участка.</w:t>
      </w:r>
    </w:p>
    <w:p w14:paraId="4B21807E" w14:textId="04E7E736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 xml:space="preserve">6. Размер годовой арендной платы за земельный участок, предоставленный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составляет </w:t>
      </w:r>
      <w:r w:rsidR="00A213C9" w:rsidRPr="00A213C9">
        <w:rPr>
          <w:rFonts w:ascii="Times New Roman" w:hAnsi="Times New Roman" w:cs="Times New Roman"/>
          <w:b w:val="0"/>
          <w:sz w:val="24"/>
          <w:szCs w:val="24"/>
        </w:rPr>
        <w:t>10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t>0 процентов размера арендной платы, рассчитанного для соответствующих целей в отношении земельных участков, находящихся в федеральной собственности.</w:t>
      </w:r>
    </w:p>
    <w:p w14:paraId="5F4B4B1F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7. При переоформлении права постоянного (бессрочного) пользования земельным участком на право аренды годовой размер арендной платы за земельный участок устанавливается в размере:</w:t>
      </w:r>
    </w:p>
    <w:p w14:paraId="668DCCEF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1) 2 процентов кадастровой стоимости арендуемых земельных участков;</w:t>
      </w:r>
    </w:p>
    <w:p w14:paraId="68FBE382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2) 0,3 процента кадастровой стоимости арендуемых земельных участков из земель сельскохозяйственного назначения;</w:t>
      </w:r>
    </w:p>
    <w:p w14:paraId="2253E7A4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3) 1,5 процентов кадастровой стоимости арендуемых земельных участков, изъятых из оборота или ограниченных в обороте.</w:t>
      </w:r>
    </w:p>
    <w:p w14:paraId="07EA4A42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8.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422F8AFC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9. В случае,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14:paraId="34F3CA8D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10. В случае,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14:paraId="07AE575F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11. Исчисление арендной платы за земельный участок производится с момента передачи земельного участка арендатору.</w:t>
      </w:r>
    </w:p>
    <w:p w14:paraId="465A8A50" w14:textId="77777777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>12.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14:paraId="1A78FEC0" w14:textId="0C0E6E92" w:rsidR="006267F3" w:rsidRPr="00A213C9" w:rsidRDefault="006267F3" w:rsidP="006267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3C9">
        <w:rPr>
          <w:rFonts w:ascii="Times New Roman" w:hAnsi="Times New Roman" w:cs="Times New Roman"/>
          <w:b w:val="0"/>
          <w:sz w:val="24"/>
          <w:szCs w:val="24"/>
        </w:rPr>
        <w:t xml:space="preserve">13. Внесение арендной платы за земельный участок осуществляется ежеквартально не позднее </w:t>
      </w:r>
      <w:r w:rsidR="00A213C9" w:rsidRPr="00A213C9">
        <w:rPr>
          <w:rFonts w:ascii="Times New Roman" w:hAnsi="Times New Roman" w:cs="Times New Roman"/>
          <w:b w:val="0"/>
          <w:sz w:val="24"/>
          <w:szCs w:val="24"/>
        </w:rPr>
        <w:t>10</w:t>
      </w:r>
      <w:r w:rsidRPr="00A213C9">
        <w:rPr>
          <w:rFonts w:ascii="Times New Roman" w:hAnsi="Times New Roman" w:cs="Times New Roman"/>
          <w:b w:val="0"/>
          <w:sz w:val="24"/>
          <w:szCs w:val="24"/>
        </w:rPr>
        <w:t xml:space="preserve"> числа последнего месяца каждого квартала. Размер арендной платы в квартал за земельный участок определяется путем деления размера годовой арендной платы за земельный участок на количество кварталов в году.</w:t>
      </w:r>
    </w:p>
    <w:p w14:paraId="2ED1BD81" w14:textId="77777777" w:rsidR="006267F3" w:rsidRPr="00A213C9" w:rsidRDefault="006267F3" w:rsidP="006267F3">
      <w:pPr>
        <w:rPr>
          <w:rFonts w:ascii="Times New Roman" w:hAnsi="Times New Roman" w:cs="Times New Roman"/>
          <w:bCs/>
          <w:sz w:val="24"/>
          <w:szCs w:val="24"/>
        </w:rPr>
      </w:pPr>
      <w:r w:rsidRPr="00A213C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F2915C" w14:textId="7122ED44" w:rsidR="006267F3" w:rsidRPr="00A213C9" w:rsidRDefault="006267F3" w:rsidP="003379DB">
      <w:pPr>
        <w:autoSpaceDE w:val="0"/>
        <w:autoSpaceDN w:val="0"/>
        <w:adjustRightInd w:val="0"/>
        <w:spacing w:after="0" w:line="240" w:lineRule="auto"/>
        <w:ind w:left="424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Порядку определения размера</w:t>
      </w:r>
      <w:r w:rsidR="0033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 за земельные участки,</w:t>
      </w:r>
      <w:r w:rsidR="0033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муниципальной собственности</w:t>
      </w:r>
      <w:r w:rsidR="003379DB" w:rsidRPr="003379DB">
        <w:t xml:space="preserve"> </w:t>
      </w:r>
      <w:r w:rsidR="003379DB" w:rsidRPr="00337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 муниципального образования</w:t>
      </w:r>
      <w:r w:rsidRPr="00A2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предоставленные в аренду без торгов</w:t>
      </w:r>
    </w:p>
    <w:p w14:paraId="13BF3A16" w14:textId="77777777" w:rsidR="006267F3" w:rsidRPr="00A213C9" w:rsidRDefault="006267F3" w:rsidP="006267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4124B" w14:textId="77777777" w:rsidR="006267F3" w:rsidRPr="00A213C9" w:rsidRDefault="006267F3" w:rsidP="0062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Коэффициенты, учитывающие вид</w:t>
      </w:r>
    </w:p>
    <w:p w14:paraId="44DE98D8" w14:textId="77777777" w:rsidR="006267F3" w:rsidRPr="00A213C9" w:rsidRDefault="006267F3" w:rsidP="0062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 использования земельного участка</w:t>
      </w:r>
    </w:p>
    <w:p w14:paraId="2A9A68E4" w14:textId="77777777" w:rsidR="006267F3" w:rsidRPr="00A213C9" w:rsidRDefault="006267F3" w:rsidP="006267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6267F3" w:rsidRPr="00A213C9" w14:paraId="48CEFDB9" w14:textId="77777777" w:rsidTr="00FD2FCB">
        <w:tc>
          <w:tcPr>
            <w:tcW w:w="675" w:type="dxa"/>
          </w:tcPr>
          <w:p w14:paraId="00B6C52E" w14:textId="77777777" w:rsidR="006267F3" w:rsidRPr="00A213C9" w:rsidRDefault="006267F3" w:rsidP="00FD2F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7EB71AB9" w14:textId="77777777" w:rsidR="006267F3" w:rsidRPr="00A213C9" w:rsidRDefault="006267F3" w:rsidP="00FD2F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14:paraId="51892112" w14:textId="77777777" w:rsidR="006267F3" w:rsidRPr="00A213C9" w:rsidRDefault="006267F3" w:rsidP="00FD2F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разрешенного использования</w:t>
            </w:r>
          </w:p>
          <w:p w14:paraId="14C68A48" w14:textId="77777777" w:rsidR="006267F3" w:rsidRPr="00A213C9" w:rsidRDefault="006267F3" w:rsidP="00FD2F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 участка</w:t>
            </w:r>
            <w:r w:rsidRPr="00A213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</w:tcPr>
          <w:p w14:paraId="1FB39E5C" w14:textId="77777777" w:rsidR="006267F3" w:rsidRPr="00A213C9" w:rsidRDefault="006267F3" w:rsidP="00FD2F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 коэффициента</w:t>
            </w:r>
          </w:p>
        </w:tc>
      </w:tr>
      <w:tr w:rsidR="006267F3" w:rsidRPr="00A213C9" w14:paraId="73334492" w14:textId="77777777" w:rsidTr="00FD2FCB">
        <w:tc>
          <w:tcPr>
            <w:tcW w:w="675" w:type="dxa"/>
          </w:tcPr>
          <w:p w14:paraId="47E874ED" w14:textId="417A4F70" w:rsidR="006267F3" w:rsidRPr="00A213C9" w:rsidRDefault="006267F3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BDA9651" w14:textId="77777777" w:rsidR="006267F3" w:rsidRPr="00A213C9" w:rsidRDefault="006267F3" w:rsidP="00FD2F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2126" w:type="dxa"/>
          </w:tcPr>
          <w:p w14:paraId="4BC582AF" w14:textId="34F7E352" w:rsidR="006267F3" w:rsidRPr="00A213C9" w:rsidRDefault="00665FA8" w:rsidP="00FD2F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</w:t>
            </w:r>
            <w:r w:rsidR="0008665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665FA8" w:rsidRPr="00A213C9" w14:paraId="1578E2B3" w14:textId="77777777" w:rsidTr="00FD2FCB">
        <w:tc>
          <w:tcPr>
            <w:tcW w:w="675" w:type="dxa"/>
          </w:tcPr>
          <w:p w14:paraId="10DA7C71" w14:textId="0C465348" w:rsidR="00665FA8" w:rsidRPr="00A213C9" w:rsidRDefault="00665FA8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E4C801" w14:textId="77777777" w:rsidR="00665FA8" w:rsidRPr="00A213C9" w:rsidRDefault="00665FA8" w:rsidP="00665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C9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Жилая застройка</w:t>
            </w:r>
          </w:p>
        </w:tc>
        <w:tc>
          <w:tcPr>
            <w:tcW w:w="2126" w:type="dxa"/>
          </w:tcPr>
          <w:p w14:paraId="6BD996BE" w14:textId="52A4FA23" w:rsidR="00665FA8" w:rsidRPr="00A213C9" w:rsidRDefault="00665FA8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086654" w:rsidRPr="00A213C9" w14:paraId="4644B126" w14:textId="77777777" w:rsidTr="00FD2FCB">
        <w:tc>
          <w:tcPr>
            <w:tcW w:w="675" w:type="dxa"/>
          </w:tcPr>
          <w:p w14:paraId="52D7374C" w14:textId="00F5B199" w:rsidR="00086654" w:rsidRPr="00A213C9" w:rsidRDefault="00086654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714F14" w14:textId="30CD4F36" w:rsidR="00086654" w:rsidRPr="00A213C9" w:rsidRDefault="00086654" w:rsidP="00665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65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2126" w:type="dxa"/>
          </w:tcPr>
          <w:p w14:paraId="06F37E66" w14:textId="71D4682D" w:rsidR="00086654" w:rsidRDefault="00086654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086654" w:rsidRPr="00A213C9" w14:paraId="49F26543" w14:textId="77777777" w:rsidTr="00FD2FCB">
        <w:tc>
          <w:tcPr>
            <w:tcW w:w="675" w:type="dxa"/>
          </w:tcPr>
          <w:p w14:paraId="46C9747E" w14:textId="77777777" w:rsidR="00086654" w:rsidRPr="00A213C9" w:rsidRDefault="00086654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86D69F" w14:textId="61BCDC4E" w:rsidR="00086654" w:rsidRPr="00086654" w:rsidRDefault="00086654" w:rsidP="00665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65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126" w:type="dxa"/>
          </w:tcPr>
          <w:p w14:paraId="04E46B3B" w14:textId="13F9240A" w:rsidR="00086654" w:rsidRDefault="00086654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086654" w:rsidRPr="00A213C9" w14:paraId="1ED7DB44" w14:textId="77777777" w:rsidTr="00FD2FCB">
        <w:tc>
          <w:tcPr>
            <w:tcW w:w="675" w:type="dxa"/>
          </w:tcPr>
          <w:p w14:paraId="7871E6F4" w14:textId="77777777" w:rsidR="00086654" w:rsidRPr="00A213C9" w:rsidRDefault="00086654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B6042B" w14:textId="07A8ED54" w:rsidR="00086654" w:rsidRPr="00086654" w:rsidRDefault="00086654" w:rsidP="00665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6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Предпринимательство</w:t>
            </w:r>
          </w:p>
        </w:tc>
        <w:tc>
          <w:tcPr>
            <w:tcW w:w="2126" w:type="dxa"/>
          </w:tcPr>
          <w:p w14:paraId="15CAC442" w14:textId="2394B47F" w:rsidR="00086654" w:rsidRDefault="00086654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086654" w:rsidRPr="00A213C9" w14:paraId="68FE47C5" w14:textId="77777777" w:rsidTr="00FD2FCB">
        <w:tc>
          <w:tcPr>
            <w:tcW w:w="675" w:type="dxa"/>
          </w:tcPr>
          <w:p w14:paraId="62609519" w14:textId="77777777" w:rsidR="00086654" w:rsidRPr="00A213C9" w:rsidRDefault="00086654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E44C9F5" w14:textId="2294A05A" w:rsidR="00086654" w:rsidRPr="00086654" w:rsidRDefault="00086654" w:rsidP="00665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65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Отдых (рекреация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00488BC" w14:textId="0694AFB4" w:rsidR="00086654" w:rsidRDefault="00086654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086654" w:rsidRPr="00A213C9" w14:paraId="67FEFDF5" w14:textId="77777777" w:rsidTr="00FD2FCB">
        <w:tc>
          <w:tcPr>
            <w:tcW w:w="675" w:type="dxa"/>
          </w:tcPr>
          <w:p w14:paraId="41E991D5" w14:textId="77777777" w:rsidR="00086654" w:rsidRPr="00A213C9" w:rsidRDefault="00086654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8C5FA3" w14:textId="641CC226" w:rsidR="00086654" w:rsidRPr="00086654" w:rsidRDefault="00086654" w:rsidP="00665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6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126" w:type="dxa"/>
          </w:tcPr>
          <w:p w14:paraId="7C3DC016" w14:textId="2E0C5BF2" w:rsidR="00086654" w:rsidRDefault="00086654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665FA8" w:rsidRPr="00A213C9" w14:paraId="32F44826" w14:textId="77777777" w:rsidTr="00FD2FCB">
        <w:tc>
          <w:tcPr>
            <w:tcW w:w="675" w:type="dxa"/>
          </w:tcPr>
          <w:p w14:paraId="599DA140" w14:textId="6CAAF626" w:rsidR="00665FA8" w:rsidRPr="00A213C9" w:rsidRDefault="00665FA8" w:rsidP="00086654">
            <w:pPr>
              <w:pStyle w:val="ConsPlus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40053F" w14:textId="535E295E" w:rsidR="00665FA8" w:rsidRPr="00665FA8" w:rsidRDefault="00665FA8" w:rsidP="0066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FA8">
              <w:rPr>
                <w:rFonts w:ascii="Times New Roman" w:hAnsi="Times New Roman" w:cs="Times New Roman"/>
                <w:bCs/>
                <w:sz w:val="24"/>
                <w:szCs w:val="24"/>
              </w:rPr>
              <w:t>Иные виды разрешенного использования</w:t>
            </w:r>
          </w:p>
        </w:tc>
        <w:tc>
          <w:tcPr>
            <w:tcW w:w="2126" w:type="dxa"/>
          </w:tcPr>
          <w:p w14:paraId="2615F211" w14:textId="22CD4AA7" w:rsidR="00665FA8" w:rsidRPr="00A213C9" w:rsidRDefault="00665FA8" w:rsidP="00665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</w:tbl>
    <w:p w14:paraId="291387AF" w14:textId="77777777" w:rsidR="006267F3" w:rsidRPr="00A213C9" w:rsidRDefault="006267F3" w:rsidP="006267F3">
      <w:pPr>
        <w:rPr>
          <w:rFonts w:ascii="Times New Roman" w:hAnsi="Times New Roman" w:cs="Times New Roman"/>
          <w:b/>
          <w:sz w:val="24"/>
          <w:szCs w:val="24"/>
        </w:rPr>
      </w:pPr>
    </w:p>
    <w:p w14:paraId="2E4A47C6" w14:textId="77777777" w:rsidR="00717A50" w:rsidRPr="00A213C9" w:rsidRDefault="00717A50">
      <w:pPr>
        <w:rPr>
          <w:rFonts w:ascii="Times New Roman" w:hAnsi="Times New Roman" w:cs="Times New Roman"/>
          <w:sz w:val="24"/>
          <w:szCs w:val="24"/>
        </w:rPr>
      </w:pPr>
    </w:p>
    <w:sectPr w:rsidR="00717A50" w:rsidRPr="00A213C9" w:rsidSect="003379DB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AF4B" w14:textId="77777777" w:rsidR="00F174FB" w:rsidRDefault="00F174FB" w:rsidP="006267F3">
      <w:pPr>
        <w:spacing w:after="0" w:line="240" w:lineRule="auto"/>
      </w:pPr>
      <w:r>
        <w:separator/>
      </w:r>
    </w:p>
  </w:endnote>
  <w:endnote w:type="continuationSeparator" w:id="0">
    <w:p w14:paraId="4E71E3CD" w14:textId="77777777" w:rsidR="00F174FB" w:rsidRDefault="00F174FB" w:rsidP="006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12DC" w14:textId="77777777" w:rsidR="00F174FB" w:rsidRDefault="00F174FB" w:rsidP="006267F3">
      <w:pPr>
        <w:spacing w:after="0" w:line="240" w:lineRule="auto"/>
      </w:pPr>
      <w:r>
        <w:separator/>
      </w:r>
    </w:p>
  </w:footnote>
  <w:footnote w:type="continuationSeparator" w:id="0">
    <w:p w14:paraId="5770E062" w14:textId="77777777" w:rsidR="00F174FB" w:rsidRDefault="00F174FB" w:rsidP="006267F3">
      <w:pPr>
        <w:spacing w:after="0" w:line="240" w:lineRule="auto"/>
      </w:pPr>
      <w:r>
        <w:continuationSeparator/>
      </w:r>
    </w:p>
  </w:footnote>
  <w:footnote w:id="1">
    <w:p w14:paraId="742F5688" w14:textId="77777777" w:rsidR="006267F3" w:rsidRPr="00FE776C" w:rsidRDefault="006267F3" w:rsidP="006267F3">
      <w:pPr>
        <w:pStyle w:val="a3"/>
        <w:ind w:firstLine="709"/>
        <w:jc w:val="both"/>
      </w:pPr>
      <w:r w:rsidRPr="00FE776C">
        <w:rPr>
          <w:rStyle w:val="a5"/>
        </w:rPr>
        <w:footnoteRef/>
      </w:r>
      <w:r w:rsidRPr="00FE776C">
        <w:t xml:space="preserve"> Указываются виды разрешенного использования земел</w:t>
      </w:r>
      <w:r>
        <w:t>ьных участков в соответствии с К</w:t>
      </w:r>
      <w:r w:rsidRPr="00FE776C">
        <w:t xml:space="preserve">лассификатором видов разрешенного использования земельных участков, утвержденным Приказом </w:t>
      </w:r>
      <w:r w:rsidRPr="00080722">
        <w:rPr>
          <w:u w:val="single"/>
        </w:rPr>
        <w:t>Росреестра от 10 ноября 2020 года № П/0412</w:t>
      </w:r>
      <w:r w:rsidRPr="00FE776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A0E"/>
    <w:multiLevelType w:val="multilevel"/>
    <w:tmpl w:val="DE702D0A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75B147AF"/>
    <w:multiLevelType w:val="hybridMultilevel"/>
    <w:tmpl w:val="9F90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636F"/>
    <w:multiLevelType w:val="multilevel"/>
    <w:tmpl w:val="AA9CB6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D7"/>
    <w:rsid w:val="00047C6F"/>
    <w:rsid w:val="00086654"/>
    <w:rsid w:val="000A7794"/>
    <w:rsid w:val="000F3150"/>
    <w:rsid w:val="0013617F"/>
    <w:rsid w:val="00145641"/>
    <w:rsid w:val="00265E03"/>
    <w:rsid w:val="003379DB"/>
    <w:rsid w:val="00351CC2"/>
    <w:rsid w:val="004512D8"/>
    <w:rsid w:val="006267F3"/>
    <w:rsid w:val="00655747"/>
    <w:rsid w:val="00665FA8"/>
    <w:rsid w:val="006A380F"/>
    <w:rsid w:val="00717A50"/>
    <w:rsid w:val="00856A11"/>
    <w:rsid w:val="008C78A6"/>
    <w:rsid w:val="00A213C9"/>
    <w:rsid w:val="00AB3958"/>
    <w:rsid w:val="00AF6DD7"/>
    <w:rsid w:val="00BB4294"/>
    <w:rsid w:val="00F0139E"/>
    <w:rsid w:val="00F174FB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4326"/>
  <w15:chartTrackingRefBased/>
  <w15:docId w15:val="{6D15D0C4-1470-49DE-9A22-FE1504A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6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semiHidden/>
    <w:rsid w:val="006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67F3"/>
    <w:rPr>
      <w:vertAlign w:val="superscript"/>
    </w:rPr>
  </w:style>
  <w:style w:type="table" w:styleId="a6">
    <w:name w:val="Table Grid"/>
    <w:basedOn w:val="a1"/>
    <w:uiPriority w:val="39"/>
    <w:rsid w:val="006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Intense Reference"/>
    <w:basedOn w:val="a0"/>
    <w:uiPriority w:val="32"/>
    <w:qFormat/>
    <w:rsid w:val="006267F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Кобелева</dc:creator>
  <cp:keywords/>
  <dc:description/>
  <cp:lastModifiedBy>Ольга Сергеевна Заколодкина</cp:lastModifiedBy>
  <cp:revision>3</cp:revision>
  <cp:lastPrinted>2024-11-21T08:49:00Z</cp:lastPrinted>
  <dcterms:created xsi:type="dcterms:W3CDTF">2024-11-29T03:40:00Z</dcterms:created>
  <dcterms:modified xsi:type="dcterms:W3CDTF">2024-11-29T06:13:00Z</dcterms:modified>
</cp:coreProperties>
</file>