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6B9E" w14:textId="77777777" w:rsidR="00650720" w:rsidRPr="000A5D7C" w:rsidRDefault="00650720" w:rsidP="0065072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СВОД ПРЕДЛОЖЕНИЙ</w:t>
      </w:r>
    </w:p>
    <w:p w14:paraId="773F8182" w14:textId="222E0A3C" w:rsidR="00650720" w:rsidRPr="000A5D7C" w:rsidRDefault="00650720" w:rsidP="0065072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проекту</w:t>
      </w:r>
      <w:r w:rsidRPr="000A5D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нормативного правового акта</w:t>
      </w:r>
    </w:p>
    <w:p w14:paraId="5A5854C2" w14:textId="77777777" w:rsidR="00650720" w:rsidRPr="000A5D7C" w:rsidRDefault="00650720" w:rsidP="006507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9B86C20" w14:textId="77332EA7" w:rsidR="00650720" w:rsidRPr="000A5D7C" w:rsidRDefault="00650720" w:rsidP="006507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муниципального нормативного правового акта, размещенного на Сайте: </w:t>
      </w:r>
      <w:r w:rsidRPr="00043F13">
        <w:rPr>
          <w:rFonts w:ascii="Times New Roman" w:eastAsia="Times New Roman" w:hAnsi="Times New Roman"/>
          <w:sz w:val="24"/>
          <w:szCs w:val="24"/>
          <w:lang w:eastAsia="ru-RU"/>
        </w:rPr>
        <w:t>https://www.gorod-sludyanka.ru/qa/966.html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318AC58" w14:textId="1ABC402A" w:rsidR="00650720" w:rsidRPr="000A5D7C" w:rsidRDefault="00650720" w:rsidP="006507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 публичного обсуждения проекта муниципального нормативного правового акта: с </w:t>
      </w:r>
      <w:r w:rsidR="009C0BDA">
        <w:rPr>
          <w:rFonts w:ascii="Times New Roman" w:eastAsia="Times New Roman" w:hAnsi="Times New Roman"/>
          <w:sz w:val="24"/>
          <w:szCs w:val="24"/>
          <w:lang w:eastAsia="ru-RU"/>
        </w:rPr>
        <w:t>07.07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.2021 по </w:t>
      </w:r>
      <w:r w:rsidR="009C0BDA">
        <w:rPr>
          <w:rFonts w:ascii="Times New Roman" w:eastAsia="Times New Roman" w:hAnsi="Times New Roman"/>
          <w:sz w:val="24"/>
          <w:szCs w:val="24"/>
          <w:lang w:eastAsia="ru-RU"/>
        </w:rPr>
        <w:t>05.08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.2021 года.</w:t>
      </w:r>
    </w:p>
    <w:p w14:paraId="64985F98" w14:textId="77777777" w:rsidR="00650720" w:rsidRPr="000A5D7C" w:rsidRDefault="00650720" w:rsidP="006507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Количество заинтересованных лиц, участвовавших в публичных консультациях: 0</w:t>
      </w:r>
    </w:p>
    <w:p w14:paraId="449829D4" w14:textId="1D809309" w:rsidR="00650720" w:rsidRPr="000A5D7C" w:rsidRDefault="00650720" w:rsidP="006507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Субъект и дата подготовки свода предложений:</w:t>
      </w:r>
      <w:r w:rsidR="0003018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03018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.2021 года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57"/>
        <w:gridCol w:w="1701"/>
        <w:gridCol w:w="1701"/>
        <w:gridCol w:w="1843"/>
        <w:gridCol w:w="1559"/>
      </w:tblGrid>
      <w:tr w:rsidR="00650720" w:rsidRPr="000A5D7C" w14:paraId="221A97B0" w14:textId="77777777" w:rsidTr="00EA223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22B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4187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Заинтересованное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C3F1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Вопрос для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D9B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Предложение и (или) замечания заинтересованного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C0F9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 xml:space="preserve">Результат </w:t>
            </w:r>
          </w:p>
          <w:p w14:paraId="03A5C5E3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 xml:space="preserve">рассмотрения предложения и(или) замечания разработчиком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623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Комментарий разработчика</w:t>
            </w:r>
          </w:p>
        </w:tc>
      </w:tr>
      <w:tr w:rsidR="00650720" w:rsidRPr="000A5D7C" w14:paraId="22E063FA" w14:textId="77777777" w:rsidTr="00EA223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EC8A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4D69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Всего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A8E9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Всего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BE78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Всего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FAE8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Всего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4CC2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Всего 0</w:t>
            </w:r>
          </w:p>
        </w:tc>
      </w:tr>
      <w:tr w:rsidR="00650720" w:rsidRPr="000A5D7C" w14:paraId="6D39BF58" w14:textId="77777777" w:rsidTr="00EA223D">
        <w:trPr>
          <w:trHeight w:val="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3BD3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C480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3AD7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29DE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E25F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1D3F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650720" w:rsidRPr="000A5D7C" w14:paraId="1F29BC65" w14:textId="77777777" w:rsidTr="00EA223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7B6B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99CE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6D2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FEF7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1A0E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5A22" w14:textId="77777777"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1F2D33B4" w14:textId="77777777" w:rsidR="00650720" w:rsidRPr="000A5D7C" w:rsidRDefault="00650720" w:rsidP="006507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253F08" w14:textId="77777777" w:rsidR="00650720" w:rsidRPr="000A5D7C" w:rsidRDefault="00650720" w:rsidP="006507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992"/>
      </w:tblGrid>
      <w:tr w:rsidR="00650720" w:rsidRPr="000A5D7C" w14:paraId="2ED15D26" w14:textId="77777777" w:rsidTr="00EA223D">
        <w:trPr>
          <w:trHeight w:val="360"/>
        </w:trPr>
        <w:tc>
          <w:tcPr>
            <w:tcW w:w="8392" w:type="dxa"/>
          </w:tcPr>
          <w:p w14:paraId="43EFEA0D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992" w:type="dxa"/>
          </w:tcPr>
          <w:p w14:paraId="65F2CDE3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50720" w:rsidRPr="000A5D7C" w14:paraId="6B034FF0" w14:textId="77777777" w:rsidTr="00EA223D">
        <w:trPr>
          <w:trHeight w:val="360"/>
        </w:trPr>
        <w:tc>
          <w:tcPr>
            <w:tcW w:w="8392" w:type="dxa"/>
          </w:tcPr>
          <w:p w14:paraId="30EF52EC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Общее количество учтенных предложений</w:t>
            </w:r>
          </w:p>
        </w:tc>
        <w:tc>
          <w:tcPr>
            <w:tcW w:w="992" w:type="dxa"/>
          </w:tcPr>
          <w:p w14:paraId="684CF296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50720" w:rsidRPr="000A5D7C" w14:paraId="590F5ADB" w14:textId="77777777" w:rsidTr="00EA223D">
        <w:trPr>
          <w:trHeight w:val="360"/>
        </w:trPr>
        <w:tc>
          <w:tcPr>
            <w:tcW w:w="8392" w:type="dxa"/>
          </w:tcPr>
          <w:p w14:paraId="791E9628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992" w:type="dxa"/>
          </w:tcPr>
          <w:p w14:paraId="257372FF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50720" w:rsidRPr="000A5D7C" w14:paraId="65EBBA6A" w14:textId="77777777" w:rsidTr="00EA223D">
        <w:trPr>
          <w:trHeight w:val="360"/>
        </w:trPr>
        <w:tc>
          <w:tcPr>
            <w:tcW w:w="8392" w:type="dxa"/>
          </w:tcPr>
          <w:p w14:paraId="3D1D6291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992" w:type="dxa"/>
          </w:tcPr>
          <w:p w14:paraId="2B5B3ACE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14:paraId="1F5B5C96" w14:textId="77777777" w:rsidR="00650720" w:rsidRPr="000A5D7C" w:rsidRDefault="00650720" w:rsidP="006507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283"/>
        <w:gridCol w:w="369"/>
        <w:gridCol w:w="255"/>
        <w:gridCol w:w="1701"/>
        <w:gridCol w:w="510"/>
        <w:gridCol w:w="425"/>
        <w:gridCol w:w="355"/>
        <w:gridCol w:w="454"/>
        <w:gridCol w:w="1345"/>
      </w:tblGrid>
      <w:tr w:rsidR="00650720" w:rsidRPr="000A5D7C" w14:paraId="469182A9" w14:textId="77777777" w:rsidTr="00EA223D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BA56F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Сендзяк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65CFA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9D1DC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64EC78" w14:textId="48EAD388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30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081B4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C7C27" w14:textId="03121C12" w:rsidR="00650720" w:rsidRPr="000A5D7C" w:rsidRDefault="00030183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bookmarkStart w:id="0" w:name="_GoBack"/>
            <w:bookmarkEnd w:id="0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3D2FD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20030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8E07D4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F3A69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0CBA6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720" w:rsidRPr="000A5D7C" w14:paraId="7DD926E6" w14:textId="77777777" w:rsidTr="00EA223D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574E61D6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50C43C7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911EDA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459913F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B260810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10100D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C448C14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BEAE6F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A36C9FE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2EFDDCE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71CFB16" w14:textId="77777777"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14:paraId="0EB63055" w14:textId="77777777" w:rsidR="00650720" w:rsidRPr="000A5D7C" w:rsidRDefault="00650720" w:rsidP="006507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68DA35" w14:textId="77777777" w:rsidR="00D81494" w:rsidRDefault="00D81494"/>
    <w:sectPr w:rsidR="00D8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20"/>
    <w:rsid w:val="00030183"/>
    <w:rsid w:val="00650720"/>
    <w:rsid w:val="009C0BDA"/>
    <w:rsid w:val="00D8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F84A"/>
  <w15:chartTrackingRefBased/>
  <w15:docId w15:val="{4273EB91-4247-40C6-8B0B-A5CA2987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0720"/>
    <w:pPr>
      <w:spacing w:after="200" w:line="276" w:lineRule="auto"/>
    </w:pPr>
    <w:rPr>
      <w:rFonts w:ascii="Calibri" w:eastAsia="Calibri" w:hAnsi="Calibri"/>
      <w:sz w:val="22"/>
      <w:szCs w:val="22"/>
      <w14:numSpacing w14:val="defau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Осипова</dc:creator>
  <cp:keywords/>
  <dc:description/>
  <cp:lastModifiedBy>Дарья Сергеевна Осипова</cp:lastModifiedBy>
  <cp:revision>2</cp:revision>
  <dcterms:created xsi:type="dcterms:W3CDTF">2021-10-04T03:24:00Z</dcterms:created>
  <dcterms:modified xsi:type="dcterms:W3CDTF">2021-10-04T03:24:00Z</dcterms:modified>
</cp:coreProperties>
</file>