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927A" w14:textId="307ABE01" w:rsidR="00F4437D" w:rsidRPr="00DA4530" w:rsidRDefault="00F4437D" w:rsidP="00F4437D">
      <w:pPr>
        <w:widowControl w:val="0"/>
        <w:autoSpaceDE w:val="0"/>
        <w:autoSpaceDN w:val="0"/>
        <w:adjustRightInd w:val="0"/>
        <w:spacing w:line="240" w:lineRule="auto"/>
        <w:jc w:val="center"/>
        <w:rPr>
          <w:rFonts w:ascii="Arial" w:hAnsi="Arial" w:cs="Arial"/>
          <w:b/>
          <w:bCs/>
          <w:kern w:val="28"/>
          <w:sz w:val="32"/>
          <w:szCs w:val="32"/>
        </w:rPr>
      </w:pPr>
      <w:r>
        <w:rPr>
          <w:rFonts w:ascii="Arial" w:hAnsi="Arial" w:cs="Arial"/>
          <w:b/>
          <w:bCs/>
          <w:kern w:val="28"/>
          <w:sz w:val="32"/>
          <w:szCs w:val="32"/>
        </w:rPr>
        <w:t>2</w:t>
      </w:r>
      <w:r>
        <w:rPr>
          <w:rFonts w:ascii="Arial" w:hAnsi="Arial" w:cs="Arial"/>
          <w:b/>
          <w:bCs/>
          <w:kern w:val="28"/>
          <w:sz w:val="32"/>
          <w:szCs w:val="32"/>
        </w:rPr>
        <w:t>9</w:t>
      </w:r>
      <w:r w:rsidRPr="00DA4530">
        <w:rPr>
          <w:rFonts w:ascii="Arial" w:hAnsi="Arial" w:cs="Arial"/>
          <w:b/>
          <w:bCs/>
          <w:kern w:val="28"/>
          <w:sz w:val="32"/>
          <w:szCs w:val="32"/>
        </w:rPr>
        <w:t>.</w:t>
      </w:r>
      <w:r>
        <w:rPr>
          <w:rFonts w:ascii="Arial" w:hAnsi="Arial" w:cs="Arial"/>
          <w:b/>
          <w:bCs/>
          <w:kern w:val="28"/>
          <w:sz w:val="32"/>
          <w:szCs w:val="32"/>
        </w:rPr>
        <w:t>01</w:t>
      </w:r>
      <w:r w:rsidRPr="00DA4530">
        <w:rPr>
          <w:rFonts w:ascii="Arial" w:hAnsi="Arial" w:cs="Arial"/>
          <w:b/>
          <w:bCs/>
          <w:kern w:val="28"/>
          <w:sz w:val="32"/>
          <w:szCs w:val="32"/>
        </w:rPr>
        <w:t>.20</w:t>
      </w:r>
      <w:r>
        <w:rPr>
          <w:rFonts w:ascii="Arial" w:hAnsi="Arial" w:cs="Arial"/>
          <w:b/>
          <w:bCs/>
          <w:kern w:val="28"/>
          <w:sz w:val="32"/>
          <w:szCs w:val="32"/>
        </w:rPr>
        <w:t>1</w:t>
      </w:r>
      <w:r w:rsidRPr="00DA4530">
        <w:rPr>
          <w:rFonts w:ascii="Arial" w:hAnsi="Arial" w:cs="Arial"/>
          <w:b/>
          <w:bCs/>
          <w:kern w:val="28"/>
          <w:sz w:val="32"/>
          <w:szCs w:val="32"/>
        </w:rPr>
        <w:t xml:space="preserve">Г. № </w:t>
      </w:r>
      <w:r>
        <w:rPr>
          <w:rFonts w:ascii="Arial" w:hAnsi="Arial" w:cs="Arial"/>
          <w:b/>
          <w:bCs/>
          <w:kern w:val="28"/>
          <w:sz w:val="32"/>
          <w:szCs w:val="32"/>
        </w:rPr>
        <w:t>35</w:t>
      </w:r>
    </w:p>
    <w:p w14:paraId="269030F5" w14:textId="77777777" w:rsidR="00F4437D" w:rsidRPr="00DA4530" w:rsidRDefault="00F4437D" w:rsidP="00F4437D">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РОССИЙСКАЯ ФЕДЕРАЦИЯ</w:t>
      </w:r>
    </w:p>
    <w:p w14:paraId="04B2EA4B" w14:textId="77777777" w:rsidR="00F4437D" w:rsidRPr="00DA4530" w:rsidRDefault="00F4437D" w:rsidP="00F4437D">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ИРКУТСКАЯ ОБЛАСТЬ</w:t>
      </w:r>
    </w:p>
    <w:p w14:paraId="5ED2F711" w14:textId="77777777" w:rsidR="00F4437D" w:rsidRPr="00DA4530" w:rsidRDefault="00F4437D" w:rsidP="00F4437D">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СЛЮДЯНСКИЙ МУНИЦИПАЛЬНЫЙ РАЙОН</w:t>
      </w:r>
    </w:p>
    <w:p w14:paraId="5E5D2D60" w14:textId="77777777" w:rsidR="00F4437D" w:rsidRPr="00DA4530" w:rsidRDefault="00F4437D" w:rsidP="00F4437D">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СЛЮДЯНСКОЕ ГОРОДСКОЕ ПОСЕЛЕНИЕ</w:t>
      </w:r>
    </w:p>
    <w:p w14:paraId="37A2B2C9" w14:textId="77777777" w:rsidR="00F4437D" w:rsidRPr="00F4437D" w:rsidRDefault="00F4437D" w:rsidP="00F4437D">
      <w:pPr>
        <w:widowControl w:val="0"/>
        <w:autoSpaceDE w:val="0"/>
        <w:autoSpaceDN w:val="0"/>
        <w:adjustRightInd w:val="0"/>
        <w:spacing w:line="240" w:lineRule="auto"/>
        <w:jc w:val="center"/>
        <w:rPr>
          <w:rFonts w:ascii="Arial" w:hAnsi="Arial" w:cs="Arial"/>
          <w:bCs/>
          <w:kern w:val="28"/>
          <w:sz w:val="32"/>
          <w:szCs w:val="32"/>
        </w:rPr>
      </w:pPr>
      <w:r w:rsidRPr="00DA4530">
        <w:rPr>
          <w:rFonts w:ascii="Arial" w:hAnsi="Arial" w:cs="Arial"/>
          <w:b/>
          <w:bCs/>
          <w:kern w:val="28"/>
          <w:sz w:val="32"/>
          <w:szCs w:val="32"/>
        </w:rPr>
        <w:t>АДМИНИСТРАЦИЯ</w:t>
      </w:r>
    </w:p>
    <w:p w14:paraId="77B1ACF9" w14:textId="77777777" w:rsidR="00F4437D" w:rsidRPr="00F4437D" w:rsidRDefault="00F4437D" w:rsidP="00F4437D">
      <w:pPr>
        <w:spacing w:after="0" w:line="240" w:lineRule="auto"/>
        <w:jc w:val="center"/>
        <w:rPr>
          <w:rFonts w:ascii="Arial" w:eastAsia="Times New Roman" w:hAnsi="Arial" w:cs="Arial"/>
          <w:bCs/>
          <w:sz w:val="28"/>
          <w:szCs w:val="28"/>
        </w:rPr>
      </w:pPr>
      <w:r w:rsidRPr="00F4437D">
        <w:rPr>
          <w:rFonts w:ascii="Arial" w:hAnsi="Arial" w:cs="Arial"/>
          <w:b/>
          <w:bCs/>
          <w:kern w:val="28"/>
          <w:sz w:val="32"/>
          <w:szCs w:val="32"/>
        </w:rPr>
        <w:t>ПОСТАНОВЛЕНИЕ</w:t>
      </w:r>
    </w:p>
    <w:p w14:paraId="738FA7AD" w14:textId="6FD801B4" w:rsidR="001D09E9" w:rsidRPr="00F4437D" w:rsidRDefault="000B5384">
      <w:pPr>
        <w:tabs>
          <w:tab w:val="left" w:pos="851"/>
        </w:tabs>
        <w:spacing w:after="0" w:line="240" w:lineRule="auto"/>
        <w:rPr>
          <w:rFonts w:ascii="Arial" w:hAnsi="Arial" w:cs="Arial"/>
          <w:sz w:val="24"/>
          <w:szCs w:val="24"/>
        </w:rPr>
      </w:pPr>
      <w:r w:rsidRPr="00F4437D">
        <w:rPr>
          <w:rFonts w:ascii="Arial" w:hAnsi="Arial" w:cs="Arial"/>
          <w:sz w:val="24"/>
          <w:szCs w:val="24"/>
        </w:rPr>
        <w:t xml:space="preserve"> </w:t>
      </w:r>
    </w:p>
    <w:tbl>
      <w:tblPr>
        <w:tblW w:w="8363" w:type="dxa"/>
        <w:jc w:val="center"/>
        <w:tblLayout w:type="fixed"/>
        <w:tblLook w:val="04A0" w:firstRow="1" w:lastRow="0" w:firstColumn="1" w:lastColumn="0" w:noHBand="0" w:noVBand="1"/>
      </w:tblPr>
      <w:tblGrid>
        <w:gridCol w:w="8363"/>
      </w:tblGrid>
      <w:tr w:rsidR="001D09E9" w:rsidRPr="00F4437D" w14:paraId="1FFDA476" w14:textId="77777777" w:rsidTr="00F4437D">
        <w:trPr>
          <w:trHeight w:val="889"/>
          <w:jc w:val="center"/>
        </w:trPr>
        <w:tc>
          <w:tcPr>
            <w:tcW w:w="8363" w:type="dxa"/>
          </w:tcPr>
          <w:p w14:paraId="69208791" w14:textId="77777777" w:rsidR="001D09E9" w:rsidRPr="00F4437D" w:rsidRDefault="000B5384" w:rsidP="00F4437D">
            <w:pPr>
              <w:spacing w:after="0" w:line="240" w:lineRule="auto"/>
              <w:jc w:val="both"/>
              <w:rPr>
                <w:rFonts w:ascii="Arial" w:hAnsi="Arial" w:cs="Arial"/>
                <w:b/>
                <w:color w:val="000000"/>
                <w:sz w:val="32"/>
                <w:szCs w:val="32"/>
              </w:rPr>
            </w:pPr>
            <w:r w:rsidRPr="00F4437D">
              <w:rPr>
                <w:rFonts w:ascii="Arial" w:hAnsi="Arial" w:cs="Arial"/>
                <w:b/>
                <w:color w:val="000000" w:themeColor="text1"/>
                <w:kern w:val="2"/>
                <w:sz w:val="32"/>
                <w:szCs w:val="32"/>
                <w:lang w:eastAsia="ru-RU"/>
              </w:rPr>
              <w:t xml:space="preserve">Об утверждении </w:t>
            </w:r>
            <w:r w:rsidRPr="00F4437D">
              <w:rPr>
                <w:rFonts w:ascii="Arial" w:hAnsi="Arial" w:cs="Arial"/>
                <w:b/>
                <w:color w:val="000000" w:themeColor="text1"/>
                <w:sz w:val="32"/>
                <w:szCs w:val="32"/>
              </w:rPr>
              <w:t>Положения о порядке осуществления муниципального лесного контроля на территории Слюдянского муниципального образования</w:t>
            </w:r>
          </w:p>
        </w:tc>
      </w:tr>
    </w:tbl>
    <w:p w14:paraId="609B1416" w14:textId="77777777" w:rsidR="001D09E9" w:rsidRPr="00F4437D" w:rsidRDefault="001D09E9">
      <w:pPr>
        <w:spacing w:after="0" w:line="240" w:lineRule="auto"/>
        <w:jc w:val="both"/>
        <w:rPr>
          <w:rFonts w:ascii="Arial" w:hAnsi="Arial" w:cs="Arial"/>
          <w:sz w:val="24"/>
          <w:szCs w:val="24"/>
        </w:rPr>
      </w:pPr>
    </w:p>
    <w:p w14:paraId="385E8C4D" w14:textId="77777777" w:rsidR="001D09E9" w:rsidRPr="00F4437D" w:rsidRDefault="000B5384">
      <w:pPr>
        <w:spacing w:after="0" w:line="240" w:lineRule="auto"/>
        <w:ind w:firstLine="567"/>
        <w:jc w:val="both"/>
        <w:rPr>
          <w:rFonts w:ascii="Arial" w:hAnsi="Arial" w:cs="Arial"/>
          <w:sz w:val="24"/>
          <w:szCs w:val="24"/>
        </w:rPr>
      </w:pPr>
      <w:r w:rsidRPr="00F4437D">
        <w:rPr>
          <w:rFonts w:ascii="Arial" w:hAnsi="Arial" w:cs="Arial"/>
          <w:kern w:val="2"/>
          <w:sz w:val="24"/>
          <w:szCs w:val="24"/>
        </w:rPr>
        <w:t xml:space="preserve">В соответствии с </w:t>
      </w:r>
      <w:r w:rsidRPr="00F4437D">
        <w:rPr>
          <w:rFonts w:ascii="Arial" w:eastAsia="Times New Roman" w:hAnsi="Arial" w:cs="Arial"/>
          <w:kern w:val="2"/>
          <w:sz w:val="24"/>
          <w:szCs w:val="24"/>
        </w:rPr>
        <w:t>Федеральным Законом от 27 июля 2010 года № 210</w:t>
      </w:r>
      <w:r w:rsidRPr="00F4437D">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4437D">
        <w:rPr>
          <w:rFonts w:ascii="Arial" w:eastAsia="Arial" w:hAnsi="Arial" w:cs="Arial"/>
          <w:color w:val="000000"/>
          <w:sz w:val="24"/>
          <w:szCs w:val="24"/>
        </w:rPr>
        <w:t xml:space="preserve">, руководствуясь Гражданским кодексом Российской Федерации,  </w:t>
      </w:r>
      <w:r w:rsidRPr="00F4437D">
        <w:rPr>
          <w:rFonts w:ascii="Arial" w:eastAsia="Arial" w:hAnsi="Arial" w:cs="Arial"/>
          <w:sz w:val="24"/>
          <w:szCs w:val="24"/>
        </w:rPr>
        <w:t xml:space="preserve">Федеральным законом от 06.10.2003 года № </w:t>
      </w:r>
      <w:r w:rsidRPr="00F4437D">
        <w:rPr>
          <w:rFonts w:ascii="Arial" w:eastAsia="Arial" w:hAnsi="Arial" w:cs="Arial"/>
          <w:color w:val="000000"/>
          <w:sz w:val="24"/>
          <w:szCs w:val="24"/>
        </w:rPr>
        <w:t xml:space="preserve">131-ФЗ «Об общих принципах </w:t>
      </w:r>
      <w:r w:rsidRPr="00F4437D">
        <w:rPr>
          <w:rFonts w:ascii="Arial" w:eastAsia="Arial" w:hAnsi="Arial" w:cs="Arial"/>
          <w:sz w:val="24"/>
          <w:szCs w:val="24"/>
        </w:rPr>
        <w:t xml:space="preserve">организации местного самоуправления в Российской Федерации»,  ст. 10, 47 </w:t>
      </w:r>
      <w:r w:rsidRPr="00F4437D">
        <w:rPr>
          <w:rFonts w:ascii="Arial" w:hAnsi="Arial" w:cs="Arial"/>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14.05.2020 года № RU 385181042020002,</w:t>
      </w:r>
    </w:p>
    <w:p w14:paraId="1E392690" w14:textId="77777777" w:rsidR="001D09E9" w:rsidRPr="00F4437D" w:rsidRDefault="001D09E9">
      <w:pPr>
        <w:spacing w:after="0" w:line="240" w:lineRule="auto"/>
        <w:ind w:firstLine="567"/>
        <w:jc w:val="both"/>
        <w:rPr>
          <w:rFonts w:ascii="Arial" w:hAnsi="Arial" w:cs="Arial"/>
          <w:b/>
          <w:bCs/>
          <w:sz w:val="24"/>
          <w:szCs w:val="24"/>
        </w:rPr>
      </w:pPr>
    </w:p>
    <w:p w14:paraId="5662D208" w14:textId="3BB47A56" w:rsidR="001D09E9" w:rsidRPr="00F4437D" w:rsidRDefault="000B5384">
      <w:pPr>
        <w:pStyle w:val="10"/>
        <w:spacing w:before="0" w:beforeAutospacing="0" w:after="0" w:afterAutospacing="0"/>
        <w:jc w:val="both"/>
        <w:rPr>
          <w:b/>
          <w:bCs/>
          <w:color w:val="auto"/>
          <w:sz w:val="24"/>
          <w:szCs w:val="24"/>
        </w:rPr>
      </w:pPr>
      <w:r w:rsidRPr="00F4437D">
        <w:rPr>
          <w:b/>
          <w:bCs/>
          <w:color w:val="auto"/>
          <w:sz w:val="24"/>
          <w:szCs w:val="24"/>
        </w:rPr>
        <w:t>ПОСТАНОВЛЯЕТ:</w:t>
      </w:r>
    </w:p>
    <w:p w14:paraId="28206655" w14:textId="77777777" w:rsidR="001D09E9" w:rsidRPr="00F4437D" w:rsidRDefault="000B5384">
      <w:pPr>
        <w:numPr>
          <w:ilvl w:val="0"/>
          <w:numId w:val="1"/>
        </w:numPr>
        <w:tabs>
          <w:tab w:val="left" w:pos="360"/>
          <w:tab w:val="left" w:pos="851"/>
          <w:tab w:val="left" w:pos="993"/>
        </w:tabs>
        <w:spacing w:after="0" w:line="240" w:lineRule="auto"/>
        <w:ind w:left="0" w:firstLine="709"/>
        <w:jc w:val="both"/>
        <w:rPr>
          <w:rFonts w:ascii="Arial" w:hAnsi="Arial" w:cs="Arial"/>
          <w:sz w:val="24"/>
          <w:szCs w:val="24"/>
        </w:rPr>
      </w:pPr>
      <w:r w:rsidRPr="00F4437D">
        <w:rPr>
          <w:rFonts w:ascii="Arial" w:eastAsia="Arial" w:hAnsi="Arial" w:cs="Arial"/>
          <w:color w:val="000000"/>
          <w:sz w:val="24"/>
          <w:szCs w:val="24"/>
          <w:lang w:eastAsia="ru-RU"/>
        </w:rPr>
        <w:t xml:space="preserve">Утвердить </w:t>
      </w:r>
      <w:r w:rsidRPr="00F4437D">
        <w:rPr>
          <w:rFonts w:ascii="Arial" w:hAnsi="Arial" w:cs="Arial"/>
          <w:color w:val="000000" w:themeColor="text1"/>
          <w:sz w:val="24"/>
          <w:szCs w:val="24"/>
        </w:rPr>
        <w:t>Положение о порядке осуществления муниципального лесного контроля на территории Слюдянского муниципального образования</w:t>
      </w:r>
      <w:r w:rsidRPr="00F4437D">
        <w:rPr>
          <w:rFonts w:ascii="Arial" w:eastAsia="Arial" w:hAnsi="Arial" w:cs="Arial"/>
          <w:bCs/>
          <w:color w:val="000000" w:themeColor="text1"/>
          <w:sz w:val="24"/>
          <w:szCs w:val="24"/>
          <w:lang w:eastAsia="zh-CN"/>
        </w:rPr>
        <w:t xml:space="preserve"> </w:t>
      </w:r>
      <w:r w:rsidRPr="00F4437D">
        <w:rPr>
          <w:rFonts w:ascii="Arial" w:hAnsi="Arial" w:cs="Arial"/>
          <w:color w:val="000000"/>
          <w:sz w:val="24"/>
          <w:szCs w:val="24"/>
        </w:rPr>
        <w:t>(приложение № 1).</w:t>
      </w:r>
    </w:p>
    <w:p w14:paraId="7E029428" w14:textId="77777777" w:rsidR="001D09E9" w:rsidRPr="00F4437D" w:rsidRDefault="000B5384">
      <w:pPr>
        <w:numPr>
          <w:ilvl w:val="0"/>
          <w:numId w:val="1"/>
        </w:numPr>
        <w:tabs>
          <w:tab w:val="clear" w:pos="720"/>
          <w:tab w:val="left" w:pos="360"/>
          <w:tab w:val="left" w:pos="709"/>
          <w:tab w:val="left" w:pos="851"/>
          <w:tab w:val="left" w:pos="993"/>
        </w:tabs>
        <w:spacing w:after="0" w:line="240" w:lineRule="auto"/>
        <w:ind w:left="0" w:firstLine="709"/>
        <w:jc w:val="both"/>
        <w:rPr>
          <w:rFonts w:ascii="Arial" w:hAnsi="Arial" w:cs="Arial"/>
          <w:sz w:val="24"/>
          <w:szCs w:val="24"/>
        </w:rPr>
      </w:pPr>
      <w:r w:rsidRPr="00F4437D">
        <w:rPr>
          <w:rFonts w:ascii="Arial" w:hAnsi="Arial" w:cs="Arial"/>
          <w:sz w:val="24"/>
          <w:szCs w:val="24"/>
        </w:rPr>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городского поселения сети «Интернет».</w:t>
      </w:r>
    </w:p>
    <w:p w14:paraId="43FAB519" w14:textId="430F1062" w:rsidR="001D09E9" w:rsidRPr="00F4437D" w:rsidRDefault="000B5384">
      <w:pPr>
        <w:numPr>
          <w:ilvl w:val="0"/>
          <w:numId w:val="1"/>
        </w:numPr>
        <w:tabs>
          <w:tab w:val="clear" w:pos="720"/>
          <w:tab w:val="left" w:pos="360"/>
          <w:tab w:val="left" w:pos="709"/>
          <w:tab w:val="left" w:pos="851"/>
          <w:tab w:val="left" w:pos="993"/>
        </w:tabs>
        <w:spacing w:after="0" w:line="240" w:lineRule="auto"/>
        <w:ind w:left="0" w:firstLine="709"/>
        <w:jc w:val="both"/>
        <w:rPr>
          <w:rFonts w:ascii="Arial" w:hAnsi="Arial" w:cs="Arial"/>
          <w:sz w:val="24"/>
          <w:szCs w:val="24"/>
        </w:rPr>
      </w:pPr>
      <w:r w:rsidRPr="00F4437D">
        <w:rPr>
          <w:rFonts w:ascii="Arial" w:hAnsi="Arial" w:cs="Arial"/>
          <w:sz w:val="24"/>
          <w:szCs w:val="24"/>
        </w:rPr>
        <w:t xml:space="preserve">Признать утратившим силу постановление администрации Слюдянского городского поселения ль 03.08.2018 года № 844 об утверждении Положения о порядке организации и осуществлении </w:t>
      </w:r>
      <w:r w:rsidR="00502FBD" w:rsidRPr="00F4437D">
        <w:rPr>
          <w:rFonts w:ascii="Arial" w:hAnsi="Arial" w:cs="Arial"/>
          <w:sz w:val="24"/>
          <w:szCs w:val="24"/>
        </w:rPr>
        <w:t>муниципального лесного</w:t>
      </w:r>
      <w:r w:rsidRPr="00F4437D">
        <w:rPr>
          <w:rFonts w:ascii="Arial" w:hAnsi="Arial" w:cs="Arial"/>
          <w:sz w:val="24"/>
          <w:szCs w:val="24"/>
        </w:rPr>
        <w:t xml:space="preserve"> контроля на территории Слюдянского муниципального образования»</w:t>
      </w:r>
    </w:p>
    <w:p w14:paraId="04024F96" w14:textId="77777777" w:rsidR="001D09E9" w:rsidRPr="00F4437D" w:rsidRDefault="000B5384">
      <w:pPr>
        <w:numPr>
          <w:ilvl w:val="0"/>
          <w:numId w:val="1"/>
        </w:numPr>
        <w:tabs>
          <w:tab w:val="clear" w:pos="720"/>
          <w:tab w:val="left" w:pos="360"/>
          <w:tab w:val="left" w:pos="709"/>
          <w:tab w:val="left" w:pos="851"/>
        </w:tabs>
        <w:spacing w:after="0" w:line="240" w:lineRule="auto"/>
        <w:ind w:left="0" w:firstLine="709"/>
        <w:jc w:val="both"/>
        <w:rPr>
          <w:rFonts w:ascii="Arial" w:hAnsi="Arial" w:cs="Arial"/>
          <w:sz w:val="24"/>
          <w:szCs w:val="24"/>
        </w:rPr>
      </w:pPr>
      <w:r w:rsidRPr="00F4437D">
        <w:rPr>
          <w:rFonts w:ascii="Arial" w:hAnsi="Arial" w:cs="Arial"/>
          <w:sz w:val="24"/>
          <w:szCs w:val="24"/>
        </w:rPr>
        <w:t>Контроль за исполнением настоящего постановления возложить заместителя главы Слюдянского о поселения О. В. Хаюка</w:t>
      </w:r>
    </w:p>
    <w:p w14:paraId="67B3D640" w14:textId="77777777" w:rsidR="001D09E9" w:rsidRPr="00F4437D" w:rsidRDefault="001D09E9">
      <w:pPr>
        <w:tabs>
          <w:tab w:val="left" w:pos="851"/>
        </w:tabs>
        <w:spacing w:after="0" w:line="240" w:lineRule="auto"/>
        <w:jc w:val="both"/>
        <w:rPr>
          <w:rFonts w:ascii="Arial" w:hAnsi="Arial" w:cs="Arial"/>
          <w:sz w:val="24"/>
          <w:szCs w:val="24"/>
        </w:rPr>
      </w:pPr>
    </w:p>
    <w:p w14:paraId="792F4E42" w14:textId="77777777" w:rsidR="001D09E9" w:rsidRPr="00F4437D" w:rsidRDefault="001D09E9">
      <w:pPr>
        <w:tabs>
          <w:tab w:val="left" w:pos="851"/>
        </w:tabs>
        <w:spacing w:after="0" w:line="240" w:lineRule="auto"/>
        <w:jc w:val="both"/>
        <w:rPr>
          <w:rFonts w:ascii="Arial" w:hAnsi="Arial" w:cs="Arial"/>
          <w:sz w:val="24"/>
          <w:szCs w:val="24"/>
        </w:rPr>
      </w:pPr>
    </w:p>
    <w:p w14:paraId="26DA213B" w14:textId="77777777" w:rsidR="001D09E9" w:rsidRPr="00F4437D" w:rsidRDefault="000B5384">
      <w:pPr>
        <w:pStyle w:val="10"/>
        <w:spacing w:before="0" w:beforeAutospacing="0" w:after="0" w:afterAutospacing="0"/>
        <w:jc w:val="both"/>
        <w:rPr>
          <w:color w:val="auto"/>
          <w:sz w:val="24"/>
          <w:szCs w:val="24"/>
        </w:rPr>
      </w:pPr>
      <w:r w:rsidRPr="00F4437D">
        <w:rPr>
          <w:color w:val="auto"/>
          <w:sz w:val="24"/>
          <w:szCs w:val="24"/>
        </w:rPr>
        <w:t>Глава Слюдянского</w:t>
      </w:r>
    </w:p>
    <w:p w14:paraId="33DB4D14" w14:textId="77777777" w:rsidR="00F4437D" w:rsidRDefault="000B5384">
      <w:pPr>
        <w:spacing w:after="0" w:line="240" w:lineRule="auto"/>
        <w:rPr>
          <w:rFonts w:ascii="Arial" w:hAnsi="Arial" w:cs="Arial"/>
          <w:sz w:val="24"/>
          <w:szCs w:val="24"/>
        </w:rPr>
      </w:pPr>
      <w:r w:rsidRPr="00F4437D">
        <w:rPr>
          <w:rFonts w:ascii="Arial" w:hAnsi="Arial" w:cs="Arial"/>
          <w:sz w:val="24"/>
          <w:szCs w:val="24"/>
        </w:rPr>
        <w:t>муниципального образования</w:t>
      </w:r>
    </w:p>
    <w:p w14:paraId="50E03324" w14:textId="629749BC" w:rsidR="001D09E9" w:rsidRPr="00F4437D" w:rsidRDefault="000B5384" w:rsidP="00F4437D">
      <w:pPr>
        <w:spacing w:after="0" w:line="240" w:lineRule="auto"/>
        <w:rPr>
          <w:rFonts w:ascii="Arial" w:eastAsia="Times New Roman" w:hAnsi="Arial" w:cs="Arial"/>
          <w:kern w:val="2"/>
          <w:sz w:val="24"/>
          <w:szCs w:val="24"/>
          <w:lang w:eastAsia="ru-RU"/>
        </w:rPr>
      </w:pPr>
      <w:r w:rsidRPr="00F4437D">
        <w:rPr>
          <w:rFonts w:ascii="Arial" w:hAnsi="Arial" w:cs="Arial"/>
          <w:sz w:val="24"/>
          <w:szCs w:val="24"/>
        </w:rPr>
        <w:t>В.Н. Сендзяк</w:t>
      </w:r>
    </w:p>
    <w:p w14:paraId="4416CEC2" w14:textId="77777777" w:rsidR="001D09E9" w:rsidRDefault="001D09E9">
      <w:pPr>
        <w:autoSpaceDE w:val="0"/>
        <w:autoSpaceDN w:val="0"/>
        <w:spacing w:after="0" w:line="240" w:lineRule="auto"/>
        <w:jc w:val="both"/>
        <w:rPr>
          <w:rFonts w:ascii="Times New Roman" w:eastAsia="Times New Roman" w:hAnsi="Times New Roman" w:cs="Times New Roman"/>
          <w:kern w:val="2"/>
          <w:sz w:val="24"/>
          <w:szCs w:val="24"/>
          <w:lang w:eastAsia="ru-RU"/>
        </w:rPr>
      </w:pPr>
    </w:p>
    <w:p w14:paraId="3A06CAC8" w14:textId="77777777" w:rsidR="001D09E9" w:rsidRPr="00F4437D" w:rsidRDefault="000B5384" w:rsidP="00F4437D">
      <w:pPr>
        <w:autoSpaceDE w:val="0"/>
        <w:autoSpaceDN w:val="0"/>
        <w:spacing w:after="0" w:line="240" w:lineRule="auto"/>
        <w:ind w:left="5387"/>
        <w:jc w:val="right"/>
        <w:rPr>
          <w:rFonts w:ascii="Courier" w:eastAsia="Times New Roman" w:hAnsi="Courier" w:cs="Times New Roman"/>
          <w:kern w:val="2"/>
          <w:lang w:eastAsia="ru-RU"/>
        </w:rPr>
      </w:pPr>
      <w:r w:rsidRPr="00F4437D">
        <w:rPr>
          <w:rFonts w:ascii="Cambria" w:eastAsia="Times New Roman" w:hAnsi="Cambria" w:cs="Cambria"/>
          <w:kern w:val="2"/>
          <w:lang w:eastAsia="ru-RU"/>
        </w:rPr>
        <w:t>Приложение</w:t>
      </w:r>
      <w:r w:rsidRPr="00F4437D">
        <w:rPr>
          <w:rFonts w:ascii="Courier" w:eastAsia="Times New Roman" w:hAnsi="Courier" w:cs="Times New Roman"/>
          <w:kern w:val="2"/>
          <w:lang w:eastAsia="ru-RU"/>
        </w:rPr>
        <w:t xml:space="preserve"> </w:t>
      </w:r>
      <w:r w:rsidRPr="00F4437D">
        <w:rPr>
          <w:rFonts w:ascii="Times New Roman" w:eastAsia="Times New Roman" w:hAnsi="Times New Roman" w:cs="Times New Roman"/>
          <w:kern w:val="2"/>
          <w:lang w:eastAsia="ru-RU"/>
        </w:rPr>
        <w:t>№</w:t>
      </w:r>
      <w:r w:rsidRPr="00F4437D">
        <w:rPr>
          <w:rFonts w:ascii="Courier" w:eastAsia="Times New Roman" w:hAnsi="Courier" w:cs="Times New Roman"/>
          <w:kern w:val="2"/>
          <w:lang w:eastAsia="ru-RU"/>
        </w:rPr>
        <w:t xml:space="preserve"> 1,</w:t>
      </w:r>
    </w:p>
    <w:p w14:paraId="2990B619" w14:textId="041902AC" w:rsidR="001D09E9" w:rsidRPr="00F4437D" w:rsidRDefault="000B5384" w:rsidP="00F4437D">
      <w:pPr>
        <w:autoSpaceDE w:val="0"/>
        <w:autoSpaceDN w:val="0"/>
        <w:spacing w:after="0" w:line="240" w:lineRule="auto"/>
        <w:ind w:left="5387"/>
        <w:jc w:val="right"/>
        <w:rPr>
          <w:rFonts w:eastAsia="Times New Roman" w:cs="Times New Roman"/>
          <w:b/>
          <w:kern w:val="2"/>
          <w:lang w:eastAsia="ru-RU"/>
        </w:rPr>
      </w:pPr>
      <w:r w:rsidRPr="00F4437D">
        <w:rPr>
          <w:rFonts w:ascii="Cambria" w:eastAsia="Times New Roman" w:hAnsi="Cambria" w:cs="Cambria"/>
          <w:kern w:val="2"/>
          <w:lang w:eastAsia="ru-RU"/>
        </w:rPr>
        <w:lastRenderedPageBreak/>
        <w:t>утверждённое</w:t>
      </w:r>
      <w:r w:rsidRPr="00F4437D">
        <w:rPr>
          <w:rFonts w:ascii="Courier" w:eastAsia="Times New Roman" w:hAnsi="Courier" w:cs="Times New Roman"/>
          <w:kern w:val="2"/>
          <w:lang w:eastAsia="ru-RU"/>
        </w:rPr>
        <w:t xml:space="preserve"> </w:t>
      </w:r>
      <w:r w:rsidRPr="00F4437D">
        <w:rPr>
          <w:rFonts w:ascii="Cambria" w:eastAsia="Times New Roman" w:hAnsi="Cambria" w:cs="Cambria"/>
          <w:kern w:val="2"/>
          <w:lang w:eastAsia="ru-RU"/>
        </w:rPr>
        <w:t>постановлением</w:t>
      </w:r>
      <w:r w:rsidRPr="00F4437D">
        <w:rPr>
          <w:rFonts w:ascii="Courier" w:eastAsia="Times New Roman" w:hAnsi="Courier" w:cs="Times New Roman"/>
          <w:kern w:val="2"/>
          <w:lang w:eastAsia="ru-RU"/>
        </w:rPr>
        <w:t xml:space="preserve"> </w:t>
      </w:r>
      <w:r w:rsidRPr="00F4437D">
        <w:rPr>
          <w:rFonts w:ascii="Cambria" w:hAnsi="Cambria" w:cs="Cambria"/>
          <w:bCs/>
          <w:kern w:val="2"/>
        </w:rPr>
        <w:t>администрации</w:t>
      </w:r>
      <w:r w:rsidRPr="00F4437D">
        <w:rPr>
          <w:rFonts w:ascii="Courier" w:hAnsi="Courier" w:cs="Times New Roman"/>
          <w:bCs/>
          <w:kern w:val="2"/>
        </w:rPr>
        <w:t xml:space="preserve"> </w:t>
      </w:r>
      <w:r w:rsidRPr="00F4437D">
        <w:rPr>
          <w:rFonts w:ascii="Cambria" w:hAnsi="Cambria" w:cs="Cambria"/>
          <w:bCs/>
          <w:kern w:val="2"/>
        </w:rPr>
        <w:t>Слюдянского</w:t>
      </w:r>
      <w:r w:rsidRPr="00F4437D">
        <w:rPr>
          <w:rFonts w:ascii="Courier" w:hAnsi="Courier" w:cs="Times New Roman"/>
          <w:bCs/>
          <w:kern w:val="2"/>
        </w:rPr>
        <w:t xml:space="preserve"> </w:t>
      </w:r>
      <w:r w:rsidRPr="00F4437D">
        <w:rPr>
          <w:rFonts w:ascii="Cambria" w:hAnsi="Cambria" w:cs="Cambria"/>
          <w:bCs/>
          <w:kern w:val="2"/>
        </w:rPr>
        <w:t>городского</w:t>
      </w:r>
      <w:r w:rsidRPr="00F4437D">
        <w:rPr>
          <w:rFonts w:ascii="Courier" w:hAnsi="Courier" w:cs="Times New Roman"/>
          <w:bCs/>
          <w:kern w:val="2"/>
        </w:rPr>
        <w:t xml:space="preserve"> </w:t>
      </w:r>
      <w:r w:rsidRPr="00F4437D">
        <w:rPr>
          <w:rFonts w:ascii="Cambria" w:hAnsi="Cambria" w:cs="Cambria"/>
          <w:bCs/>
          <w:kern w:val="2"/>
        </w:rPr>
        <w:t>поселения</w:t>
      </w:r>
      <w:r w:rsidRPr="00F4437D">
        <w:rPr>
          <w:rFonts w:ascii="Courier" w:eastAsia="Times New Roman" w:hAnsi="Courier" w:cs="Times New Roman"/>
          <w:kern w:val="2"/>
          <w:lang w:eastAsia="ru-RU"/>
        </w:rPr>
        <w:br/>
      </w:r>
      <w:r w:rsidRPr="00F4437D">
        <w:rPr>
          <w:rFonts w:ascii="Cambria" w:eastAsia="Times New Roman" w:hAnsi="Cambria" w:cs="Cambria"/>
          <w:kern w:val="2"/>
          <w:lang w:eastAsia="ru-RU"/>
        </w:rPr>
        <w:t>от</w:t>
      </w:r>
      <w:r w:rsidRPr="00F4437D">
        <w:rPr>
          <w:rFonts w:ascii="Courier" w:eastAsia="Times New Roman" w:hAnsi="Courier" w:cs="Times New Roman"/>
          <w:kern w:val="2"/>
          <w:lang w:eastAsia="ru-RU"/>
        </w:rPr>
        <w:t xml:space="preserve"> </w:t>
      </w:r>
      <w:r w:rsidR="00712B78" w:rsidRPr="00F4437D">
        <w:rPr>
          <w:rFonts w:ascii="Courier" w:eastAsia="Times New Roman" w:hAnsi="Courier" w:cs="Times New Roman"/>
          <w:kern w:val="2"/>
          <w:lang w:eastAsia="ru-RU"/>
        </w:rPr>
        <w:t>29.01.2021</w:t>
      </w:r>
      <w:r w:rsidRPr="00F4437D">
        <w:rPr>
          <w:rFonts w:ascii="Courier" w:eastAsia="Times New Roman" w:hAnsi="Courier" w:cs="Times New Roman"/>
          <w:kern w:val="2"/>
          <w:lang w:eastAsia="ru-RU"/>
        </w:rPr>
        <w:t xml:space="preserve"> </w:t>
      </w:r>
      <w:r w:rsidRPr="00F4437D">
        <w:rPr>
          <w:rFonts w:ascii="Cambria" w:eastAsia="Times New Roman" w:hAnsi="Cambria" w:cs="Cambria"/>
          <w:kern w:val="2"/>
          <w:lang w:eastAsia="ru-RU"/>
        </w:rPr>
        <w:t>г</w:t>
      </w:r>
      <w:r w:rsidRPr="00F4437D">
        <w:rPr>
          <w:rFonts w:ascii="Courier" w:eastAsia="Times New Roman" w:hAnsi="Courier" w:cs="Times New Roman"/>
          <w:kern w:val="2"/>
          <w:lang w:eastAsia="ru-RU"/>
        </w:rPr>
        <w:t xml:space="preserve"> </w:t>
      </w:r>
      <w:r w:rsidRPr="00F4437D">
        <w:rPr>
          <w:rFonts w:ascii="Times New Roman" w:eastAsia="Times New Roman" w:hAnsi="Times New Roman" w:cs="Times New Roman"/>
          <w:kern w:val="2"/>
          <w:lang w:eastAsia="ru-RU"/>
        </w:rPr>
        <w:t>№</w:t>
      </w:r>
      <w:r w:rsidRPr="00F4437D">
        <w:rPr>
          <w:rFonts w:ascii="Courier" w:eastAsia="Times New Roman" w:hAnsi="Courier" w:cs="Times New Roman"/>
          <w:kern w:val="2"/>
          <w:lang w:eastAsia="ru-RU"/>
        </w:rPr>
        <w:t xml:space="preserve"> </w:t>
      </w:r>
      <w:r w:rsidR="00712B78" w:rsidRPr="00F4437D">
        <w:rPr>
          <w:rFonts w:ascii="Courier" w:eastAsia="Times New Roman" w:hAnsi="Courier" w:cs="Times New Roman"/>
          <w:kern w:val="2"/>
          <w:lang w:eastAsia="ru-RU"/>
        </w:rPr>
        <w:t>35</w:t>
      </w:r>
    </w:p>
    <w:p w14:paraId="2FA69A86" w14:textId="002770A4" w:rsidR="001D09E9" w:rsidRPr="00F4437D" w:rsidRDefault="000B5384">
      <w:pPr>
        <w:autoSpaceDE w:val="0"/>
        <w:autoSpaceDN w:val="0"/>
        <w:adjustRightInd w:val="0"/>
        <w:spacing w:after="0" w:line="240" w:lineRule="auto"/>
        <w:jc w:val="center"/>
        <w:rPr>
          <w:rFonts w:ascii="Arial" w:eastAsia="Times New Roman" w:hAnsi="Arial" w:cs="Arial"/>
          <w:i/>
          <w:sz w:val="24"/>
          <w:szCs w:val="24"/>
          <w:lang w:eastAsia="ru-RU"/>
        </w:rPr>
      </w:pPr>
      <w:r w:rsidRPr="00F4437D">
        <w:rPr>
          <w:rFonts w:ascii="Arial" w:hAnsi="Arial" w:cs="Arial"/>
          <w:b/>
          <w:sz w:val="24"/>
          <w:szCs w:val="24"/>
        </w:rPr>
        <w:t>ПОЛОЖЕНИЕ</w:t>
      </w:r>
      <w:r w:rsidRPr="00F4437D">
        <w:rPr>
          <w:rFonts w:ascii="Arial" w:hAnsi="Arial" w:cs="Arial"/>
          <w:b/>
          <w:sz w:val="24"/>
          <w:szCs w:val="24"/>
        </w:rPr>
        <w:br/>
      </w:r>
      <w:r w:rsidRPr="00F4437D">
        <w:rPr>
          <w:rFonts w:ascii="Arial" w:eastAsia="Times New Roman" w:hAnsi="Arial" w:cs="Arial"/>
          <w:b/>
          <w:bCs/>
          <w:kern w:val="2"/>
          <w:sz w:val="24"/>
          <w:szCs w:val="24"/>
          <w:lang w:eastAsia="ru-RU"/>
        </w:rPr>
        <w:t xml:space="preserve">О ПОРЯДКЕ ОСУЩЕСТВЛЕНИЯ МУНИЦИПАЛЬНОГО ЛЕСНОГО КОНТРОЛЯ НА ТЕРРИТОРИИ СЛЮДЯНСКОГО МУНИЦИПАЛЬНОГО ОБРАЗОВАНИЯ </w:t>
      </w:r>
    </w:p>
    <w:p w14:paraId="2582DE6C" w14:textId="77777777" w:rsidR="001D09E9" w:rsidRPr="00F4437D" w:rsidRDefault="001D09E9">
      <w:pPr>
        <w:keepNext/>
        <w:spacing w:after="0" w:line="240" w:lineRule="auto"/>
        <w:ind w:left="360"/>
        <w:jc w:val="center"/>
        <w:rPr>
          <w:rFonts w:ascii="Arial" w:hAnsi="Arial" w:cs="Arial"/>
          <w:b/>
          <w:bCs/>
          <w:sz w:val="24"/>
          <w:szCs w:val="24"/>
        </w:rPr>
      </w:pPr>
    </w:p>
    <w:p w14:paraId="289BA39C" w14:textId="77777777" w:rsidR="001D09E9" w:rsidRPr="00F4437D" w:rsidRDefault="000B5384">
      <w:pPr>
        <w:keepNext/>
        <w:autoSpaceDE w:val="0"/>
        <w:autoSpaceDN w:val="0"/>
        <w:adjustRightInd w:val="0"/>
        <w:spacing w:after="0" w:line="240" w:lineRule="auto"/>
        <w:jc w:val="center"/>
        <w:rPr>
          <w:rFonts w:ascii="Arial" w:hAnsi="Arial" w:cs="Arial"/>
          <w:bCs/>
          <w:sz w:val="24"/>
          <w:szCs w:val="24"/>
        </w:rPr>
      </w:pPr>
      <w:r w:rsidRPr="00F4437D">
        <w:rPr>
          <w:rFonts w:ascii="Arial" w:hAnsi="Arial" w:cs="Arial"/>
          <w:bCs/>
          <w:sz w:val="24"/>
          <w:szCs w:val="24"/>
        </w:rPr>
        <w:t>Глава 1. ОБЩИЕ ПОЛОЖЕНИЯ</w:t>
      </w:r>
    </w:p>
    <w:p w14:paraId="75E0715C" w14:textId="77777777" w:rsidR="001D09E9" w:rsidRPr="00F4437D" w:rsidRDefault="001D09E9">
      <w:pPr>
        <w:keepNext/>
        <w:autoSpaceDE w:val="0"/>
        <w:autoSpaceDN w:val="0"/>
        <w:adjustRightInd w:val="0"/>
        <w:spacing w:after="0" w:line="240" w:lineRule="auto"/>
        <w:ind w:firstLine="709"/>
        <w:jc w:val="both"/>
        <w:rPr>
          <w:rFonts w:ascii="Arial" w:hAnsi="Arial" w:cs="Arial"/>
          <w:bCs/>
          <w:sz w:val="24"/>
          <w:szCs w:val="24"/>
        </w:rPr>
      </w:pPr>
    </w:p>
    <w:p w14:paraId="3E69C085" w14:textId="77777777" w:rsidR="001D09E9" w:rsidRPr="00F4437D" w:rsidRDefault="000B5384">
      <w:pPr>
        <w:autoSpaceDE w:val="0"/>
        <w:autoSpaceDN w:val="0"/>
        <w:adjustRightInd w:val="0"/>
        <w:spacing w:after="0" w:line="240" w:lineRule="auto"/>
        <w:ind w:firstLine="709"/>
        <w:jc w:val="both"/>
        <w:rPr>
          <w:rFonts w:ascii="Arial" w:hAnsi="Arial" w:cs="Arial"/>
          <w:kern w:val="2"/>
          <w:sz w:val="24"/>
          <w:szCs w:val="24"/>
        </w:rPr>
      </w:pPr>
      <w:r w:rsidRPr="00F4437D">
        <w:rPr>
          <w:rFonts w:ascii="Arial" w:hAnsi="Arial" w:cs="Arial"/>
          <w:bCs/>
          <w:sz w:val="24"/>
          <w:szCs w:val="24"/>
        </w:rPr>
        <w:t xml:space="preserve">1. Настоящее Положение </w:t>
      </w:r>
      <w:r w:rsidRPr="00F4437D">
        <w:rPr>
          <w:rFonts w:ascii="Arial" w:hAnsi="Arial" w:cs="Arial"/>
          <w:kern w:val="2"/>
          <w:sz w:val="24"/>
          <w:szCs w:val="24"/>
        </w:rPr>
        <w:t xml:space="preserve">разработано в соответствии с Конституцией Российской Федерации,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F4437D">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437D">
        <w:rPr>
          <w:rFonts w:ascii="Arial" w:hAnsi="Arial" w:cs="Arial"/>
          <w:kern w:val="2"/>
          <w:sz w:val="24"/>
          <w:szCs w:val="24"/>
        </w:rPr>
        <w:t>),</w:t>
      </w:r>
      <w:r w:rsidRPr="00F4437D">
        <w:rPr>
          <w:rFonts w:ascii="Arial" w:hAnsi="Arial" w:cs="Arial"/>
          <w:sz w:val="24"/>
          <w:szCs w:val="24"/>
        </w:rPr>
        <w:t xml:space="preserve"> </w:t>
      </w:r>
      <w:r w:rsidRPr="00F4437D">
        <w:rPr>
          <w:rFonts w:ascii="Arial" w:hAnsi="Arial" w:cs="Arial"/>
          <w:kern w:val="2"/>
          <w:sz w:val="24"/>
          <w:szCs w:val="24"/>
        </w:rPr>
        <w:t xml:space="preserve">Уставом </w:t>
      </w:r>
      <w:r w:rsidRPr="00F4437D">
        <w:rPr>
          <w:rFonts w:ascii="Arial" w:hAnsi="Arial" w:cs="Arial"/>
          <w:iCs/>
          <w:kern w:val="2"/>
          <w:sz w:val="24"/>
          <w:szCs w:val="24"/>
        </w:rPr>
        <w:t>Слюдянского муниципального образования</w:t>
      </w:r>
      <w:r w:rsidRPr="00F4437D">
        <w:rPr>
          <w:rFonts w:ascii="Arial" w:hAnsi="Arial" w:cs="Arial"/>
          <w:kern w:val="2"/>
          <w:sz w:val="24"/>
          <w:szCs w:val="24"/>
        </w:rPr>
        <w:t xml:space="preserve"> и </w:t>
      </w:r>
      <w:r w:rsidRPr="00F4437D">
        <w:rPr>
          <w:rFonts w:ascii="Arial" w:hAnsi="Arial" w:cs="Arial"/>
          <w:bCs/>
          <w:sz w:val="24"/>
          <w:szCs w:val="24"/>
        </w:rPr>
        <w:t xml:space="preserve">регулирует общественные отношения в сфере </w:t>
      </w:r>
      <w:r w:rsidRPr="00F4437D">
        <w:rPr>
          <w:rFonts w:ascii="Arial" w:hAnsi="Arial" w:cs="Arial"/>
          <w:sz w:val="24"/>
          <w:szCs w:val="24"/>
        </w:rPr>
        <w:t>осуществления муниципального лесного контроля на территории Слюдянского муниципального образования</w:t>
      </w:r>
      <w:r w:rsidRPr="00F4437D">
        <w:rPr>
          <w:rFonts w:ascii="Arial" w:eastAsia="Times New Roman" w:hAnsi="Arial" w:cs="Arial"/>
          <w:sz w:val="24"/>
          <w:szCs w:val="24"/>
          <w:lang w:eastAsia="ru-RU"/>
        </w:rPr>
        <w:t xml:space="preserve"> </w:t>
      </w:r>
      <w:r w:rsidRPr="00F4437D">
        <w:rPr>
          <w:rFonts w:ascii="Arial" w:hAnsi="Arial" w:cs="Arial"/>
          <w:i/>
          <w:kern w:val="2"/>
          <w:sz w:val="24"/>
          <w:szCs w:val="24"/>
        </w:rPr>
        <w:t xml:space="preserve"> </w:t>
      </w:r>
      <w:r w:rsidRPr="00F4437D">
        <w:rPr>
          <w:rFonts w:ascii="Arial" w:hAnsi="Arial" w:cs="Arial"/>
          <w:kern w:val="2"/>
          <w:sz w:val="24"/>
          <w:szCs w:val="24"/>
        </w:rPr>
        <w:t>(далее – муниципальное образование).</w:t>
      </w:r>
    </w:p>
    <w:p w14:paraId="7A0B8FF2" w14:textId="77777777" w:rsidR="001D09E9" w:rsidRPr="00F4437D" w:rsidRDefault="000B5384">
      <w:pPr>
        <w:autoSpaceDE w:val="0"/>
        <w:autoSpaceDN w:val="0"/>
        <w:adjustRightInd w:val="0"/>
        <w:spacing w:after="0" w:line="240" w:lineRule="auto"/>
        <w:ind w:firstLine="709"/>
        <w:jc w:val="both"/>
        <w:rPr>
          <w:rFonts w:ascii="Arial" w:hAnsi="Arial" w:cs="Arial"/>
          <w:kern w:val="2"/>
          <w:sz w:val="24"/>
          <w:szCs w:val="24"/>
        </w:rPr>
      </w:pPr>
      <w:r w:rsidRPr="00F4437D">
        <w:rPr>
          <w:rFonts w:ascii="Arial" w:hAnsi="Arial" w:cs="Arial"/>
          <w:kern w:val="2"/>
          <w:sz w:val="24"/>
          <w:szCs w:val="24"/>
        </w:rPr>
        <w:t>2. Предметом муниципального лесного контроля на территории муниципального образования (далее – муниципальный контроль)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в области использования, охраны, защиты и воспроизводства лесных участков, находящихся в муниципальной собственности муниципального образования (далее – требования лесного законодательства), посредством организации и проведения проверок субъектов проверки, проведения мероприятий по контролю на лесных участках, находящихся в муниципальной собственности муниципального образования,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администрации Слюдянского городского поселения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субъектами проверки своей деятельности, а также организация и проведение мероприятий по профилактике нарушений требований лесного законодательства, мероприятий по контролю, осуществляемых без взаимодействия с субъектами проверки.</w:t>
      </w:r>
    </w:p>
    <w:p w14:paraId="289E2AC1" w14:textId="77777777" w:rsidR="001D09E9" w:rsidRPr="00F4437D" w:rsidRDefault="000B5384">
      <w:pPr>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kern w:val="2"/>
          <w:sz w:val="24"/>
          <w:szCs w:val="24"/>
        </w:rPr>
        <w:t>3. Органом, осуществляющим муниципальный контроль, является администрация Слюдянского городского поселения</w:t>
      </w:r>
      <w:r w:rsidRPr="00F4437D">
        <w:rPr>
          <w:rFonts w:ascii="Arial" w:hAnsi="Arial" w:cs="Arial"/>
          <w:bCs/>
          <w:i/>
          <w:kern w:val="2"/>
          <w:sz w:val="24"/>
          <w:szCs w:val="24"/>
        </w:rPr>
        <w:t xml:space="preserve"> </w:t>
      </w:r>
      <w:r w:rsidRPr="00F4437D">
        <w:rPr>
          <w:rFonts w:ascii="Arial" w:hAnsi="Arial" w:cs="Arial"/>
          <w:bCs/>
          <w:kern w:val="2"/>
          <w:sz w:val="24"/>
          <w:szCs w:val="24"/>
        </w:rPr>
        <w:t>(далее – администрация).</w:t>
      </w:r>
    </w:p>
    <w:p w14:paraId="56DB010F" w14:textId="77777777" w:rsidR="001D09E9" w:rsidRPr="00F4437D" w:rsidRDefault="000B5384">
      <w:pPr>
        <w:widowControl w:val="0"/>
        <w:autoSpaceDE w:val="0"/>
        <w:autoSpaceDN w:val="0"/>
        <w:adjustRightInd w:val="0"/>
        <w:spacing w:after="0" w:line="240" w:lineRule="auto"/>
        <w:ind w:firstLine="709"/>
        <w:jc w:val="both"/>
        <w:rPr>
          <w:rFonts w:ascii="Arial" w:hAnsi="Arial" w:cs="Arial"/>
          <w:kern w:val="2"/>
          <w:sz w:val="24"/>
          <w:szCs w:val="24"/>
        </w:rPr>
      </w:pPr>
      <w:r w:rsidRPr="00F4437D">
        <w:rPr>
          <w:rFonts w:ascii="Arial" w:hAnsi="Arial" w:cs="Arial"/>
          <w:kern w:val="2"/>
          <w:sz w:val="24"/>
          <w:szCs w:val="24"/>
        </w:rPr>
        <w:t xml:space="preserve">Администрация осуществляет муниципальный контроль в соответствии с административным регламентом осуществления муниципального лесного </w:t>
      </w:r>
      <w:r w:rsidRPr="00F4437D">
        <w:rPr>
          <w:rFonts w:ascii="Arial" w:hAnsi="Arial" w:cs="Arial"/>
          <w:kern w:val="2"/>
          <w:sz w:val="24"/>
          <w:szCs w:val="24"/>
        </w:rPr>
        <w:lastRenderedPageBreak/>
        <w:t>контроля на территории муниципального образования (далее – административный регламент), утверждаемым постановлением администрации.</w:t>
      </w:r>
    </w:p>
    <w:p w14:paraId="2AC47936" w14:textId="77777777" w:rsidR="001D09E9" w:rsidRPr="00F4437D" w:rsidRDefault="000B5384">
      <w:pPr>
        <w:widowControl w:val="0"/>
        <w:autoSpaceDE w:val="0"/>
        <w:autoSpaceDN w:val="0"/>
        <w:adjustRightInd w:val="0"/>
        <w:spacing w:after="0" w:line="240" w:lineRule="auto"/>
        <w:ind w:firstLine="709"/>
        <w:jc w:val="both"/>
        <w:rPr>
          <w:rFonts w:ascii="Arial" w:hAnsi="Arial" w:cs="Arial"/>
          <w:kern w:val="2"/>
          <w:sz w:val="24"/>
          <w:szCs w:val="24"/>
        </w:rPr>
      </w:pPr>
      <w:r w:rsidRPr="00F4437D">
        <w:rPr>
          <w:rFonts w:ascii="Arial" w:hAnsi="Arial" w:cs="Arial"/>
          <w:kern w:val="2"/>
          <w:sz w:val="24"/>
          <w:szCs w:val="24"/>
        </w:rPr>
        <w:t>4. Администрация осуществляет:</w:t>
      </w:r>
    </w:p>
    <w:p w14:paraId="4E6AE183" w14:textId="77777777" w:rsidR="001D09E9" w:rsidRPr="00F4437D" w:rsidRDefault="000B5384">
      <w:pPr>
        <w:widowControl w:val="0"/>
        <w:autoSpaceDE w:val="0"/>
        <w:autoSpaceDN w:val="0"/>
        <w:adjustRightInd w:val="0"/>
        <w:spacing w:after="0" w:line="240" w:lineRule="auto"/>
        <w:ind w:firstLine="709"/>
        <w:jc w:val="both"/>
        <w:rPr>
          <w:rFonts w:ascii="Arial" w:hAnsi="Arial" w:cs="Arial"/>
          <w:kern w:val="2"/>
          <w:sz w:val="24"/>
          <w:szCs w:val="24"/>
        </w:rPr>
      </w:pPr>
      <w:r w:rsidRPr="00F4437D">
        <w:rPr>
          <w:rFonts w:ascii="Arial" w:hAnsi="Arial" w:cs="Arial"/>
          <w:kern w:val="2"/>
          <w:sz w:val="24"/>
          <w:szCs w:val="24"/>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14:paraId="755A30B5" w14:textId="77777777" w:rsidR="001D09E9" w:rsidRPr="00F4437D" w:rsidRDefault="000B5384">
      <w:pPr>
        <w:widowControl w:val="0"/>
        <w:autoSpaceDE w:val="0"/>
        <w:autoSpaceDN w:val="0"/>
        <w:adjustRightInd w:val="0"/>
        <w:spacing w:after="0" w:line="240" w:lineRule="auto"/>
        <w:ind w:firstLine="709"/>
        <w:jc w:val="both"/>
        <w:rPr>
          <w:rFonts w:ascii="Arial" w:hAnsi="Arial" w:cs="Arial"/>
          <w:kern w:val="2"/>
          <w:sz w:val="24"/>
          <w:szCs w:val="24"/>
        </w:rPr>
      </w:pPr>
      <w:r w:rsidRPr="00F4437D">
        <w:rPr>
          <w:rFonts w:ascii="Arial" w:hAnsi="Arial" w:cs="Arial"/>
          <w:kern w:val="2"/>
          <w:sz w:val="24"/>
          <w:szCs w:val="24"/>
        </w:rPr>
        <w:t xml:space="preserve">2) организацию и проведение мероприятий, предусмотренных </w:t>
      </w:r>
      <w:hyperlink r:id="rId8" w:tooltip="Федеральный закон от 26.12.2008 N 294-ФЗ (ред. от 02.08.2019) " w:history="1">
        <w:r w:rsidRPr="00F4437D">
          <w:rPr>
            <w:rFonts w:ascii="Arial" w:hAnsi="Arial" w:cs="Arial"/>
            <w:kern w:val="2"/>
            <w:sz w:val="24"/>
            <w:szCs w:val="24"/>
          </w:rPr>
          <w:t>частью 2 статьи 8</w:t>
        </w:r>
        <w:r w:rsidRPr="00F4437D">
          <w:rPr>
            <w:rFonts w:ascii="Arial" w:hAnsi="Arial" w:cs="Arial"/>
            <w:kern w:val="2"/>
            <w:sz w:val="24"/>
            <w:szCs w:val="24"/>
            <w:vertAlign w:val="superscript"/>
          </w:rPr>
          <w:t>2</w:t>
        </w:r>
      </w:hyperlink>
      <w:r w:rsidRPr="00F4437D">
        <w:rPr>
          <w:rFonts w:ascii="Arial" w:hAnsi="Arial" w:cs="Arial"/>
          <w:kern w:val="2"/>
          <w:sz w:val="24"/>
          <w:szCs w:val="24"/>
        </w:rPr>
        <w:t xml:space="preserve"> Федерального закона</w:t>
      </w:r>
      <w:r w:rsidRPr="00F4437D">
        <w:rPr>
          <w:rFonts w:ascii="Arial" w:hAnsi="Arial" w:cs="Arial"/>
          <w:sz w:val="24"/>
          <w:szCs w:val="24"/>
        </w:rPr>
        <w:t xml:space="preserve"> </w:t>
      </w:r>
      <w:r w:rsidRPr="00F4437D">
        <w:rPr>
          <w:rFonts w:ascii="Arial" w:hAnsi="Arial" w:cs="Arial"/>
          <w:kern w:val="2"/>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требований лесного законодательства.</w:t>
      </w:r>
    </w:p>
    <w:p w14:paraId="200B92F5" w14:textId="77777777" w:rsidR="001D09E9" w:rsidRPr="00F4437D" w:rsidRDefault="000B5384">
      <w:pPr>
        <w:widowControl w:val="0"/>
        <w:autoSpaceDE w:val="0"/>
        <w:autoSpaceDN w:val="0"/>
        <w:adjustRightInd w:val="0"/>
        <w:spacing w:after="0" w:line="240" w:lineRule="auto"/>
        <w:ind w:firstLine="709"/>
        <w:jc w:val="both"/>
        <w:rPr>
          <w:rFonts w:ascii="Arial" w:hAnsi="Arial" w:cs="Arial"/>
          <w:kern w:val="2"/>
          <w:sz w:val="24"/>
          <w:szCs w:val="24"/>
        </w:rPr>
      </w:pPr>
      <w:r w:rsidRPr="00F4437D">
        <w:rPr>
          <w:rFonts w:ascii="Arial" w:hAnsi="Arial" w:cs="Arial"/>
          <w:kern w:val="2"/>
          <w:sz w:val="24"/>
          <w:szCs w:val="24"/>
        </w:rPr>
        <w:t>5. Взаимодействие в электронной форме субъектов проверки и администрации осуществляется в порядке, установленном Правительством Российской Федерации.</w:t>
      </w:r>
    </w:p>
    <w:p w14:paraId="77117693" w14:textId="77777777" w:rsidR="001D09E9" w:rsidRPr="00F4437D" w:rsidRDefault="001D09E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400658A" w14:textId="28A77807" w:rsidR="001D09E9" w:rsidRPr="00F4437D" w:rsidRDefault="000B5384" w:rsidP="00F4437D">
      <w:pPr>
        <w:keepNext/>
        <w:autoSpaceDE w:val="0"/>
        <w:autoSpaceDN w:val="0"/>
        <w:adjustRightInd w:val="0"/>
        <w:spacing w:after="0" w:line="240" w:lineRule="auto"/>
        <w:ind w:firstLine="709"/>
        <w:jc w:val="center"/>
        <w:rPr>
          <w:rFonts w:ascii="Arial" w:hAnsi="Arial" w:cs="Arial"/>
          <w:sz w:val="24"/>
          <w:szCs w:val="24"/>
        </w:rPr>
      </w:pPr>
      <w:r w:rsidRPr="00F4437D">
        <w:rPr>
          <w:rFonts w:ascii="Arial" w:hAnsi="Arial" w:cs="Arial"/>
          <w:bCs/>
          <w:sz w:val="24"/>
          <w:szCs w:val="24"/>
        </w:rPr>
        <w:t xml:space="preserve">Глава </w:t>
      </w:r>
      <w:r w:rsidRPr="00F4437D">
        <w:rPr>
          <w:rFonts w:ascii="Arial" w:hAnsi="Arial" w:cs="Arial"/>
          <w:sz w:val="24"/>
          <w:szCs w:val="24"/>
        </w:rPr>
        <w:t xml:space="preserve">2. ПОЛНОМОЧИЯ ДОЛЖНОСТНЫХ ЛИЦ, ОСУЩЕСТВЛЯЮЩИХ МУНИЦИПАЛЬНЫЙ КОНТРОЛЬ </w:t>
      </w:r>
    </w:p>
    <w:p w14:paraId="6E441F7E"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6. При проведении проверки должностные лица администрации в порядке, установленном законодательством Российской Федерации, имеют право:</w:t>
      </w:r>
    </w:p>
    <w:p w14:paraId="4679261A"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подтверждающие право осуществлять использование, охрану, защиту, воспроизводство лесов и лесоразведение, документы о правах на лесные участки, природные ресурсы и иные объекты недвижимости, расположенные на лесных участках, а также сведения о лицах, использующих лесные участки, природные ресурсы и иные объекты недвижимости, расположенные на лесных участках, в отношении которых проводятся проверки, в части, относящейся к предмету проверки;</w:t>
      </w:r>
    </w:p>
    <w:p w14:paraId="30B77AB4"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2) беспрепятственно по предъявлении служебного удостоверения и копии распоряжения администрации о проведении проверки получать доступ на лесные участки, здания, помещения, сооружения и иные движимые и недвижимые объекты, расположенные на лесных участках, указанные в распоряжении администрации о проведении проверки, и осматривать такие лесные участки и иные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14:paraId="09EB1B45"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14:paraId="1B81CB4F"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4) привлекать экспертов и экспертные организации к проведению проверок;</w:t>
      </w:r>
    </w:p>
    <w:p w14:paraId="5D6153BD"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5) при необходимости привлекать к проверке должностных лиц органа местного самоуправления муниципального образования (наименование муниципального образования в соответствии с уставом муниципального образования), уполномоченных на осуществление муниципального земельного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79D662C8"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 xml:space="preserve">6) выдавать субъекту проверки предписания об устранении выявленных нарушений требований лесного законодательства с указанием сроков их устранения и (или) о проведении мероприятий по предотвращению причинения </w:t>
      </w:r>
      <w:r w:rsidRPr="00F4437D">
        <w:rPr>
          <w:rFonts w:ascii="Arial" w:eastAsia="Calibri" w:hAnsi="Arial" w:cs="Arial"/>
          <w:sz w:val="24"/>
          <w:szCs w:val="24"/>
          <w:lang w:eastAsia="ru-RU"/>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14:paraId="30988CCA" w14:textId="77777777" w:rsidR="001D09E9" w:rsidRPr="00F4437D" w:rsidRDefault="000B5384">
      <w:pPr>
        <w:autoSpaceDE w:val="0"/>
        <w:autoSpaceDN w:val="0"/>
        <w:adjustRightInd w:val="0"/>
        <w:spacing w:after="0" w:line="240" w:lineRule="auto"/>
        <w:ind w:firstLine="709"/>
        <w:jc w:val="both"/>
        <w:rPr>
          <w:rFonts w:ascii="Arial" w:eastAsia="Calibri" w:hAnsi="Arial" w:cs="Arial"/>
          <w:bCs/>
          <w:sz w:val="24"/>
          <w:szCs w:val="24"/>
          <w:lang w:eastAsia="ru-RU"/>
        </w:rPr>
      </w:pPr>
      <w:r w:rsidRPr="00F4437D">
        <w:rPr>
          <w:rFonts w:ascii="Arial" w:eastAsia="Calibri" w:hAnsi="Arial" w:cs="Arial"/>
          <w:bCs/>
          <w:sz w:val="24"/>
          <w:szCs w:val="24"/>
          <w:lang w:eastAsia="ru-RU"/>
        </w:rPr>
        <w:t>7) направлять в министерство лесного комплекса Иркутской области, службу государственного экологического надзора Иркутской области материалы проверок, в ходе которых выявлены нарушения требований лесного законодательства, за которые предусмотрена административная ответственность;</w:t>
      </w:r>
    </w:p>
    <w:p w14:paraId="675DFE38" w14:textId="77777777" w:rsidR="001D09E9" w:rsidRPr="00F4437D" w:rsidRDefault="000B5384">
      <w:pPr>
        <w:autoSpaceDE w:val="0"/>
        <w:autoSpaceDN w:val="0"/>
        <w:adjustRightInd w:val="0"/>
        <w:spacing w:after="0" w:line="240" w:lineRule="auto"/>
        <w:ind w:firstLine="709"/>
        <w:jc w:val="both"/>
        <w:rPr>
          <w:rFonts w:ascii="Arial" w:eastAsia="Calibri" w:hAnsi="Arial" w:cs="Arial"/>
          <w:bCs/>
          <w:sz w:val="24"/>
          <w:szCs w:val="24"/>
          <w:lang w:eastAsia="ru-RU"/>
        </w:rPr>
      </w:pPr>
      <w:r w:rsidRPr="00F4437D">
        <w:rPr>
          <w:rFonts w:ascii="Arial" w:eastAsia="Calibri" w:hAnsi="Arial" w:cs="Arial"/>
          <w:bCs/>
          <w:sz w:val="24"/>
          <w:szCs w:val="24"/>
          <w:lang w:eastAsia="ru-RU"/>
        </w:rPr>
        <w:t>8) выдавать предостережения о недопустимости нарушения требований лесного законодательства в соответствии со статьей 8</w:t>
      </w:r>
      <w:r w:rsidRPr="00F4437D">
        <w:rPr>
          <w:rFonts w:ascii="Arial" w:eastAsia="Calibri" w:hAnsi="Arial" w:cs="Arial"/>
          <w:bCs/>
          <w:sz w:val="24"/>
          <w:szCs w:val="24"/>
          <w:vertAlign w:val="superscript"/>
          <w:lang w:eastAsia="ru-RU"/>
        </w:rPr>
        <w:t>2</w:t>
      </w:r>
      <w:r w:rsidRPr="00F4437D">
        <w:rPr>
          <w:rFonts w:ascii="Arial" w:eastAsia="Calibri" w:hAnsi="Arial" w:cs="Arial"/>
          <w:bCs/>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BEE8635"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9) предъявлять иски в суд в пределах своей компетенции;</w:t>
      </w:r>
    </w:p>
    <w:p w14:paraId="289F6D42"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10) информировать население о состоянии лесов, находящихся в муниципальной собственности муниципального образования, принимаемых мерах по их охране;</w:t>
      </w:r>
    </w:p>
    <w:p w14:paraId="072F33D4"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11) предотвращать и пресекать нарушения требований лесного законодательства, в порядке, установленном законодательством Российской Федерации;</w:t>
      </w:r>
    </w:p>
    <w:p w14:paraId="38E3FDFE" w14:textId="77777777" w:rsidR="001D09E9" w:rsidRPr="00F4437D" w:rsidRDefault="000B5384">
      <w:pPr>
        <w:autoSpaceDE w:val="0"/>
        <w:autoSpaceDN w:val="0"/>
        <w:adjustRightInd w:val="0"/>
        <w:spacing w:after="0" w:line="240" w:lineRule="auto"/>
        <w:ind w:firstLine="709"/>
        <w:jc w:val="both"/>
        <w:rPr>
          <w:rFonts w:ascii="Arial" w:eastAsia="Calibri" w:hAnsi="Arial" w:cs="Arial"/>
          <w:sz w:val="24"/>
          <w:szCs w:val="24"/>
          <w:lang w:eastAsia="ru-RU"/>
        </w:rPr>
      </w:pPr>
      <w:r w:rsidRPr="00F4437D">
        <w:rPr>
          <w:rFonts w:ascii="Arial" w:eastAsia="Calibri" w:hAnsi="Arial" w:cs="Arial"/>
          <w:sz w:val="24"/>
          <w:szCs w:val="24"/>
          <w:lang w:eastAsia="ru-RU"/>
        </w:rPr>
        <w:t>12)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14:paraId="1D93D909"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Calibri" w:hAnsi="Arial" w:cs="Arial"/>
          <w:sz w:val="24"/>
          <w:szCs w:val="24"/>
          <w:lang w:eastAsia="ru-RU"/>
        </w:rPr>
        <w:t>7. При проведении проверки должностные лица администрации, исполняющие муниципальную функцию, обязаны:</w:t>
      </w:r>
    </w:p>
    <w:p w14:paraId="4BF9E6FD"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F4437D">
        <w:rPr>
          <w:rFonts w:ascii="Arial" w:eastAsia="Calibri" w:hAnsi="Arial" w:cs="Arial"/>
          <w:bCs/>
          <w:sz w:val="24"/>
          <w:szCs w:val="24"/>
          <w:lang w:eastAsia="ru-RU"/>
        </w:rPr>
        <w:t>лесного законодательства</w:t>
      </w:r>
      <w:r w:rsidRPr="00F4437D">
        <w:rPr>
          <w:rFonts w:ascii="Arial" w:eastAsia="Times New Roman" w:hAnsi="Arial" w:cs="Arial"/>
          <w:sz w:val="24"/>
          <w:szCs w:val="24"/>
          <w:lang w:eastAsia="ru-RU"/>
        </w:rPr>
        <w:t>;</w:t>
      </w:r>
    </w:p>
    <w:p w14:paraId="4D1F6501"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2) соблюдать законодательство Российской Федерации, права и законные интересы субъекта проверки, проверка которого проводится;</w:t>
      </w:r>
    </w:p>
    <w:p w14:paraId="4872C32F"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3) проводить проверку на основании распоряжения администрации о ее проведении в соответствии с ее назначением;</w:t>
      </w:r>
    </w:p>
    <w:p w14:paraId="75B6CA85"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F4437D">
        <w:rPr>
          <w:rFonts w:ascii="Arial" w:eastAsia="Times New Roman" w:hAnsi="Arial" w:cs="Arial"/>
          <w:i/>
          <w:sz w:val="24"/>
          <w:szCs w:val="24"/>
          <w:lang w:eastAsia="ru-RU"/>
        </w:rPr>
        <w:t xml:space="preserve"> </w:t>
      </w:r>
      <w:r w:rsidRPr="00F4437D">
        <w:rPr>
          <w:rFonts w:ascii="Arial" w:eastAsia="Times New Roman" w:hAnsi="Arial" w:cs="Arial"/>
          <w:sz w:val="24"/>
          <w:szCs w:val="24"/>
          <w:lang w:eastAsia="ru-RU"/>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00845877"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042825A"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428FAE95"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1D296120"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8)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577FB7AE"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9B66ABF"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14:paraId="462A07BD"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5577BC25"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437D">
        <w:rPr>
          <w:rFonts w:ascii="Arial" w:eastAsia="Times New Roman" w:hAnsi="Arial" w:cs="Arial"/>
          <w:sz w:val="24"/>
          <w:szCs w:val="24"/>
          <w:lang w:eastAsia="ru-RU"/>
        </w:rPr>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Положением</w:t>
      </w:r>
      <w:r w:rsidRPr="00F4437D">
        <w:rPr>
          <w:rFonts w:ascii="Arial" w:eastAsia="Times New Roman" w:hAnsi="Arial" w:cs="Arial"/>
          <w:kern w:val="2"/>
          <w:sz w:val="24"/>
          <w:szCs w:val="24"/>
          <w:lang w:eastAsia="ru-RU"/>
        </w:rPr>
        <w:t xml:space="preserve">; </w:t>
      </w:r>
    </w:p>
    <w:p w14:paraId="6D79B327" w14:textId="77777777" w:rsidR="001D09E9" w:rsidRPr="00F4437D" w:rsidRDefault="000B5384">
      <w:pPr>
        <w:autoSpaceDE w:val="0"/>
        <w:autoSpaceDN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kern w:val="2"/>
          <w:sz w:val="24"/>
          <w:szCs w:val="24"/>
          <w:lang w:eastAsia="ru-RU"/>
        </w:rPr>
        <w:t xml:space="preserve">13) учитывать </w:t>
      </w:r>
      <w:r w:rsidRPr="00F4437D">
        <w:rPr>
          <w:rFonts w:ascii="Arial" w:eastAsia="Times New Roman" w:hAnsi="Arial" w:cs="Arial"/>
          <w:sz w:val="24"/>
          <w:szCs w:val="24"/>
          <w:lang w:eastAsia="ru-RU"/>
        </w:rPr>
        <w:t xml:space="preserve">при рассмотрении обращений и заявлений, информации о фактах, являющихся основанием для проведения внеплановой проверки, </w:t>
      </w:r>
      <w:r w:rsidRPr="00F4437D">
        <w:rPr>
          <w:rFonts w:ascii="Arial" w:eastAsia="Times New Roman" w:hAnsi="Arial" w:cs="Arial"/>
          <w:sz w:val="24"/>
          <w:szCs w:val="24"/>
          <w:lang w:eastAsia="ru-RU"/>
        </w:rPr>
        <w:lastRenderedPageBreak/>
        <w:t>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проверки;</w:t>
      </w:r>
    </w:p>
    <w:p w14:paraId="70DAC598"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включённые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14:paraId="13DB3DC0"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w:t>
      </w:r>
    </w:p>
    <w:p w14:paraId="5CDCA705" w14:textId="25BB9748" w:rsidR="001D09E9" w:rsidRPr="00F4437D" w:rsidRDefault="000B5384">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 xml:space="preserve">16) осуществлять запись </w:t>
      </w:r>
      <w:r w:rsidR="00F4437D" w:rsidRPr="00F4437D">
        <w:rPr>
          <w:rFonts w:ascii="Arial" w:eastAsia="Times New Roman" w:hAnsi="Arial" w:cs="Arial"/>
          <w:sz w:val="24"/>
          <w:szCs w:val="24"/>
          <w:lang w:eastAsia="ru-RU"/>
        </w:rPr>
        <w:t>о проведённую проверку</w:t>
      </w:r>
      <w:r w:rsidRPr="00F4437D">
        <w:rPr>
          <w:rFonts w:ascii="Arial" w:eastAsia="Times New Roman" w:hAnsi="Arial" w:cs="Arial"/>
          <w:sz w:val="24"/>
          <w:szCs w:val="24"/>
          <w:lang w:eastAsia="ru-RU"/>
        </w:rPr>
        <w:t xml:space="preserve"> в журнале учёта проверок в случае его наличия у юридического лица, индивидуального предпринимателя;</w:t>
      </w:r>
    </w:p>
    <w:p w14:paraId="506A5C7F" w14:textId="15C60E43" w:rsidR="003748F0" w:rsidRPr="00F4437D" w:rsidRDefault="000B5384" w:rsidP="00F4437D">
      <w:pPr>
        <w:autoSpaceDE w:val="0"/>
        <w:autoSpaceDN w:val="0"/>
        <w:adjustRightInd w:val="0"/>
        <w:spacing w:after="0" w:line="240" w:lineRule="auto"/>
        <w:ind w:firstLine="709"/>
        <w:jc w:val="both"/>
        <w:rPr>
          <w:rFonts w:ascii="Arial" w:eastAsia="Times New Roman" w:hAnsi="Arial" w:cs="Arial"/>
          <w:sz w:val="24"/>
          <w:szCs w:val="24"/>
          <w:lang w:eastAsia="ru-RU"/>
        </w:rPr>
      </w:pPr>
      <w:r w:rsidRPr="00F4437D">
        <w:rPr>
          <w:rFonts w:ascii="Arial" w:eastAsia="Times New Roman" w:hAnsi="Arial" w:cs="Arial"/>
          <w:sz w:val="24"/>
          <w:szCs w:val="24"/>
          <w:lang w:eastAsia="ru-RU"/>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14:paraId="3DEB51EE" w14:textId="77777777" w:rsidR="005C672E" w:rsidRPr="00F4437D" w:rsidRDefault="000B5384" w:rsidP="005C672E">
      <w:pPr>
        <w:tabs>
          <w:tab w:val="left" w:pos="1605"/>
        </w:tabs>
        <w:jc w:val="center"/>
        <w:rPr>
          <w:rFonts w:ascii="Arial" w:eastAsia="Times New Roman" w:hAnsi="Arial" w:cs="Arial"/>
          <w:sz w:val="24"/>
          <w:szCs w:val="24"/>
          <w:lang w:eastAsia="ru-RU"/>
        </w:rPr>
      </w:pPr>
      <w:r w:rsidRPr="00F4437D">
        <w:rPr>
          <w:rFonts w:ascii="Arial" w:hAnsi="Arial" w:cs="Arial"/>
          <w:bCs/>
          <w:sz w:val="24"/>
          <w:szCs w:val="24"/>
        </w:rPr>
        <w:t xml:space="preserve">Глава </w:t>
      </w:r>
      <w:r w:rsidRPr="00F4437D">
        <w:rPr>
          <w:rFonts w:ascii="Arial" w:hAnsi="Arial" w:cs="Arial"/>
          <w:sz w:val="24"/>
          <w:szCs w:val="24"/>
        </w:rPr>
        <w:t xml:space="preserve">3. </w:t>
      </w:r>
      <w:r w:rsidRPr="00F4437D">
        <w:rPr>
          <w:rFonts w:ascii="Arial" w:hAnsi="Arial" w:cs="Arial"/>
          <w:bCs/>
          <w:sz w:val="24"/>
          <w:szCs w:val="24"/>
        </w:rPr>
        <w:t>ФОРМЫ И ПОРЯДОК ОСУЩЕСТВЛЕНИЯ</w:t>
      </w:r>
      <w:r w:rsidRPr="00F4437D">
        <w:rPr>
          <w:rFonts w:ascii="Arial" w:hAnsi="Arial" w:cs="Arial"/>
          <w:bCs/>
          <w:sz w:val="24"/>
          <w:szCs w:val="24"/>
        </w:rPr>
        <w:br/>
        <w:t>МУНИЦИПАЛЬНОГО КОНТРОЛЯ</w:t>
      </w:r>
    </w:p>
    <w:p w14:paraId="5CC0DBAE" w14:textId="77777777" w:rsidR="005C672E" w:rsidRPr="00F4437D" w:rsidRDefault="000B5384" w:rsidP="005C672E">
      <w:pPr>
        <w:tabs>
          <w:tab w:val="left" w:pos="1605"/>
        </w:tabs>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8.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14:paraId="01140DD6" w14:textId="41DBD4D2" w:rsidR="001D09E9" w:rsidRPr="00F4437D" w:rsidRDefault="000B5384" w:rsidP="005E70BB">
      <w:pPr>
        <w:tabs>
          <w:tab w:val="left" w:pos="1605"/>
        </w:tabs>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9.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в информационно</w:t>
      </w:r>
      <w:r w:rsidRPr="00F4437D">
        <w:rPr>
          <w:rFonts w:ascii="Arial" w:hAnsi="Arial" w:cs="Arial"/>
          <w:bCs/>
          <w:kern w:val="2"/>
          <w:sz w:val="24"/>
          <w:szCs w:val="24"/>
        </w:rPr>
        <w:noBreakHyphen/>
        <w:t>телекоммуникационной сети «Интернет» не позднее 31 декабря года, предшествующему году проведения проверок.</w:t>
      </w:r>
      <w:r w:rsidR="009206B8" w:rsidRPr="00F4437D">
        <w:rPr>
          <w:rFonts w:ascii="Arial" w:hAnsi="Arial" w:cs="Arial"/>
          <w:bCs/>
          <w:kern w:val="2"/>
          <w:sz w:val="24"/>
          <w:szCs w:val="24"/>
        </w:rPr>
        <w:t xml:space="preserve"> </w:t>
      </w:r>
      <w:r w:rsidRPr="00F4437D">
        <w:rPr>
          <w:rFonts w:ascii="Arial" w:hAnsi="Arial" w:cs="Arial"/>
          <w:bCs/>
          <w:kern w:val="2"/>
          <w:sz w:val="24"/>
          <w:szCs w:val="24"/>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sidRPr="00F4437D">
        <w:rPr>
          <w:rFonts w:ascii="Arial" w:hAnsi="Arial" w:cs="Arial"/>
          <w:kern w:val="2"/>
          <w:sz w:val="24"/>
          <w:szCs w:val="24"/>
        </w:rPr>
        <w:t>по форме, утверждённой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F4437D">
        <w:rPr>
          <w:rFonts w:ascii="Arial" w:hAnsi="Arial" w:cs="Arial"/>
          <w:bCs/>
          <w:kern w:val="2"/>
          <w:sz w:val="24"/>
          <w:szCs w:val="24"/>
        </w:rPr>
        <w:t>, который утверждается главой администрации по согласованию с прокуратурой в установленном законодательством порядке.</w:t>
      </w:r>
      <w:r w:rsidR="005E70BB" w:rsidRPr="00F4437D">
        <w:rPr>
          <w:rFonts w:ascii="Arial" w:hAnsi="Arial" w:cs="Arial"/>
          <w:bCs/>
          <w:kern w:val="2"/>
          <w:sz w:val="24"/>
          <w:szCs w:val="24"/>
        </w:rPr>
        <w:t xml:space="preserve"> </w:t>
      </w:r>
      <w:r w:rsidRPr="00F4437D">
        <w:rPr>
          <w:rFonts w:ascii="Arial" w:hAnsi="Arial" w:cs="Arial"/>
          <w:bCs/>
          <w:kern w:val="2"/>
          <w:sz w:val="24"/>
          <w:szCs w:val="24"/>
        </w:rPr>
        <w:t>Форма проекта ежегодного плана проверок граждан утверждается административным регламентом.</w:t>
      </w:r>
    </w:p>
    <w:p w14:paraId="7963834F"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10.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9B17338"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 xml:space="preserve">11. По результатам проверки должностными лицами администрации составляется </w:t>
      </w:r>
      <w:r w:rsidRPr="00F4437D">
        <w:rPr>
          <w:rStyle w:val="a4"/>
          <w:rFonts w:ascii="Arial" w:hAnsi="Arial" w:cs="Arial"/>
          <w:bCs/>
          <w:color w:val="auto"/>
          <w:kern w:val="2"/>
          <w:sz w:val="24"/>
          <w:szCs w:val="24"/>
          <w:u w:val="none"/>
        </w:rPr>
        <w:t>акт</w:t>
      </w:r>
      <w:r w:rsidRPr="00F4437D">
        <w:rPr>
          <w:rFonts w:ascii="Arial" w:hAnsi="Arial" w:cs="Arial"/>
          <w:bCs/>
          <w:kern w:val="2"/>
          <w:sz w:val="24"/>
          <w:szCs w:val="24"/>
        </w:rPr>
        <w:t xml:space="preserve"> проверки в двух экземплярах. Акт проверки юридических лиц, индивидуальных предпринимателей составляется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w:t>
      </w:r>
      <w:r w:rsidRPr="00F4437D">
        <w:rPr>
          <w:rFonts w:ascii="Arial" w:hAnsi="Arial" w:cs="Arial"/>
          <w:bCs/>
          <w:kern w:val="2"/>
          <w:sz w:val="24"/>
          <w:szCs w:val="24"/>
        </w:rPr>
        <w:lastRenderedPageBreak/>
        <w:t>и индивидуальных предпринимателей при осуществлении государственного контроля (надзора) и муниципального контроля». Акт проверки граждан составляется по форме, установленной административным регламентом.</w:t>
      </w:r>
    </w:p>
    <w:p w14:paraId="279E2AF3"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12. В акте проверки указывается следующая информация:</w:t>
      </w:r>
    </w:p>
    <w:p w14:paraId="79E26CA3"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 дата, время и место составления акта проверки;</w:t>
      </w:r>
    </w:p>
    <w:p w14:paraId="7E6EAA8A"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2) наименование администрации;</w:t>
      </w:r>
    </w:p>
    <w:p w14:paraId="76915DC0"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3) дата и номер распоряжения администрации о проведении проверки;</w:t>
      </w:r>
    </w:p>
    <w:p w14:paraId="41C68510"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4) фамилии, имена, отчества и должности должностного лица или должностных лиц администрации, проводивших проверку;</w:t>
      </w:r>
    </w:p>
    <w:p w14:paraId="77EB8975"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14:paraId="220534C2"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6) дата, время, продолжительность и место проведения проверки;</w:t>
      </w:r>
    </w:p>
    <w:p w14:paraId="3CC5B5A4"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7) сведения о результатах проверки, в том числе о выявленных нарушениях требований лесного законодательства, об их характере и о лицах, допустивших указанные нарушения;</w:t>
      </w:r>
    </w:p>
    <w:p w14:paraId="07D63324"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юридического лица, индивидуального предпринимателя записи о проведённой проверке либо о невозможности внесения такой записи в связи с отсутствием у субъекта проверки указанного журнала;</w:t>
      </w:r>
    </w:p>
    <w:p w14:paraId="3F74A865"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9) подписи должностного лица или должностных лиц администрации, проводивших проверку.</w:t>
      </w:r>
    </w:p>
    <w:p w14:paraId="796D0CFF"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лесного законодательства, объяснения гражданина, предписания и иные связанные с результатами проверки документы или их копии.</w:t>
      </w:r>
    </w:p>
    <w:p w14:paraId="67987876"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14.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14:paraId="5F524160"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 xml:space="preserve">15.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w:t>
      </w:r>
      <w:r w:rsidRPr="00F4437D">
        <w:rPr>
          <w:rFonts w:ascii="Arial" w:hAnsi="Arial" w:cs="Arial"/>
          <w:bCs/>
          <w:kern w:val="2"/>
          <w:sz w:val="24"/>
          <w:szCs w:val="24"/>
        </w:rPr>
        <w:lastRenderedPageBreak/>
        <w:t>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14:paraId="71A2D909"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16.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субъекта проверки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14:paraId="0F6D3452"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17. В случае, если для проведения внеплановой выездной проверки юридического лица, индивидуального предпринимателя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B7CDF9D"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18. При выявлении в результате проведения проверки нарушений субъектом проверки требований лесного законодательства должностные лица администрации, проводившие проверку, в пределах полномочий, предусмотренных законодательством Российской Федерации, обязаны:</w:t>
      </w:r>
    </w:p>
    <w:p w14:paraId="309B8239"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1) выдать предписание субъекту проверки;</w:t>
      </w:r>
    </w:p>
    <w:p w14:paraId="58DF85AB"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2) принять меры по контролю за устранением выявленных нарушений требований лесного законодательства,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217DD78"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bookmarkStart w:id="0" w:name="Par127"/>
      <w:bookmarkEnd w:id="0"/>
      <w:r w:rsidRPr="00F4437D">
        <w:rPr>
          <w:rFonts w:ascii="Arial" w:hAnsi="Arial" w:cs="Arial"/>
          <w:bCs/>
          <w:kern w:val="2"/>
          <w:sz w:val="24"/>
          <w:szCs w:val="24"/>
        </w:rPr>
        <w:t>19. При обнаружении в результате проверки достаточных данных, указывающих на наличие события административного правонарушения, акт проверки и иные материалы и документы, подтверждающие наличие события административного правонарушения, в течение пяти рабочих дней с момента составления акта проверки направляются должностному лицу, органу, уполномоченному возбуждать дело об административном правонарушении.</w:t>
      </w:r>
    </w:p>
    <w:p w14:paraId="38981119"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lastRenderedPageBreak/>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14:paraId="3CD4B104"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bookmarkStart w:id="1" w:name="Par130"/>
      <w:bookmarkEnd w:id="1"/>
      <w:r w:rsidRPr="00F4437D">
        <w:rPr>
          <w:rFonts w:ascii="Arial" w:hAnsi="Arial" w:cs="Arial"/>
          <w:bCs/>
          <w:kern w:val="2"/>
          <w:sz w:val="24"/>
          <w:szCs w:val="24"/>
        </w:rPr>
        <w:t>20.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в течение пяти рабочих дней с момента составления акта проверки направляются должностному лицу, органу, уполномоченным возбуждать уголовное дело.</w:t>
      </w:r>
    </w:p>
    <w:p w14:paraId="4697C47D"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 xml:space="preserve">21. Должностные лица администрации взаимодействуют с органами, указанными в </w:t>
      </w:r>
      <w:r w:rsidRPr="00F4437D">
        <w:rPr>
          <w:rStyle w:val="a4"/>
          <w:rFonts w:ascii="Arial" w:hAnsi="Arial" w:cs="Arial"/>
          <w:bCs/>
          <w:color w:val="auto"/>
          <w:kern w:val="2"/>
          <w:sz w:val="24"/>
          <w:szCs w:val="24"/>
          <w:u w:val="none"/>
        </w:rPr>
        <w:t xml:space="preserve">пунктах 19 и 20 </w:t>
      </w:r>
      <w:r w:rsidRPr="00F4437D">
        <w:rPr>
          <w:rFonts w:ascii="Arial" w:hAnsi="Arial" w:cs="Arial"/>
          <w:bCs/>
          <w:kern w:val="2"/>
          <w:sz w:val="24"/>
          <w:szCs w:val="24"/>
        </w:rPr>
        <w:t>настоящего Положения, в том числе представляют дополнительные документы и материалы, имеющие значение для установления обстоятельств дела.</w:t>
      </w:r>
    </w:p>
    <w:p w14:paraId="4759C7AD"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22. При обнаружении факта причинения вреда лесным участкам, находящимся в муниципальной собственности муниципального образования,</w:t>
      </w:r>
      <w:r w:rsidRPr="00F4437D">
        <w:rPr>
          <w:rFonts w:ascii="Arial" w:eastAsiaTheme="minorEastAsia" w:hAnsi="Arial" w:cs="Arial"/>
          <w:sz w:val="24"/>
          <w:szCs w:val="24"/>
          <w:lang w:eastAsia="ru-RU"/>
        </w:rPr>
        <w:t xml:space="preserve"> </w:t>
      </w:r>
      <w:r w:rsidRPr="00F4437D">
        <w:rPr>
          <w:rFonts w:ascii="Arial" w:hAnsi="Arial" w:cs="Arial"/>
          <w:bCs/>
          <w:kern w:val="2"/>
          <w:sz w:val="24"/>
          <w:szCs w:val="24"/>
        </w:rPr>
        <w:t>и находящимся на них природным объектам администрация в течение 30 рабочих дней с момента установления лица, причинившего вред лесным участкам, находящимся в муниципальной собственности муниципального образования, и находящимся на них природным объектам обращается в суд с требованием о возмещении вреда, за исключением случаев добровольного возмещения вреда. Размер причинённого вреда определяется в соответствии с законодательством Российской Федерации.</w:t>
      </w:r>
    </w:p>
    <w:p w14:paraId="5A4E10A3"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 xml:space="preserve">23. В случае если по результатам проведённой проверки субъекта проверки должностным лицом администрации выявлен факт размещения объекта капитального строительства на лесном участке, находящемся в муниципальной собственности муниципального образования, режим особой охраны которого не допускает размещение объекта капитального строительства,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лесного участка или в случае нахождения данного лесного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14:paraId="7FE1206B"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14:paraId="7AA59597"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Результаты указанной проверки могут быть обжалованы в судебном порядке.</w:t>
      </w:r>
    </w:p>
    <w:p w14:paraId="3D68B146" w14:textId="77777777" w:rsidR="001D09E9" w:rsidRPr="00F4437D" w:rsidRDefault="000B5384">
      <w:pPr>
        <w:keepNext/>
        <w:autoSpaceDE w:val="0"/>
        <w:autoSpaceDN w:val="0"/>
        <w:adjustRightInd w:val="0"/>
        <w:spacing w:after="0" w:line="240" w:lineRule="auto"/>
        <w:ind w:firstLine="709"/>
        <w:jc w:val="both"/>
        <w:rPr>
          <w:rFonts w:ascii="Arial" w:hAnsi="Arial" w:cs="Arial"/>
          <w:bCs/>
          <w:kern w:val="2"/>
          <w:sz w:val="24"/>
          <w:szCs w:val="24"/>
        </w:rPr>
      </w:pPr>
      <w:r w:rsidRPr="00F4437D">
        <w:rPr>
          <w:rFonts w:ascii="Arial" w:hAnsi="Arial" w:cs="Arial"/>
          <w:bCs/>
          <w:kern w:val="2"/>
          <w:sz w:val="24"/>
          <w:szCs w:val="24"/>
        </w:rPr>
        <w:t>24. Администрация ведёт журнал учёта проверок, в котором должностными лицами администрации осуществляется запись о проведённой проверке, содержащая сведения о наименовании администрации,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14:paraId="7465A829" w14:textId="77777777" w:rsidR="001D09E9" w:rsidRPr="00F4437D" w:rsidRDefault="001D09E9">
      <w:pPr>
        <w:keepNext/>
        <w:autoSpaceDE w:val="0"/>
        <w:autoSpaceDN w:val="0"/>
        <w:adjustRightInd w:val="0"/>
        <w:spacing w:after="0" w:line="240" w:lineRule="auto"/>
        <w:ind w:firstLine="709"/>
        <w:jc w:val="center"/>
        <w:rPr>
          <w:rFonts w:ascii="Arial" w:hAnsi="Arial" w:cs="Arial"/>
          <w:bCs/>
          <w:sz w:val="24"/>
          <w:szCs w:val="24"/>
        </w:rPr>
      </w:pPr>
    </w:p>
    <w:p w14:paraId="7AF13603" w14:textId="77777777" w:rsidR="001D09E9" w:rsidRPr="00F4437D" w:rsidRDefault="000B5384">
      <w:pPr>
        <w:keepNext/>
        <w:autoSpaceDE w:val="0"/>
        <w:autoSpaceDN w:val="0"/>
        <w:adjustRightInd w:val="0"/>
        <w:spacing w:after="0" w:line="240" w:lineRule="auto"/>
        <w:jc w:val="center"/>
        <w:rPr>
          <w:rFonts w:ascii="Arial" w:hAnsi="Arial" w:cs="Arial"/>
          <w:bCs/>
          <w:kern w:val="2"/>
          <w:sz w:val="24"/>
          <w:szCs w:val="24"/>
        </w:rPr>
      </w:pPr>
      <w:r w:rsidRPr="00F4437D">
        <w:rPr>
          <w:rFonts w:ascii="Arial" w:hAnsi="Arial" w:cs="Arial"/>
          <w:bCs/>
          <w:kern w:val="2"/>
          <w:sz w:val="24"/>
          <w:szCs w:val="24"/>
        </w:rPr>
        <w:lastRenderedPageBreak/>
        <w:t xml:space="preserve">Глава </w:t>
      </w:r>
      <w:r w:rsidRPr="00F4437D">
        <w:rPr>
          <w:rFonts w:ascii="Arial" w:hAnsi="Arial" w:cs="Arial"/>
          <w:kern w:val="2"/>
          <w:sz w:val="24"/>
          <w:szCs w:val="24"/>
        </w:rPr>
        <w:t xml:space="preserve">4. </w:t>
      </w:r>
      <w:r w:rsidRPr="00F4437D">
        <w:rPr>
          <w:rFonts w:ascii="Arial" w:hAnsi="Arial" w:cs="Arial"/>
          <w:bCs/>
          <w:kern w:val="2"/>
          <w:sz w:val="24"/>
          <w:szCs w:val="24"/>
        </w:rPr>
        <w:t>Мероприятия по контролю, при которых не требуется взаимодействие администрации с субъектами проверки</w:t>
      </w:r>
    </w:p>
    <w:p w14:paraId="12B1FA84" w14:textId="77777777" w:rsidR="001D09E9" w:rsidRPr="00F4437D" w:rsidRDefault="001D09E9">
      <w:pPr>
        <w:autoSpaceDE w:val="0"/>
        <w:autoSpaceDN w:val="0"/>
        <w:adjustRightInd w:val="0"/>
        <w:spacing w:after="0" w:line="240" w:lineRule="auto"/>
        <w:jc w:val="both"/>
        <w:rPr>
          <w:rFonts w:ascii="Arial" w:eastAsia="Times New Roman" w:hAnsi="Arial" w:cs="Arial"/>
          <w:kern w:val="2"/>
          <w:sz w:val="24"/>
          <w:szCs w:val="24"/>
          <w:lang w:eastAsia="ru-RU"/>
        </w:rPr>
      </w:pPr>
    </w:p>
    <w:p w14:paraId="50E4634F"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437D">
        <w:rPr>
          <w:rFonts w:ascii="Arial" w:eastAsia="Times New Roman" w:hAnsi="Arial" w:cs="Arial"/>
          <w:kern w:val="2"/>
          <w:sz w:val="24"/>
          <w:szCs w:val="24"/>
          <w:lang w:eastAsia="ru-RU"/>
        </w:rPr>
        <w:t xml:space="preserve">25. Мероприятия по контролю, при которых не требуется взаимодействие администрации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лесных участков, </w:t>
      </w:r>
      <w:r w:rsidRPr="00F4437D">
        <w:rPr>
          <w:rFonts w:ascii="Arial" w:eastAsia="Times New Roman" w:hAnsi="Arial" w:cs="Arial"/>
          <w:bCs/>
          <w:kern w:val="2"/>
          <w:sz w:val="24"/>
          <w:szCs w:val="24"/>
          <w:lang w:eastAsia="ru-RU"/>
        </w:rPr>
        <w:t>находящихся в муниципальной собственности муниципального образования</w:t>
      </w:r>
      <w:r w:rsidRPr="00F4437D">
        <w:rPr>
          <w:rFonts w:ascii="Arial" w:eastAsia="Times New Roman" w:hAnsi="Arial" w:cs="Arial"/>
          <w:kern w:val="2"/>
          <w:sz w:val="24"/>
          <w:szCs w:val="24"/>
          <w:lang w:eastAsia="ru-RU"/>
        </w:rPr>
        <w:t>.</w:t>
      </w:r>
    </w:p>
    <w:p w14:paraId="64C2A0DE"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88"/>
      <w:bookmarkEnd w:id="2"/>
      <w:r w:rsidRPr="00F4437D">
        <w:rPr>
          <w:rFonts w:ascii="Arial" w:eastAsia="Times New Roman" w:hAnsi="Arial" w:cs="Arial"/>
          <w:kern w:val="2"/>
          <w:sz w:val="24"/>
          <w:szCs w:val="24"/>
          <w:lang w:eastAsia="ru-RU"/>
        </w:rPr>
        <w:t>Мероприятия по контролю без взаимодействия с субъектами проверки проводятся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14:paraId="19A25651"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437D">
        <w:rPr>
          <w:rFonts w:ascii="Arial" w:eastAsia="Times New Roman" w:hAnsi="Arial" w:cs="Arial"/>
          <w:kern w:val="2"/>
          <w:sz w:val="24"/>
          <w:szCs w:val="24"/>
          <w:lang w:eastAsia="ru-RU"/>
        </w:rPr>
        <w:t>Порядок оформления и содержание заданий, указанных в абзаце втором настоящего пункта, и порядок оформления должностными лицами администрации результатов мероприятий по контролю без взаимодействия с субъектами проверки устанавливаются правовым актом администрации.</w:t>
      </w:r>
    </w:p>
    <w:p w14:paraId="03D629F6" w14:textId="77777777" w:rsidR="001D09E9" w:rsidRPr="00F4437D" w:rsidRDefault="000B538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437D">
        <w:rPr>
          <w:rFonts w:ascii="Arial" w:eastAsia="Times New Roman" w:hAnsi="Arial" w:cs="Arial"/>
          <w:kern w:val="2"/>
          <w:sz w:val="24"/>
          <w:szCs w:val="24"/>
          <w:lang w:eastAsia="ru-RU"/>
        </w:rPr>
        <w:t>26. В случае выявления при проведении плановых (рейдовых) осмотров, обследований нарушений требований лесного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субъекта проверки по основаниям, указанным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146F40" w14:textId="77777777" w:rsidR="001D09E9" w:rsidRPr="00F4437D" w:rsidRDefault="000B5384">
      <w:pPr>
        <w:autoSpaceDE w:val="0"/>
        <w:autoSpaceDN w:val="0"/>
        <w:adjustRightInd w:val="0"/>
        <w:spacing w:after="0" w:line="240" w:lineRule="auto"/>
        <w:ind w:firstLine="709"/>
        <w:jc w:val="both"/>
        <w:rPr>
          <w:rFonts w:ascii="Arial" w:hAnsi="Arial" w:cs="Arial"/>
          <w:sz w:val="24"/>
          <w:szCs w:val="24"/>
        </w:rPr>
      </w:pPr>
      <w:r w:rsidRPr="00F4437D">
        <w:rPr>
          <w:rFonts w:ascii="Arial" w:eastAsia="Times New Roman" w:hAnsi="Arial" w:cs="Arial"/>
          <w:kern w:val="2"/>
          <w:sz w:val="24"/>
          <w:szCs w:val="24"/>
          <w:lang w:eastAsia="ru-RU"/>
        </w:rPr>
        <w:t>27. В случае получения в ходе проведения мероприятий по контролю без взаимодействия с субъектами проверки, указанных в частях 5–7 статьи 8</w:t>
      </w:r>
      <w:r w:rsidRPr="00F4437D">
        <w:rPr>
          <w:rFonts w:ascii="Arial" w:eastAsia="Times New Roman" w:hAnsi="Arial" w:cs="Arial"/>
          <w:kern w:val="2"/>
          <w:sz w:val="24"/>
          <w:szCs w:val="24"/>
          <w:vertAlign w:val="superscript"/>
          <w:lang w:eastAsia="ru-RU"/>
        </w:rPr>
        <w:t>2</w:t>
      </w:r>
      <w:r w:rsidRPr="00F4437D">
        <w:rPr>
          <w:rFonts w:ascii="Arial" w:eastAsia="Times New Roman" w:hAnsi="Arial" w:cs="Arial"/>
          <w:kern w:val="2"/>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требований лесного законодательства, администрация направляет субъекту проверки предостережение о недопустимости нарушения требований лесного законодательства.</w:t>
      </w:r>
    </w:p>
    <w:sectPr w:rsidR="001D09E9" w:rsidRPr="00F4437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9677" w14:textId="77777777" w:rsidR="0095470E" w:rsidRDefault="0095470E">
      <w:pPr>
        <w:spacing w:line="240" w:lineRule="auto"/>
      </w:pPr>
      <w:r>
        <w:separator/>
      </w:r>
    </w:p>
  </w:endnote>
  <w:endnote w:type="continuationSeparator" w:id="0">
    <w:p w14:paraId="03A07BE8" w14:textId="77777777" w:rsidR="0095470E" w:rsidRDefault="00954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4E78" w14:textId="77777777" w:rsidR="00F4437D" w:rsidRDefault="00F443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581486"/>
      <w:docPartObj>
        <w:docPartGallery w:val="Page Numbers (Bottom of Page)"/>
        <w:docPartUnique/>
      </w:docPartObj>
    </w:sdtPr>
    <w:sdtContent>
      <w:p w14:paraId="2D5ADE82" w14:textId="1745C5DE" w:rsidR="00F4437D" w:rsidRDefault="00F4437D">
        <w:pPr>
          <w:pStyle w:val="a9"/>
          <w:jc w:val="center"/>
        </w:pPr>
        <w:r>
          <w:fldChar w:fldCharType="begin"/>
        </w:r>
        <w:r>
          <w:instrText>PAGE   \* MERGEFORMAT</w:instrText>
        </w:r>
        <w:r>
          <w:fldChar w:fldCharType="separate"/>
        </w:r>
        <w:r>
          <w:t>2</w:t>
        </w:r>
        <w:r>
          <w:fldChar w:fldCharType="end"/>
        </w:r>
      </w:p>
    </w:sdtContent>
  </w:sdt>
  <w:p w14:paraId="55453C53" w14:textId="77777777" w:rsidR="00F4437D" w:rsidRDefault="00F4437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7ED0" w14:textId="77777777" w:rsidR="00F4437D" w:rsidRDefault="00F443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38F0" w14:textId="77777777" w:rsidR="0095470E" w:rsidRDefault="0095470E">
      <w:pPr>
        <w:spacing w:after="0" w:line="240" w:lineRule="auto"/>
      </w:pPr>
      <w:r>
        <w:separator/>
      </w:r>
    </w:p>
  </w:footnote>
  <w:footnote w:type="continuationSeparator" w:id="0">
    <w:p w14:paraId="61987132" w14:textId="77777777" w:rsidR="0095470E" w:rsidRDefault="0095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DF31" w14:textId="77777777" w:rsidR="00F4437D" w:rsidRDefault="00F4437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F68F" w14:textId="77777777" w:rsidR="00F4437D" w:rsidRDefault="00F4437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29CE" w14:textId="77777777" w:rsidR="00F4437D" w:rsidRDefault="00F4437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29F"/>
    <w:rsid w:val="00045900"/>
    <w:rsid w:val="000B5384"/>
    <w:rsid w:val="00143F9F"/>
    <w:rsid w:val="001D09E9"/>
    <w:rsid w:val="0027117F"/>
    <w:rsid w:val="002C4CB1"/>
    <w:rsid w:val="002D21EF"/>
    <w:rsid w:val="003748F0"/>
    <w:rsid w:val="003A5BB9"/>
    <w:rsid w:val="004151A7"/>
    <w:rsid w:val="00434CE7"/>
    <w:rsid w:val="00451FE2"/>
    <w:rsid w:val="00462CB4"/>
    <w:rsid w:val="004934C4"/>
    <w:rsid w:val="004F7977"/>
    <w:rsid w:val="00502FBD"/>
    <w:rsid w:val="00513B54"/>
    <w:rsid w:val="00541BB2"/>
    <w:rsid w:val="00590E42"/>
    <w:rsid w:val="005B5AA7"/>
    <w:rsid w:val="005C672E"/>
    <w:rsid w:val="005E5A6F"/>
    <w:rsid w:val="005E70BB"/>
    <w:rsid w:val="00684751"/>
    <w:rsid w:val="00687687"/>
    <w:rsid w:val="006B627B"/>
    <w:rsid w:val="006C25A7"/>
    <w:rsid w:val="00704178"/>
    <w:rsid w:val="00712B78"/>
    <w:rsid w:val="0073463A"/>
    <w:rsid w:val="007B58CD"/>
    <w:rsid w:val="00823F87"/>
    <w:rsid w:val="008C68D5"/>
    <w:rsid w:val="009206B8"/>
    <w:rsid w:val="00924D0A"/>
    <w:rsid w:val="00926A06"/>
    <w:rsid w:val="0095470E"/>
    <w:rsid w:val="0099563A"/>
    <w:rsid w:val="00A00293"/>
    <w:rsid w:val="00A812DC"/>
    <w:rsid w:val="00B31C6D"/>
    <w:rsid w:val="00BE1DE7"/>
    <w:rsid w:val="00C0253A"/>
    <w:rsid w:val="00C329D7"/>
    <w:rsid w:val="00C34275"/>
    <w:rsid w:val="00C554B5"/>
    <w:rsid w:val="00C765EF"/>
    <w:rsid w:val="00C849EA"/>
    <w:rsid w:val="00C92EE2"/>
    <w:rsid w:val="00CC3E19"/>
    <w:rsid w:val="00D040C6"/>
    <w:rsid w:val="00D80BA1"/>
    <w:rsid w:val="00E0745D"/>
    <w:rsid w:val="00E13136"/>
    <w:rsid w:val="00E54998"/>
    <w:rsid w:val="00E7326A"/>
    <w:rsid w:val="00EF07E5"/>
    <w:rsid w:val="00F2447F"/>
    <w:rsid w:val="00F345FA"/>
    <w:rsid w:val="00F4437D"/>
    <w:rsid w:val="00F60C9D"/>
    <w:rsid w:val="00F84904"/>
    <w:rsid w:val="00FA1984"/>
    <w:rsid w:val="00FB40D1"/>
    <w:rsid w:val="00FE129F"/>
    <w:rsid w:val="00FF350F"/>
    <w:rsid w:val="0CD023CC"/>
    <w:rsid w:val="1B7F1A3E"/>
    <w:rsid w:val="21B70B91"/>
    <w:rsid w:val="4AA5550F"/>
    <w:rsid w:val="5FD14FE4"/>
    <w:rsid w:val="60F1347D"/>
    <w:rsid w:val="68C47E5D"/>
    <w:rsid w:val="6BAA03AE"/>
    <w:rsid w:val="76F55E04"/>
    <w:rsid w:val="7701748E"/>
    <w:rsid w:val="7C626A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B00D"/>
  <w15:docId w15:val="{A1C84DAE-425B-4DD8-866C-DAE98825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Hyperlink"/>
    <w:basedOn w:val="a0"/>
    <w:uiPriority w:val="99"/>
    <w:unhideWhenUsed/>
    <w:rPr>
      <w:color w:val="0563C1" w:themeColor="hyperlink"/>
      <w:u w:val="single"/>
    </w:rPr>
  </w:style>
  <w:style w:type="paragraph" w:styleId="a5">
    <w:name w:val="footnote text"/>
    <w:basedOn w:val="a"/>
    <w:link w:val="a6"/>
    <w:pPr>
      <w:spacing w:after="0" w:line="240" w:lineRule="auto"/>
    </w:pPr>
    <w:rPr>
      <w:rFonts w:ascii="Times New Roman" w:eastAsia="Times New Roman" w:hAnsi="Times New Roman" w:cs="Times New Roman"/>
      <w:sz w:val="20"/>
      <w:szCs w:val="20"/>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6">
    <w:name w:val="Текст сноски Знак"/>
    <w:basedOn w:val="a0"/>
    <w:link w:val="a5"/>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aa">
    <w:name w:val="Нижний колонтитул Знак"/>
    <w:basedOn w:val="a0"/>
    <w:link w:val="a9"/>
    <w:uiPriority w:val="99"/>
  </w:style>
  <w:style w:type="paragraph" w:customStyle="1" w:styleId="10">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paragraph" w:styleId="ab">
    <w:name w:val="Balloon Text"/>
    <w:basedOn w:val="a"/>
    <w:link w:val="ac"/>
    <w:uiPriority w:val="99"/>
    <w:semiHidden/>
    <w:unhideWhenUsed/>
    <w:rsid w:val="00502F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02F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2D57B1D04CEE5435D90120C5BCEA472E358CF2CC81B2CDCEF090787D1822FDF7CD3FEDA7B5C66AFB7E4C71AB8216E9E5ACB81DBFDDKC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4527</Words>
  <Characters>25805</Characters>
  <Application>Microsoft Office Word</Application>
  <DocSecurity>0</DocSecurity>
  <Lines>215</Lines>
  <Paragraphs>60</Paragraphs>
  <ScaleCrop>false</ScaleCrop>
  <Company>diakov.net</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Юрьевна Галыгина</cp:lastModifiedBy>
  <cp:revision>30</cp:revision>
  <cp:lastPrinted>2021-01-29T03:30:00Z</cp:lastPrinted>
  <dcterms:created xsi:type="dcterms:W3CDTF">2020-01-27T03:52:00Z</dcterms:created>
  <dcterms:modified xsi:type="dcterms:W3CDTF">2021-02-03T05:08:00Z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