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51C9" w14:textId="7DD6699A" w:rsidR="00E51644" w:rsidRPr="00E51644" w:rsidRDefault="00E51644" w:rsidP="00E51644">
      <w:pPr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E51644"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Pr="00E51644">
        <w:rPr>
          <w:rFonts w:ascii="Arial" w:hAnsi="Arial" w:cs="Arial"/>
          <w:b/>
          <w:bCs/>
          <w:kern w:val="28"/>
          <w:sz w:val="32"/>
          <w:szCs w:val="32"/>
        </w:rPr>
        <w:t xml:space="preserve">.02.2021Г. № </w:t>
      </w:r>
      <w:r w:rsidRPr="00E51644">
        <w:rPr>
          <w:rFonts w:ascii="Arial" w:hAnsi="Arial" w:cs="Arial"/>
          <w:b/>
          <w:bCs/>
          <w:kern w:val="28"/>
          <w:sz w:val="32"/>
          <w:szCs w:val="32"/>
        </w:rPr>
        <w:t>50</w:t>
      </w:r>
    </w:p>
    <w:p w14:paraId="4DF55AB2" w14:textId="77777777" w:rsidR="00E51644" w:rsidRPr="00E51644" w:rsidRDefault="00E51644" w:rsidP="00E5164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164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8A52DDD" w14:textId="77777777" w:rsidR="00E51644" w:rsidRPr="00E51644" w:rsidRDefault="00E51644" w:rsidP="00E5164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1644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3DD50E6" w14:textId="77777777" w:rsidR="00E51644" w:rsidRPr="00E51644" w:rsidRDefault="00E51644" w:rsidP="00E5164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1644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C756AAF" w14:textId="77777777" w:rsidR="00E51644" w:rsidRPr="00E51644" w:rsidRDefault="00E51644" w:rsidP="00E5164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1644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6F8AA153" w14:textId="77777777" w:rsidR="00E51644" w:rsidRPr="00E51644" w:rsidRDefault="00E51644" w:rsidP="00E5164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1644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45BE0C5" w14:textId="77777777" w:rsidR="00E51644" w:rsidRPr="00E51644" w:rsidRDefault="00E51644" w:rsidP="00E516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1644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105545F" w14:textId="77777777" w:rsidR="002E2F51" w:rsidRPr="00E51644" w:rsidRDefault="002E2F51" w:rsidP="00E51644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</w:p>
    <w:p w14:paraId="29E83147" w14:textId="2CFBD92F" w:rsidR="00D97DD5" w:rsidRPr="00E51644" w:rsidRDefault="00D97DD5" w:rsidP="00E51644">
      <w:pPr>
        <w:pStyle w:val="1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58579334"/>
      <w:r w:rsidRPr="00E51644">
        <w:rPr>
          <w:rFonts w:ascii="Arial" w:hAnsi="Arial" w:cs="Arial"/>
          <w:b/>
          <w:bCs/>
          <w:sz w:val="32"/>
          <w:szCs w:val="32"/>
        </w:rPr>
        <w:t>Об организации проектной деятельности</w:t>
      </w:r>
    </w:p>
    <w:p w14:paraId="1531261F" w14:textId="54C7A6F5" w:rsidR="00D97DD5" w:rsidRPr="00E51644" w:rsidRDefault="00571783" w:rsidP="00E51644">
      <w:pPr>
        <w:pStyle w:val="1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E51644">
        <w:rPr>
          <w:rFonts w:ascii="Arial" w:hAnsi="Arial" w:cs="Arial"/>
          <w:b/>
          <w:bCs/>
          <w:sz w:val="32"/>
          <w:szCs w:val="32"/>
        </w:rPr>
        <w:t>в Слюдянском муниципальном образовании</w:t>
      </w:r>
    </w:p>
    <w:bookmarkEnd w:id="0"/>
    <w:p w14:paraId="00F265AC" w14:textId="40C6CB75" w:rsidR="002E2F51" w:rsidRPr="00E51644" w:rsidRDefault="002E2F51" w:rsidP="00E51644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</w:p>
    <w:p w14:paraId="6E333A05" w14:textId="09A22D95" w:rsidR="002E2F51" w:rsidRPr="00E51644" w:rsidRDefault="002E2F51" w:rsidP="002E2F51">
      <w:pPr>
        <w:widowControl/>
        <w:ind w:firstLine="708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E51644">
        <w:rPr>
          <w:rFonts w:ascii="Arial" w:eastAsia="Arial Unicode MS" w:hAnsi="Arial" w:cs="Arial"/>
          <w:color w:val="auto"/>
          <w:kern w:val="1"/>
          <w:lang w:eastAsia="hi-IN" w:bidi="hi-IN"/>
        </w:rPr>
        <w:t>В целях систематизации проектной деятельности в части реализации мероприятий региональных проектов (национальных проектов)  на территории Слюдянского муниципального образования и организации эффективного взаимодействия с региональными органами исполнительной власти Иркутской области по вопросам реализации национальных проектов,  руководствуясь Федеральным законом от 06.10.2003г. № 131-ФЗ «Об общих принципах организации местного самоуправления в Российской Федерации», статьями 10,11,44,47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3E45B70C" w14:textId="77777777" w:rsidR="002E2F51" w:rsidRPr="00E51644" w:rsidRDefault="002E2F51" w:rsidP="002E2F51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14:paraId="138C15AA" w14:textId="77777777" w:rsidR="002E2F51" w:rsidRPr="00E51644" w:rsidRDefault="002E2F51" w:rsidP="002E2F51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E51644">
        <w:rPr>
          <w:rFonts w:ascii="Arial" w:eastAsia="Times New Roman" w:hAnsi="Arial" w:cs="Arial"/>
          <w:b/>
          <w:color w:val="auto"/>
          <w:lang w:bidi="ar-SA"/>
        </w:rPr>
        <w:t>ПОСТАНОВЛЯЕТ:</w:t>
      </w:r>
    </w:p>
    <w:p w14:paraId="0027C71F" w14:textId="77777777" w:rsidR="002E2F51" w:rsidRPr="00E51644" w:rsidRDefault="002E2F51" w:rsidP="002E2F51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</w:p>
    <w:p w14:paraId="10C23FEC" w14:textId="652E7B8D" w:rsidR="00D468CE" w:rsidRPr="00E51644" w:rsidRDefault="00D468CE" w:rsidP="00571783">
      <w:pPr>
        <w:pStyle w:val="11"/>
        <w:numPr>
          <w:ilvl w:val="0"/>
          <w:numId w:val="8"/>
        </w:numPr>
        <w:shd w:val="clear" w:color="auto" w:fill="auto"/>
        <w:tabs>
          <w:tab w:val="num" w:pos="85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Утвердить</w:t>
      </w:r>
      <w:r w:rsidRPr="00E51644">
        <w:rPr>
          <w:rFonts w:ascii="Arial" w:hAnsi="Arial" w:cs="Arial"/>
          <w:sz w:val="24"/>
          <w:szCs w:val="24"/>
        </w:rPr>
        <w:t xml:space="preserve"> </w:t>
      </w:r>
      <w:r w:rsidR="00075FFC" w:rsidRPr="00E51644">
        <w:rPr>
          <w:rFonts w:ascii="Arial" w:hAnsi="Arial" w:cs="Arial"/>
          <w:sz w:val="24"/>
          <w:szCs w:val="24"/>
        </w:rPr>
        <w:t xml:space="preserve">Положение об организации проектной деятельности в </w:t>
      </w:r>
      <w:r w:rsidR="00571783" w:rsidRPr="00E51644">
        <w:rPr>
          <w:rFonts w:ascii="Arial" w:hAnsi="Arial" w:cs="Arial"/>
          <w:sz w:val="24"/>
          <w:szCs w:val="24"/>
        </w:rPr>
        <w:t>Слюдянском муниципальном образовании</w:t>
      </w:r>
      <w:r w:rsidR="00075FFC" w:rsidRPr="00E51644">
        <w:rPr>
          <w:rFonts w:ascii="Arial" w:hAnsi="Arial" w:cs="Arial"/>
          <w:sz w:val="24"/>
          <w:szCs w:val="24"/>
        </w:rPr>
        <w:t xml:space="preserve"> </w:t>
      </w:r>
      <w:r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(Пр</w:t>
      </w:r>
      <w:r w:rsidR="002E2F51"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иложение №1</w:t>
      </w:r>
      <w:r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)</w:t>
      </w:r>
      <w:r w:rsidR="002E2F51"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.</w:t>
      </w:r>
    </w:p>
    <w:p w14:paraId="42C19A06" w14:textId="4346AC62" w:rsidR="00075FFC" w:rsidRPr="00E51644" w:rsidRDefault="00075FFC" w:rsidP="00571783">
      <w:pPr>
        <w:pStyle w:val="a8"/>
        <w:numPr>
          <w:ilvl w:val="0"/>
          <w:numId w:val="8"/>
        </w:numPr>
        <w:tabs>
          <w:tab w:val="num" w:pos="851"/>
        </w:tabs>
        <w:ind w:left="0"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 xml:space="preserve">Утвердить </w:t>
      </w:r>
      <w:r w:rsidR="00D97DD5" w:rsidRPr="00E51644">
        <w:rPr>
          <w:rFonts w:ascii="Arial" w:eastAsia="Times New Roman" w:hAnsi="Arial" w:cs="Arial"/>
        </w:rPr>
        <w:t>П</w:t>
      </w:r>
      <w:r w:rsidRPr="00E51644">
        <w:rPr>
          <w:rFonts w:ascii="Arial" w:eastAsia="Times New Roman" w:hAnsi="Arial" w:cs="Arial"/>
        </w:rPr>
        <w:t>оложение о проектном комитете Слюдянского муниципального образования (Приложение №2).</w:t>
      </w:r>
    </w:p>
    <w:p w14:paraId="53879B4E" w14:textId="0950157B" w:rsidR="00D468CE" w:rsidRPr="00E51644" w:rsidRDefault="002E2F51" w:rsidP="00571783">
      <w:pPr>
        <w:pStyle w:val="11"/>
        <w:numPr>
          <w:ilvl w:val="0"/>
          <w:numId w:val="8"/>
        </w:numPr>
        <w:shd w:val="clear" w:color="auto" w:fill="auto"/>
        <w:tabs>
          <w:tab w:val="num" w:pos="85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 xml:space="preserve">Утвердить состав </w:t>
      </w:r>
      <w:r w:rsidR="00D468CE"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 xml:space="preserve">проектного комитета Слюдянского муниципального образования </w:t>
      </w:r>
      <w:r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(Приложение №</w:t>
      </w:r>
      <w:r w:rsidR="00075FFC"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3</w:t>
      </w:r>
      <w:r w:rsidRPr="00E51644">
        <w:rPr>
          <w:rFonts w:ascii="Arial" w:eastAsia="Arial Unicode MS" w:hAnsi="Arial" w:cs="Arial"/>
          <w:color w:val="auto"/>
          <w:kern w:val="1"/>
          <w:sz w:val="24"/>
          <w:szCs w:val="24"/>
          <w:lang w:eastAsia="hi-IN" w:bidi="hi-IN"/>
        </w:rPr>
        <w:t>).</w:t>
      </w:r>
    </w:p>
    <w:p w14:paraId="01256F6D" w14:textId="6054B60C" w:rsidR="00D97DD5" w:rsidRPr="00E51644" w:rsidRDefault="00D97DD5" w:rsidP="00571783">
      <w:pPr>
        <w:pStyle w:val="11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Утвердить Положение о муниципальном проектном офисе</w:t>
      </w:r>
      <w:r w:rsidR="00571783" w:rsidRPr="00E51644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</w:t>
      </w:r>
      <w:r w:rsidRPr="00E51644">
        <w:rPr>
          <w:rFonts w:ascii="Arial" w:hAnsi="Arial" w:cs="Arial"/>
          <w:sz w:val="24"/>
          <w:szCs w:val="24"/>
        </w:rPr>
        <w:t>(Приложение №</w:t>
      </w:r>
      <w:r w:rsidR="00571783" w:rsidRPr="00E51644">
        <w:rPr>
          <w:rFonts w:ascii="Arial" w:hAnsi="Arial" w:cs="Arial"/>
          <w:sz w:val="24"/>
          <w:szCs w:val="24"/>
        </w:rPr>
        <w:t>4</w:t>
      </w:r>
      <w:r w:rsidRPr="00E51644">
        <w:rPr>
          <w:rFonts w:ascii="Arial" w:hAnsi="Arial" w:cs="Arial"/>
          <w:sz w:val="24"/>
          <w:szCs w:val="24"/>
        </w:rPr>
        <w:t>).</w:t>
      </w:r>
    </w:p>
    <w:p w14:paraId="143057A8" w14:textId="2CD8C433" w:rsidR="00D97DD5" w:rsidRPr="00E51644" w:rsidRDefault="00D97DD5" w:rsidP="00571783">
      <w:pPr>
        <w:pStyle w:val="11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Утвердить состав </w:t>
      </w:r>
      <w:r w:rsidR="00571783" w:rsidRPr="00E51644">
        <w:rPr>
          <w:rFonts w:ascii="Arial" w:hAnsi="Arial" w:cs="Arial"/>
          <w:sz w:val="24"/>
          <w:szCs w:val="24"/>
        </w:rPr>
        <w:t xml:space="preserve">муниципального проектного офиса администрации Слюдянского городского поселения </w:t>
      </w:r>
      <w:r w:rsidRPr="00E51644">
        <w:rPr>
          <w:rFonts w:ascii="Arial" w:hAnsi="Arial" w:cs="Arial"/>
          <w:sz w:val="24"/>
          <w:szCs w:val="24"/>
        </w:rPr>
        <w:t>(Приложение №</w:t>
      </w:r>
      <w:r w:rsidR="00571783" w:rsidRPr="00E51644">
        <w:rPr>
          <w:rFonts w:ascii="Arial" w:hAnsi="Arial" w:cs="Arial"/>
          <w:sz w:val="24"/>
          <w:szCs w:val="24"/>
        </w:rPr>
        <w:t>5</w:t>
      </w:r>
      <w:r w:rsidRPr="00E51644">
        <w:rPr>
          <w:rFonts w:ascii="Arial" w:hAnsi="Arial" w:cs="Arial"/>
          <w:sz w:val="24"/>
          <w:szCs w:val="24"/>
        </w:rPr>
        <w:t>).</w:t>
      </w:r>
    </w:p>
    <w:p w14:paraId="10044007" w14:textId="2C0EB307" w:rsidR="00D468CE" w:rsidRPr="00E51644" w:rsidRDefault="002E2F51" w:rsidP="00571783">
      <w:pPr>
        <w:pStyle w:val="a8"/>
        <w:keepNext/>
        <w:widowControl/>
        <w:numPr>
          <w:ilvl w:val="0"/>
          <w:numId w:val="8"/>
        </w:numPr>
        <w:tabs>
          <w:tab w:val="num" w:pos="851"/>
        </w:tabs>
        <w:suppressAutoHyphens/>
        <w:spacing w:line="100" w:lineRule="atLeast"/>
        <w:ind w:left="0" w:firstLine="851"/>
        <w:jc w:val="both"/>
        <w:outlineLvl w:val="6"/>
        <w:rPr>
          <w:rFonts w:ascii="Arial" w:eastAsia="Arial Unicode MS" w:hAnsi="Arial" w:cs="Arial"/>
          <w:color w:val="00000A"/>
          <w:kern w:val="1"/>
          <w:lang w:eastAsia="hi-IN" w:bidi="hi-IN"/>
        </w:rPr>
      </w:pPr>
      <w:r w:rsidRPr="00E51644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Опубликовать настоящее постановление в газете «Славное море» или в приложении к ней, а также на официальном сайте </w:t>
      </w:r>
      <w:r w:rsidR="0022254D" w:rsidRPr="00E51644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администрации Слюдянского городского поселения </w:t>
      </w:r>
      <w:r w:rsidRPr="00E51644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в сети «Интернет» </w:t>
      </w:r>
      <w:hyperlink r:id="rId7" w:history="1">
        <w:r w:rsidRPr="00A2348C">
          <w:rPr>
            <w:rFonts w:ascii="Arial" w:eastAsia="Times New Roman" w:hAnsi="Arial" w:cs="Arial"/>
            <w:color w:val="000000" w:themeColor="text1"/>
            <w:u w:val="single"/>
            <w:lang w:val="en-US" w:bidi="ar-SA"/>
          </w:rPr>
          <w:t>www</w:t>
        </w:r>
        <w:r w:rsidRPr="00A2348C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.</w:t>
        </w:r>
        <w:r w:rsidRPr="00A2348C">
          <w:rPr>
            <w:rFonts w:ascii="Arial" w:eastAsia="Times New Roman" w:hAnsi="Arial" w:cs="Arial"/>
            <w:color w:val="000000" w:themeColor="text1"/>
            <w:u w:val="single"/>
            <w:lang w:val="en-US" w:bidi="ar-SA"/>
          </w:rPr>
          <w:t>gorod</w:t>
        </w:r>
        <w:r w:rsidRPr="00A2348C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-</w:t>
        </w:r>
        <w:r w:rsidRPr="00A2348C">
          <w:rPr>
            <w:rFonts w:ascii="Arial" w:eastAsia="Times New Roman" w:hAnsi="Arial" w:cs="Arial"/>
            <w:color w:val="000000" w:themeColor="text1"/>
            <w:u w:val="single"/>
            <w:lang w:val="en-US" w:bidi="ar-SA"/>
          </w:rPr>
          <w:t>sludyanka</w:t>
        </w:r>
        <w:r w:rsidRPr="00A2348C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.</w:t>
        </w:r>
        <w:r w:rsidRPr="00A2348C">
          <w:rPr>
            <w:rFonts w:ascii="Arial" w:eastAsia="Times New Roman" w:hAnsi="Arial" w:cs="Arial"/>
            <w:color w:val="000000" w:themeColor="text1"/>
            <w:u w:val="single"/>
            <w:lang w:val="en-US" w:bidi="ar-SA"/>
          </w:rPr>
          <w:t>ru</w:t>
        </w:r>
      </w:hyperlink>
      <w:r w:rsidR="00D468CE" w:rsidRPr="00A2348C">
        <w:rPr>
          <w:rFonts w:ascii="Arial" w:eastAsia="Times New Roman" w:hAnsi="Arial" w:cs="Arial"/>
          <w:color w:val="000000" w:themeColor="text1"/>
          <w:lang w:bidi="ar-SA"/>
        </w:rPr>
        <w:t>.</w:t>
      </w:r>
    </w:p>
    <w:p w14:paraId="43BA61CA" w14:textId="0FA477EF" w:rsidR="002E2F51" w:rsidRPr="00E51644" w:rsidRDefault="002E2F51" w:rsidP="00571783">
      <w:pPr>
        <w:pStyle w:val="a8"/>
        <w:keepNext/>
        <w:widowControl/>
        <w:numPr>
          <w:ilvl w:val="0"/>
          <w:numId w:val="8"/>
        </w:numPr>
        <w:tabs>
          <w:tab w:val="num" w:pos="851"/>
        </w:tabs>
        <w:suppressAutoHyphens/>
        <w:spacing w:line="100" w:lineRule="atLeast"/>
        <w:ind w:left="0" w:firstLine="851"/>
        <w:jc w:val="both"/>
        <w:outlineLvl w:val="6"/>
        <w:rPr>
          <w:rFonts w:ascii="Arial" w:eastAsia="Arial Unicode MS" w:hAnsi="Arial" w:cs="Arial"/>
          <w:color w:val="00000A"/>
          <w:kern w:val="1"/>
          <w:lang w:eastAsia="hi-IN" w:bidi="hi-IN"/>
        </w:rPr>
      </w:pPr>
      <w:r w:rsidRPr="00E51644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Контроль за исполнением настоящего постановления возложить </w:t>
      </w:r>
      <w:r w:rsidRPr="00E51644">
        <w:rPr>
          <w:rFonts w:ascii="Arial" w:eastAsia="Times New Roman" w:hAnsi="Arial" w:cs="Arial"/>
          <w:color w:val="auto"/>
          <w:lang w:bidi="ar-SA"/>
        </w:rPr>
        <w:t>на заместителя главы Слюдянского муниципального образования</w:t>
      </w:r>
      <w:r w:rsidRPr="00E51644">
        <w:rPr>
          <w:rFonts w:ascii="Arial" w:eastAsia="Arial Unicode MS" w:hAnsi="Arial" w:cs="Arial"/>
          <w:color w:val="auto"/>
          <w:kern w:val="1"/>
          <w:lang w:eastAsia="hi-IN" w:bidi="hi-IN"/>
        </w:rPr>
        <w:t>.</w:t>
      </w:r>
    </w:p>
    <w:p w14:paraId="60464DFC" w14:textId="77777777" w:rsidR="002E2F51" w:rsidRPr="00E51644" w:rsidRDefault="002E2F51" w:rsidP="00571783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</w:p>
    <w:p w14:paraId="042AA0F4" w14:textId="77777777" w:rsidR="002E2F51" w:rsidRPr="00E51644" w:rsidRDefault="002E2F51" w:rsidP="00571783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  <w:r w:rsidRPr="00E51644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Глава Слюдянского </w:t>
      </w:r>
    </w:p>
    <w:p w14:paraId="7D90A07D" w14:textId="77777777" w:rsidR="00A2348C" w:rsidRDefault="002E2F51" w:rsidP="002E2F51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  <w:r w:rsidRPr="00E51644">
        <w:rPr>
          <w:rFonts w:ascii="Arial" w:eastAsia="Arial Unicode MS" w:hAnsi="Arial" w:cs="Arial"/>
          <w:color w:val="auto"/>
          <w:kern w:val="1"/>
          <w:lang w:eastAsia="hi-IN" w:bidi="hi-IN"/>
        </w:rPr>
        <w:t>муниципального образования</w:t>
      </w:r>
    </w:p>
    <w:p w14:paraId="726D7366" w14:textId="3069D5C5" w:rsidR="002E2F51" w:rsidRDefault="002E2F51" w:rsidP="002E2F51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  <w:r w:rsidRPr="00E51644">
        <w:rPr>
          <w:rFonts w:ascii="Arial" w:eastAsia="Arial Unicode MS" w:hAnsi="Arial" w:cs="Arial"/>
          <w:color w:val="auto"/>
          <w:kern w:val="1"/>
          <w:lang w:eastAsia="hi-IN" w:bidi="hi-IN"/>
        </w:rPr>
        <w:t>В.Н. Сендзяк</w:t>
      </w:r>
    </w:p>
    <w:p w14:paraId="673AB1DE" w14:textId="77777777" w:rsidR="00A2348C" w:rsidRPr="00E51644" w:rsidRDefault="00A2348C" w:rsidP="002E2F51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</w:p>
    <w:p w14:paraId="2609951B" w14:textId="5C15F44B" w:rsidR="0083589E" w:rsidRPr="00A2348C" w:rsidRDefault="00DF469C" w:rsidP="00A2348C">
      <w:pPr>
        <w:pStyle w:val="11"/>
        <w:shd w:val="clear" w:color="auto" w:fill="auto"/>
        <w:ind w:left="5954" w:firstLine="0"/>
        <w:jc w:val="right"/>
        <w:rPr>
          <w:rFonts w:ascii="Courier" w:hAnsi="Courier" w:cs="Arial"/>
          <w:sz w:val="22"/>
          <w:szCs w:val="22"/>
        </w:rPr>
      </w:pPr>
      <w:r w:rsidRPr="00A2348C">
        <w:rPr>
          <w:rFonts w:ascii="Cambria" w:hAnsi="Cambria" w:cs="Cambria"/>
          <w:sz w:val="22"/>
          <w:szCs w:val="22"/>
        </w:rPr>
        <w:t>Приложение</w:t>
      </w:r>
      <w:r w:rsidRPr="00A2348C">
        <w:rPr>
          <w:rFonts w:ascii="Courier" w:hAnsi="Courier" w:cs="Arial"/>
          <w:sz w:val="22"/>
          <w:szCs w:val="22"/>
        </w:rPr>
        <w:t xml:space="preserve"> </w:t>
      </w:r>
      <w:r w:rsidR="00A73CE0" w:rsidRPr="00A2348C">
        <w:rPr>
          <w:sz w:val="22"/>
          <w:szCs w:val="22"/>
        </w:rPr>
        <w:t>№</w:t>
      </w:r>
      <w:r w:rsidR="00A73CE0" w:rsidRPr="00A2348C">
        <w:rPr>
          <w:rFonts w:ascii="Courier" w:hAnsi="Courier" w:cs="Arial"/>
          <w:sz w:val="22"/>
          <w:szCs w:val="22"/>
        </w:rPr>
        <w:t xml:space="preserve"> </w:t>
      </w:r>
      <w:r w:rsidRPr="00A2348C">
        <w:rPr>
          <w:rFonts w:ascii="Courier" w:hAnsi="Courier" w:cs="Arial"/>
          <w:sz w:val="22"/>
          <w:szCs w:val="22"/>
        </w:rPr>
        <w:t>1</w:t>
      </w:r>
    </w:p>
    <w:p w14:paraId="0A5E478E" w14:textId="1B838314" w:rsidR="0083589E" w:rsidRPr="00A2348C" w:rsidRDefault="00DF469C" w:rsidP="00A2348C">
      <w:pPr>
        <w:pStyle w:val="11"/>
        <w:shd w:val="clear" w:color="auto" w:fill="auto"/>
        <w:tabs>
          <w:tab w:val="left" w:pos="7877"/>
        </w:tabs>
        <w:ind w:left="5954" w:firstLine="0"/>
        <w:jc w:val="right"/>
        <w:rPr>
          <w:rFonts w:ascii="Courier" w:hAnsi="Courier" w:cs="Arial"/>
          <w:sz w:val="22"/>
          <w:szCs w:val="22"/>
        </w:rPr>
      </w:pPr>
      <w:r w:rsidRPr="00A2348C">
        <w:rPr>
          <w:rFonts w:ascii="Cambria" w:hAnsi="Cambria" w:cs="Cambria"/>
          <w:sz w:val="22"/>
          <w:szCs w:val="22"/>
        </w:rPr>
        <w:t>к</w:t>
      </w:r>
      <w:r w:rsidRPr="00A2348C">
        <w:rPr>
          <w:rFonts w:ascii="Courier" w:hAnsi="Courier" w:cs="Arial"/>
          <w:sz w:val="22"/>
          <w:szCs w:val="22"/>
        </w:rPr>
        <w:t xml:space="preserve"> </w:t>
      </w:r>
      <w:r w:rsidR="00774C99" w:rsidRPr="00A2348C">
        <w:rPr>
          <w:rFonts w:ascii="Cambria" w:hAnsi="Cambria" w:cs="Cambria"/>
          <w:sz w:val="22"/>
          <w:szCs w:val="22"/>
        </w:rPr>
        <w:t>постановлению</w:t>
      </w:r>
      <w:r w:rsidR="00774C99" w:rsidRPr="00A2348C">
        <w:rPr>
          <w:rFonts w:ascii="Courier" w:hAnsi="Courier" w:cs="Arial"/>
          <w:sz w:val="22"/>
          <w:szCs w:val="22"/>
        </w:rPr>
        <w:t xml:space="preserve"> </w:t>
      </w:r>
      <w:r w:rsidR="00774C99" w:rsidRPr="00A2348C">
        <w:rPr>
          <w:rFonts w:ascii="Cambria" w:hAnsi="Cambria" w:cs="Cambria"/>
          <w:sz w:val="22"/>
          <w:szCs w:val="22"/>
        </w:rPr>
        <w:t>администрации</w:t>
      </w:r>
      <w:r w:rsidR="00774C99" w:rsidRPr="00A2348C">
        <w:rPr>
          <w:rFonts w:ascii="Courier" w:hAnsi="Courier" w:cs="Arial"/>
          <w:sz w:val="22"/>
          <w:szCs w:val="22"/>
        </w:rPr>
        <w:t xml:space="preserve"> </w:t>
      </w:r>
      <w:r w:rsidR="00774C99" w:rsidRPr="00A2348C">
        <w:rPr>
          <w:rFonts w:ascii="Cambria" w:hAnsi="Cambria" w:cs="Cambria"/>
          <w:sz w:val="22"/>
          <w:szCs w:val="22"/>
        </w:rPr>
        <w:t>Слюдянского</w:t>
      </w:r>
      <w:r w:rsidR="00774C99" w:rsidRPr="00A2348C">
        <w:rPr>
          <w:rFonts w:ascii="Courier" w:hAnsi="Courier" w:cs="Arial"/>
          <w:sz w:val="22"/>
          <w:szCs w:val="22"/>
        </w:rPr>
        <w:t xml:space="preserve"> </w:t>
      </w:r>
      <w:r w:rsidR="00774C99" w:rsidRPr="00A2348C">
        <w:rPr>
          <w:rFonts w:ascii="Cambria" w:hAnsi="Cambria" w:cs="Cambria"/>
          <w:sz w:val="22"/>
          <w:szCs w:val="22"/>
        </w:rPr>
        <w:lastRenderedPageBreak/>
        <w:t>городского</w:t>
      </w:r>
      <w:r w:rsidR="00774C99" w:rsidRPr="00A2348C">
        <w:rPr>
          <w:rFonts w:ascii="Courier" w:hAnsi="Courier" w:cs="Arial"/>
          <w:sz w:val="22"/>
          <w:szCs w:val="22"/>
        </w:rPr>
        <w:t xml:space="preserve"> </w:t>
      </w:r>
      <w:r w:rsidR="00774C99" w:rsidRPr="00A2348C">
        <w:rPr>
          <w:rFonts w:ascii="Cambria" w:hAnsi="Cambria" w:cs="Cambria"/>
          <w:sz w:val="22"/>
          <w:szCs w:val="22"/>
        </w:rPr>
        <w:t>поселения</w:t>
      </w:r>
      <w:r w:rsidR="00774C99" w:rsidRPr="00A2348C">
        <w:rPr>
          <w:rFonts w:ascii="Courier" w:hAnsi="Courier" w:cs="Arial"/>
          <w:sz w:val="22"/>
          <w:szCs w:val="22"/>
        </w:rPr>
        <w:t xml:space="preserve"> </w:t>
      </w:r>
      <w:r w:rsidRPr="00A2348C">
        <w:rPr>
          <w:rFonts w:ascii="Courier" w:hAnsi="Courier" w:cs="Arial"/>
          <w:sz w:val="22"/>
          <w:szCs w:val="22"/>
        </w:rPr>
        <w:t xml:space="preserve"> </w:t>
      </w:r>
    </w:p>
    <w:p w14:paraId="0EA90466" w14:textId="473E27BE" w:rsidR="00774C99" w:rsidRDefault="00774C99" w:rsidP="00A2348C">
      <w:pPr>
        <w:pStyle w:val="11"/>
        <w:shd w:val="clear" w:color="auto" w:fill="auto"/>
        <w:tabs>
          <w:tab w:val="left" w:pos="7877"/>
        </w:tabs>
        <w:ind w:left="5954" w:firstLine="0"/>
        <w:jc w:val="right"/>
        <w:rPr>
          <w:rFonts w:asciiTheme="minorHAnsi" w:hAnsiTheme="minorHAnsi" w:cs="Arial"/>
          <w:sz w:val="22"/>
          <w:szCs w:val="22"/>
        </w:rPr>
      </w:pPr>
      <w:r w:rsidRPr="00A2348C">
        <w:rPr>
          <w:rFonts w:ascii="Cambria" w:hAnsi="Cambria" w:cs="Cambria"/>
          <w:sz w:val="22"/>
          <w:szCs w:val="22"/>
        </w:rPr>
        <w:t>о</w:t>
      </w:r>
      <w:r w:rsidR="00075FFC" w:rsidRPr="00A2348C">
        <w:rPr>
          <w:rFonts w:ascii="Cambria" w:hAnsi="Cambria" w:cs="Cambria"/>
          <w:sz w:val="22"/>
          <w:szCs w:val="22"/>
        </w:rPr>
        <w:t>т</w:t>
      </w:r>
      <w:r w:rsidR="00075FFC" w:rsidRPr="00A2348C">
        <w:rPr>
          <w:rFonts w:ascii="Courier" w:hAnsi="Courier" w:cs="Arial"/>
          <w:sz w:val="22"/>
          <w:szCs w:val="22"/>
        </w:rPr>
        <w:t xml:space="preserve"> </w:t>
      </w:r>
      <w:r w:rsidR="00504C1A" w:rsidRPr="00A2348C">
        <w:rPr>
          <w:rFonts w:ascii="Courier" w:hAnsi="Courier" w:cs="Arial"/>
          <w:sz w:val="22"/>
          <w:szCs w:val="22"/>
        </w:rPr>
        <w:t xml:space="preserve">12.02.2021 </w:t>
      </w:r>
      <w:r w:rsidR="00504C1A" w:rsidRPr="00A2348C">
        <w:rPr>
          <w:sz w:val="22"/>
          <w:szCs w:val="22"/>
        </w:rPr>
        <w:t>№</w:t>
      </w:r>
      <w:r w:rsidR="00504C1A" w:rsidRPr="00A2348C">
        <w:rPr>
          <w:rFonts w:ascii="Courier" w:hAnsi="Courier" w:cs="Arial"/>
          <w:sz w:val="22"/>
          <w:szCs w:val="22"/>
        </w:rPr>
        <w:t xml:space="preserve"> 50</w:t>
      </w:r>
    </w:p>
    <w:p w14:paraId="3687764C" w14:textId="77777777" w:rsidR="00A2348C" w:rsidRPr="00A2348C" w:rsidRDefault="00A2348C" w:rsidP="00A2348C">
      <w:pPr>
        <w:pStyle w:val="11"/>
        <w:shd w:val="clear" w:color="auto" w:fill="auto"/>
        <w:tabs>
          <w:tab w:val="left" w:pos="7877"/>
        </w:tabs>
        <w:ind w:left="5954" w:firstLine="0"/>
        <w:jc w:val="right"/>
        <w:rPr>
          <w:rFonts w:asciiTheme="minorHAnsi" w:hAnsiTheme="minorHAnsi" w:cs="Arial"/>
          <w:sz w:val="22"/>
          <w:szCs w:val="22"/>
        </w:rPr>
      </w:pPr>
    </w:p>
    <w:p w14:paraId="00B81CB9" w14:textId="03E81367" w:rsidR="00EF065D" w:rsidRPr="00E51644" w:rsidRDefault="00EF065D" w:rsidP="00571783">
      <w:pPr>
        <w:spacing w:after="280"/>
        <w:jc w:val="center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 xml:space="preserve">Положение об организации проектной деятельности </w:t>
      </w:r>
      <w:r w:rsidR="00571783" w:rsidRPr="00E51644">
        <w:rPr>
          <w:rFonts w:ascii="Arial" w:eastAsia="Times New Roman" w:hAnsi="Arial" w:cs="Arial"/>
        </w:rPr>
        <w:t xml:space="preserve">в Слюдянском муниципальном образовании </w:t>
      </w:r>
    </w:p>
    <w:p w14:paraId="3232A400" w14:textId="77777777" w:rsidR="00EF065D" w:rsidRPr="00E51644" w:rsidRDefault="00EF065D" w:rsidP="00571783">
      <w:pPr>
        <w:spacing w:after="280"/>
        <w:ind w:firstLine="851"/>
        <w:jc w:val="center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b/>
          <w:bCs/>
        </w:rPr>
        <w:t>1.Общие положения</w:t>
      </w:r>
    </w:p>
    <w:p w14:paraId="7B612244" w14:textId="05D20606" w:rsidR="00EF065D" w:rsidRPr="00E51644" w:rsidRDefault="00EF065D" w:rsidP="00A2348C">
      <w:p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 xml:space="preserve">1.1. Настоящее Положение определяет порядок организации проектной деятельности </w:t>
      </w:r>
      <w:r w:rsidR="00571783" w:rsidRPr="00E51644">
        <w:rPr>
          <w:rFonts w:ascii="Arial" w:eastAsia="Times New Roman" w:hAnsi="Arial" w:cs="Arial"/>
        </w:rPr>
        <w:t xml:space="preserve">в Слюдянском муниципальном образовании </w:t>
      </w:r>
      <w:r w:rsidRPr="00E51644">
        <w:rPr>
          <w:rFonts w:ascii="Arial" w:eastAsia="Times New Roman" w:hAnsi="Arial" w:cs="Arial"/>
        </w:rPr>
        <w:t xml:space="preserve">(далее - проектная деятельность). </w:t>
      </w:r>
    </w:p>
    <w:p w14:paraId="586C79BF" w14:textId="77777777" w:rsidR="00EF065D" w:rsidRPr="00E51644" w:rsidRDefault="00EF065D" w:rsidP="00571783">
      <w:pPr>
        <w:numPr>
          <w:ilvl w:val="0"/>
          <w:numId w:val="15"/>
        </w:numPr>
        <w:tabs>
          <w:tab w:val="left" w:pos="0"/>
        </w:tabs>
        <w:ind w:firstLine="851"/>
        <w:jc w:val="center"/>
        <w:rPr>
          <w:rFonts w:ascii="Arial" w:eastAsia="Times New Roman" w:hAnsi="Arial" w:cs="Arial"/>
          <w:b/>
          <w:bCs/>
        </w:rPr>
      </w:pPr>
      <w:r w:rsidRPr="00E51644">
        <w:rPr>
          <w:rFonts w:ascii="Arial" w:eastAsia="Times New Roman" w:hAnsi="Arial" w:cs="Arial"/>
          <w:b/>
          <w:bCs/>
        </w:rPr>
        <w:t>Проектная деятельность</w:t>
      </w:r>
    </w:p>
    <w:p w14:paraId="548775B8" w14:textId="77777777" w:rsidR="00EF065D" w:rsidRPr="00E51644" w:rsidRDefault="00EF065D" w:rsidP="00571783">
      <w:pPr>
        <w:ind w:firstLine="851"/>
        <w:jc w:val="center"/>
        <w:rPr>
          <w:rFonts w:ascii="Arial" w:eastAsia="Times New Roman" w:hAnsi="Arial" w:cs="Arial"/>
        </w:rPr>
      </w:pPr>
    </w:p>
    <w:p w14:paraId="6BBBEBCF" w14:textId="16A5E7AD" w:rsidR="00EF065D" w:rsidRPr="00E51644" w:rsidRDefault="00EF065D" w:rsidP="00571783">
      <w:pPr>
        <w:numPr>
          <w:ilvl w:val="1"/>
          <w:numId w:val="15"/>
        </w:numPr>
        <w:tabs>
          <w:tab w:val="left" w:pos="1293"/>
        </w:tabs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 xml:space="preserve">Проектная деятельность предполагает организацию работы администрации Слюдянского городского поселения </w:t>
      </w:r>
      <w:r w:rsidR="00131095" w:rsidRPr="00E51644">
        <w:rPr>
          <w:rFonts w:ascii="Arial" w:eastAsia="Times New Roman" w:hAnsi="Arial" w:cs="Arial"/>
        </w:rPr>
        <w:t xml:space="preserve">(далее администрация) </w:t>
      </w:r>
      <w:r w:rsidRPr="00E51644">
        <w:rPr>
          <w:rFonts w:ascii="Arial" w:eastAsia="Times New Roman" w:hAnsi="Arial" w:cs="Arial"/>
        </w:rPr>
        <w:t>по достижению целей и задач реализации проектов и программ, отвечающих требованиям социально-экономического развития муниципального образования.</w:t>
      </w:r>
    </w:p>
    <w:p w14:paraId="2352477B" w14:textId="77777777" w:rsidR="00EF065D" w:rsidRPr="00E51644" w:rsidRDefault="00EF065D" w:rsidP="00571783">
      <w:pPr>
        <w:numPr>
          <w:ilvl w:val="1"/>
          <w:numId w:val="15"/>
        </w:numPr>
        <w:tabs>
          <w:tab w:val="left" w:pos="1293"/>
        </w:tabs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 xml:space="preserve">Цель проектной деятельности: </w:t>
      </w:r>
    </w:p>
    <w:p w14:paraId="268D0716" w14:textId="77777777" w:rsidR="00EF065D" w:rsidRPr="00E51644" w:rsidRDefault="00EF065D" w:rsidP="00571783">
      <w:p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>повышение эффективности деятельности администрации Слюдянского городского поселения;</w:t>
      </w:r>
    </w:p>
    <w:p w14:paraId="0B55A2D3" w14:textId="77777777" w:rsidR="00EF065D" w:rsidRPr="00E51644" w:rsidRDefault="00EF065D" w:rsidP="00571783">
      <w:p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>достижение максимального результата реализации проектов и программ на территории Слюдянского муниципального образования;</w:t>
      </w:r>
    </w:p>
    <w:p w14:paraId="6F54253B" w14:textId="77777777" w:rsidR="00EF065D" w:rsidRPr="00E51644" w:rsidRDefault="00EF065D" w:rsidP="00571783">
      <w:p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>повышение эффективности использования финансовых, трудовых и временных ресурсов;</w:t>
      </w:r>
    </w:p>
    <w:p w14:paraId="0A254B90" w14:textId="77777777" w:rsidR="00EF065D" w:rsidRPr="00E51644" w:rsidRDefault="00EF065D" w:rsidP="00571783">
      <w:pPr>
        <w:keepNext/>
        <w:keepLines/>
        <w:ind w:firstLine="851"/>
        <w:jc w:val="both"/>
        <w:outlineLvl w:val="0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>повышение эффективности взаимодействия команды проекта или программы посредством применения единых подходов к управлению проектами или программами;</w:t>
      </w:r>
    </w:p>
    <w:p w14:paraId="53D081FE" w14:textId="77777777" w:rsidR="00EF065D" w:rsidRPr="00E51644" w:rsidRDefault="00EF065D" w:rsidP="00571783">
      <w:p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>обеспечение достижения результатов и показателей региональных проектов и программ, декомпозированных для муниципальных образований в соответствии с принятыми обязательствами;</w:t>
      </w:r>
    </w:p>
    <w:p w14:paraId="0117CD56" w14:textId="77777777" w:rsidR="00EF065D" w:rsidRPr="00E51644" w:rsidRDefault="00EF065D" w:rsidP="00571783">
      <w:p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>осуществление эффективного привлечения экспертного, профессионального сообщества и общественности в вопросах реализации проектной деятельности в Слюдянского муниципальном образовании, обеспечение прозрачности, обоснованности и своевременности принимаемых решений;</w:t>
      </w:r>
    </w:p>
    <w:p w14:paraId="092D0A7A" w14:textId="75B589BF" w:rsidR="00EF065D" w:rsidRPr="00E51644" w:rsidRDefault="00EF065D" w:rsidP="00571783">
      <w:p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>формирование позитивного отношения граждан к администрации при реализации проектов и программ на территории Слюдянского муниципального образования</w:t>
      </w:r>
    </w:p>
    <w:p w14:paraId="1FF7A092" w14:textId="77777777" w:rsidR="00EF065D" w:rsidRPr="00E51644" w:rsidRDefault="00EF065D" w:rsidP="00571783">
      <w:pPr>
        <w:ind w:firstLine="851"/>
        <w:jc w:val="both"/>
        <w:rPr>
          <w:rFonts w:ascii="Arial" w:eastAsia="Times New Roman" w:hAnsi="Arial" w:cs="Arial"/>
        </w:rPr>
      </w:pPr>
    </w:p>
    <w:p w14:paraId="79D7D37F" w14:textId="77777777" w:rsidR="00EF065D" w:rsidRPr="00E51644" w:rsidRDefault="00EF065D" w:rsidP="00571783">
      <w:pPr>
        <w:numPr>
          <w:ilvl w:val="0"/>
          <w:numId w:val="15"/>
        </w:numPr>
        <w:ind w:firstLine="851"/>
        <w:jc w:val="center"/>
        <w:rPr>
          <w:rFonts w:ascii="Arial" w:eastAsia="Times New Roman" w:hAnsi="Arial" w:cs="Arial"/>
          <w:b/>
          <w:bCs/>
        </w:rPr>
      </w:pPr>
      <w:r w:rsidRPr="00E51644">
        <w:rPr>
          <w:rFonts w:ascii="Arial" w:eastAsia="Times New Roman" w:hAnsi="Arial" w:cs="Arial"/>
          <w:b/>
          <w:bCs/>
        </w:rPr>
        <w:t>Основные те</w:t>
      </w:r>
      <w:r w:rsidRPr="00E51644">
        <w:rPr>
          <w:rFonts w:ascii="Arial" w:eastAsia="Times New Roman" w:hAnsi="Arial" w:cs="Arial"/>
          <w:b/>
          <w:bCs/>
          <w:color w:val="26282F"/>
        </w:rPr>
        <w:t>рмины и определения</w:t>
      </w:r>
    </w:p>
    <w:p w14:paraId="67D99826" w14:textId="77777777" w:rsidR="00EF065D" w:rsidRPr="00E51644" w:rsidRDefault="00EF065D" w:rsidP="00571783">
      <w:pPr>
        <w:ind w:firstLine="851"/>
        <w:rPr>
          <w:rFonts w:ascii="Arial" w:eastAsia="Times New Roman" w:hAnsi="Arial" w:cs="Arial"/>
          <w:b/>
          <w:bCs/>
        </w:rPr>
      </w:pPr>
    </w:p>
    <w:p w14:paraId="21AEC658" w14:textId="77777777" w:rsidR="00EF065D" w:rsidRPr="00E51644" w:rsidRDefault="00EF065D" w:rsidP="00571783">
      <w:pPr>
        <w:numPr>
          <w:ilvl w:val="1"/>
          <w:numId w:val="15"/>
        </w:numPr>
        <w:ind w:firstLine="851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</w:rPr>
        <w:t>Основные термины и определения, используемые в проектной деятельности:</w:t>
      </w:r>
    </w:p>
    <w:p w14:paraId="48FBDDF5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lang w:bidi="ar-SA"/>
        </w:rPr>
        <w:t>проектная деятельность - деятельность, осуществляемая исполнительными органами государственной власти и органами местного самоуправления, связанная с инициированием, подготовкой, реализацией и завершением проектов;</w:t>
      </w:r>
    </w:p>
    <w:p w14:paraId="017EDE7E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lang w:bidi="ar-SA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14:paraId="7B2A3D1E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lang w:bidi="ar-SA"/>
        </w:rPr>
        <w:t>цель проекта - запланированный общественно значимый полезный эффект от реализации проекта, имеющий сроки достижения, измеримый и достижимый в реальных условиях, в которых осуществляется проект;</w:t>
      </w:r>
    </w:p>
    <w:p w14:paraId="1E77B4B1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 xml:space="preserve">паспорт проекта - документ, определяющий цели и задачи проекта, способы его реализации, используемые при этом технические и технологические </w:t>
      </w:r>
      <w:r w:rsidRPr="00E51644">
        <w:rPr>
          <w:rFonts w:ascii="Arial" w:eastAsia="Times New Roman" w:hAnsi="Arial" w:cs="Arial"/>
          <w:color w:val="auto"/>
          <w:lang w:bidi="ar-SA"/>
        </w:rPr>
        <w:lastRenderedPageBreak/>
        <w:t>решения, планируемые результаты и экономические эффекты, объемы внедрения и организационную структуру проекта, участников проекта методики расчета показателей и иную информацию необходимую для реализации проекта;</w:t>
      </w:r>
    </w:p>
    <w:p w14:paraId="715BB500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риск проекта - вероятностное событие, которое в случае наступления может оказать как отрицательное, так и положительное влияние на проект;</w:t>
      </w:r>
    </w:p>
    <w:p w14:paraId="663BC4DF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инициатор проекта - участник проектной деятельности, инициирующий реализацию комплекса мероприятий в качестве проекта;</w:t>
      </w:r>
    </w:p>
    <w:p w14:paraId="1DFC933A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руководитель проекта - участник проектной деятельности, который отвечает за достижение целей проекта, руководит процессом планирования, исполнения, контроля, завершения проекта, осуществляет подготовку запросов на изменения, текущих статус-отчетов и итогового отчета по проекту, осуществляет оперативное управление проектом;</w:t>
      </w:r>
    </w:p>
    <w:p w14:paraId="7DA8E757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администратор проекта - участник проектной деятельности, отвечающий за организацию процесса планирования проекта, подготовку отчетности по проекту, сопровождение согласования и ведение проектной документации, ведение архива проекта, организацию совещаний по проекту, ведение протоколов и оказание иной административной поддержки руководителю проектов;</w:t>
      </w:r>
    </w:p>
    <w:p w14:paraId="53BFFB8D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участник проекта - участник проектной деятельности, отвечающий за реализации мероприятий проекта, подготовку отчетности и ведение проектной документации по реализации мероприятий проекта;</w:t>
      </w:r>
    </w:p>
    <w:p w14:paraId="07222F4F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команда проекта - участники проектной деятельности, объединенные во временную организационную структуру и участвующие в управлении и реализации проекта в соответствии с закрепленными за ними проектными ролями;</w:t>
      </w:r>
    </w:p>
    <w:p w14:paraId="457DB06E" w14:textId="549A12A8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 xml:space="preserve">проектный комитет (далее - ПК) - высший коллегиальный орган в сфере управления проектной деятельностью </w:t>
      </w:r>
      <w:r w:rsidR="0022254D" w:rsidRPr="00E51644">
        <w:rPr>
          <w:rFonts w:ascii="Arial" w:eastAsia="Times New Roman" w:hAnsi="Arial" w:cs="Arial"/>
          <w:color w:val="auto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color w:val="auto"/>
          <w:lang w:bidi="ar-SA"/>
        </w:rPr>
        <w:t>, координирующий и контролирующий деятельность исполнительных органов государственной власти и органов местного самоуправления в сфере управления проектной деятельностью, принимающий ключевые управленческие решения по приоритетным проектам и портфелям проектов;</w:t>
      </w:r>
    </w:p>
    <w:p w14:paraId="01E657C9" w14:textId="7054E6D3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 xml:space="preserve">муниципальный проектный офис (далее - МПО) - коллегиальный орган, образованный в администрации </w:t>
      </w:r>
      <w:r w:rsidR="0022254D" w:rsidRPr="00E51644">
        <w:rPr>
          <w:rFonts w:ascii="Arial" w:eastAsia="Times New Roman" w:hAnsi="Arial" w:cs="Arial"/>
          <w:color w:val="auto"/>
          <w:lang w:bidi="ar-SA"/>
        </w:rPr>
        <w:t>Слюдянского городского поселения</w:t>
      </w:r>
      <w:r w:rsidRPr="00E51644">
        <w:rPr>
          <w:rFonts w:ascii="Arial" w:eastAsia="Times New Roman" w:hAnsi="Arial" w:cs="Arial"/>
          <w:color w:val="auto"/>
          <w:lang w:bidi="ar-SA"/>
        </w:rPr>
        <w:t xml:space="preserve">, целями деятельности которого являются организация, координация, методическое сопровождение и контроль проектной деятельности в сфере ответственности </w:t>
      </w:r>
      <w:r w:rsidR="0022254D" w:rsidRPr="00E51644">
        <w:rPr>
          <w:rFonts w:ascii="Arial" w:eastAsia="Times New Roman" w:hAnsi="Arial" w:cs="Arial"/>
          <w:color w:val="auto"/>
          <w:lang w:bidi="ar-SA"/>
        </w:rPr>
        <w:t>администрации</w:t>
      </w:r>
      <w:r w:rsidRPr="00E51644">
        <w:rPr>
          <w:rFonts w:ascii="Arial" w:eastAsia="Times New Roman" w:hAnsi="Arial" w:cs="Arial"/>
          <w:color w:val="auto"/>
          <w:lang w:bidi="ar-SA"/>
        </w:rPr>
        <w:t>;</w:t>
      </w:r>
    </w:p>
    <w:p w14:paraId="7CC27C1A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национальный проект (далее - НИ) - проект (программа), обеспечивающий достижение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№ 204),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с Указом № 204;</w:t>
      </w:r>
    </w:p>
    <w:p w14:paraId="4C1FF998" w14:textId="77777777" w:rsidR="00EF065D" w:rsidRPr="00E51644" w:rsidRDefault="00EF065D" w:rsidP="00571783">
      <w:pPr>
        <w:numPr>
          <w:ilvl w:val="0"/>
          <w:numId w:val="19"/>
        </w:numPr>
        <w:ind w:firstLine="851"/>
        <w:jc w:val="both"/>
        <w:rPr>
          <w:rFonts w:ascii="Arial" w:eastAsia="Times New Roman" w:hAnsi="Arial" w:cs="Arial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федеральный проект (далее - ФП) - проект, обеспечивающий достижение целей, целевых и дополнительных показателей, выполнение задач НП и (или) достижение иных целей и показателей, выполнение иных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Совета, президиума Совета, поручению куратора, соответствующего НП;</w:t>
      </w:r>
    </w:p>
    <w:p w14:paraId="01B70846" w14:textId="77777777" w:rsidR="00EF065D" w:rsidRPr="00E51644" w:rsidRDefault="00EF065D" w:rsidP="00571783">
      <w:pPr>
        <w:tabs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lastRenderedPageBreak/>
        <w:t>15)</w:t>
      </w:r>
      <w:r w:rsidRPr="00E51644">
        <w:rPr>
          <w:rFonts w:ascii="Arial" w:eastAsia="Times New Roman" w:hAnsi="Arial" w:cs="Arial"/>
          <w:color w:val="auto"/>
          <w:lang w:bidi="ar-SA"/>
        </w:rPr>
        <w:tab/>
        <w:t>региональный проект (далее - РП) - проект, обеспечивающий достижение целей, показателей и результатов федерального проекта, декомпозированы и зафиксированы в паспорте РП.</w:t>
      </w:r>
    </w:p>
    <w:p w14:paraId="65C526EA" w14:textId="0428163B" w:rsidR="00EF065D" w:rsidRPr="00E51644" w:rsidRDefault="00EF065D" w:rsidP="00571783">
      <w:pPr>
        <w:tabs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16)</w:t>
      </w:r>
      <w:r w:rsidRPr="00E51644">
        <w:rPr>
          <w:rFonts w:ascii="Arial" w:eastAsia="Times New Roman" w:hAnsi="Arial" w:cs="Arial"/>
          <w:color w:val="auto"/>
          <w:lang w:bidi="ar-SA"/>
        </w:rPr>
        <w:tab/>
        <w:t>региональный орган исполнительной власти (далее - РОИВ) - исполнительный орган государственной власти Иркутской области, осуществляющий управление в соответствующей сфере, определённый ответственным за реализацию мероприятий региональных проектов на территории Иркутской области (министерства Иркутской области</w:t>
      </w:r>
      <w:r w:rsidR="0022254D" w:rsidRPr="00E51644">
        <w:rPr>
          <w:rFonts w:ascii="Arial" w:eastAsia="Times New Roman" w:hAnsi="Arial" w:cs="Arial"/>
          <w:color w:val="auto"/>
          <w:lang w:bidi="ar-SA"/>
        </w:rPr>
        <w:t>)</w:t>
      </w:r>
      <w:r w:rsidRPr="00E51644">
        <w:rPr>
          <w:rFonts w:ascii="Arial" w:eastAsia="Times New Roman" w:hAnsi="Arial" w:cs="Arial"/>
          <w:color w:val="auto"/>
          <w:lang w:bidi="ar-SA"/>
        </w:rPr>
        <w:t>.</w:t>
      </w:r>
    </w:p>
    <w:p w14:paraId="5772D5C5" w14:textId="77777777" w:rsidR="00EF065D" w:rsidRPr="00E51644" w:rsidRDefault="00EF065D" w:rsidP="00571783">
      <w:pPr>
        <w:keepNext/>
        <w:keepLines/>
        <w:tabs>
          <w:tab w:val="left" w:pos="427"/>
        </w:tabs>
        <w:ind w:firstLine="851"/>
        <w:jc w:val="center"/>
        <w:outlineLvl w:val="0"/>
        <w:rPr>
          <w:rFonts w:ascii="Arial" w:eastAsia="Times New Roman" w:hAnsi="Arial" w:cs="Arial"/>
          <w:b/>
          <w:bCs/>
          <w:lang w:bidi="ar-SA"/>
        </w:rPr>
      </w:pPr>
    </w:p>
    <w:p w14:paraId="21E50659" w14:textId="653DC16F" w:rsidR="00EF065D" w:rsidRPr="00A2348C" w:rsidRDefault="00EF065D" w:rsidP="00A2348C">
      <w:pPr>
        <w:keepNext/>
        <w:keepLines/>
        <w:tabs>
          <w:tab w:val="left" w:pos="427"/>
        </w:tabs>
        <w:ind w:firstLine="851"/>
        <w:jc w:val="center"/>
        <w:outlineLvl w:val="0"/>
        <w:rPr>
          <w:rFonts w:ascii="Arial" w:eastAsia="Times New Roman" w:hAnsi="Arial" w:cs="Arial"/>
          <w:b/>
          <w:bCs/>
          <w:lang w:bidi="ar-SA"/>
        </w:rPr>
      </w:pPr>
      <w:r w:rsidRPr="00E51644">
        <w:rPr>
          <w:rFonts w:ascii="Arial" w:eastAsia="Times New Roman" w:hAnsi="Arial" w:cs="Arial"/>
          <w:b/>
          <w:bCs/>
          <w:lang w:bidi="ar-SA"/>
        </w:rPr>
        <w:t>4.Содержание муниципального проекта</w:t>
      </w:r>
    </w:p>
    <w:p w14:paraId="6A314AB0" w14:textId="77777777" w:rsidR="00EF065D" w:rsidRPr="00E51644" w:rsidRDefault="00EF065D" w:rsidP="00571783">
      <w:pPr>
        <w:tabs>
          <w:tab w:val="left" w:pos="141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4.1. Проект характеризуется обязательным наличием следующих факторов:</w:t>
      </w:r>
    </w:p>
    <w:p w14:paraId="000B3149" w14:textId="77777777" w:rsidR="00EF065D" w:rsidRPr="00E51644" w:rsidRDefault="00EF065D" w:rsidP="00571783">
      <w:pPr>
        <w:numPr>
          <w:ilvl w:val="0"/>
          <w:numId w:val="16"/>
        </w:numPr>
        <w:tabs>
          <w:tab w:val="left" w:pos="426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проект имеет конкретную измеримую цель и предполагает получение уникальных результатов;</w:t>
      </w:r>
    </w:p>
    <w:p w14:paraId="486E6DD9" w14:textId="77777777" w:rsidR="00EF065D" w:rsidRPr="00E51644" w:rsidRDefault="00EF065D" w:rsidP="00571783">
      <w:pPr>
        <w:numPr>
          <w:ilvl w:val="0"/>
          <w:numId w:val="16"/>
        </w:numPr>
        <w:tabs>
          <w:tab w:val="left" w:pos="426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проект представляет собой комплекс мероприятий, декомпозированных из задач и результатов проекта;</w:t>
      </w:r>
    </w:p>
    <w:p w14:paraId="4F78FDBE" w14:textId="77777777" w:rsidR="00EF065D" w:rsidRPr="00E51644" w:rsidRDefault="00EF065D" w:rsidP="00571783">
      <w:pPr>
        <w:numPr>
          <w:ilvl w:val="0"/>
          <w:numId w:val="16"/>
        </w:numPr>
        <w:tabs>
          <w:tab w:val="left" w:pos="426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для мероприятий проекта установлен конкретный срок их завершения;</w:t>
      </w:r>
    </w:p>
    <w:p w14:paraId="6FAB3651" w14:textId="77777777" w:rsidR="00EF065D" w:rsidRPr="00E51644" w:rsidRDefault="00EF065D" w:rsidP="00571783">
      <w:pPr>
        <w:numPr>
          <w:ilvl w:val="0"/>
          <w:numId w:val="16"/>
        </w:numPr>
        <w:tabs>
          <w:tab w:val="left" w:pos="426"/>
        </w:tabs>
        <w:ind w:firstLine="851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мероприятия проекта реализуются за счет доступных финансовых и трудовых ресурсов в рамках установленных временных ограничений;</w:t>
      </w:r>
    </w:p>
    <w:p w14:paraId="164FA888" w14:textId="77777777" w:rsidR="00EF065D" w:rsidRPr="00E51644" w:rsidRDefault="00EF065D" w:rsidP="00571783">
      <w:pPr>
        <w:numPr>
          <w:ilvl w:val="1"/>
          <w:numId w:val="20"/>
        </w:numPr>
        <w:tabs>
          <w:tab w:val="left" w:pos="426"/>
        </w:tabs>
        <w:ind w:left="0" w:firstLine="851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Основным содержанием муниципального проекта или программы использованием проектного управления относятся проекты и программы, направленные на:</w:t>
      </w:r>
    </w:p>
    <w:p w14:paraId="09011A7D" w14:textId="77777777" w:rsidR="00EF065D" w:rsidRPr="00E51644" w:rsidRDefault="00EF065D" w:rsidP="00571783">
      <w:pPr>
        <w:numPr>
          <w:ilvl w:val="0"/>
          <w:numId w:val="17"/>
        </w:numPr>
        <w:tabs>
          <w:tab w:val="left" w:pos="426"/>
        </w:tabs>
        <w:ind w:firstLine="851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реализацию мероприятий, направленных на стратегическое развитие Слюдянского муниципального образования;</w:t>
      </w:r>
    </w:p>
    <w:p w14:paraId="0A61DFEA" w14:textId="77777777" w:rsidR="00EF065D" w:rsidRPr="00E51644" w:rsidRDefault="00EF065D" w:rsidP="00571783">
      <w:pPr>
        <w:numPr>
          <w:ilvl w:val="0"/>
          <w:numId w:val="17"/>
        </w:numPr>
        <w:tabs>
          <w:tab w:val="left" w:pos="426"/>
          <w:tab w:val="left" w:pos="114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реализация мероприятий, соответствующих стратегии социально-</w:t>
      </w:r>
      <w:r w:rsidRPr="00E51644">
        <w:rPr>
          <w:rFonts w:ascii="Arial" w:eastAsia="Times New Roman" w:hAnsi="Arial" w:cs="Arial"/>
          <w:lang w:bidi="ar-SA"/>
        </w:rPr>
        <w:softHyphen/>
        <w:t>экономического развития Иркутской области;</w:t>
      </w:r>
    </w:p>
    <w:p w14:paraId="67D7D7D1" w14:textId="77777777" w:rsidR="00EF065D" w:rsidRPr="00E51644" w:rsidRDefault="00EF065D" w:rsidP="00571783">
      <w:pPr>
        <w:numPr>
          <w:ilvl w:val="0"/>
          <w:numId w:val="17"/>
        </w:numPr>
        <w:tabs>
          <w:tab w:val="left" w:pos="426"/>
          <w:tab w:val="left" w:pos="114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реализацию федеральных, региональных, ведомственных, муниципальных целевых программ;</w:t>
      </w:r>
    </w:p>
    <w:p w14:paraId="5E7F5586" w14:textId="77777777" w:rsidR="00EF065D" w:rsidRPr="00E51644" w:rsidRDefault="00EF065D" w:rsidP="00571783">
      <w:pPr>
        <w:numPr>
          <w:ilvl w:val="0"/>
          <w:numId w:val="17"/>
        </w:numPr>
        <w:tabs>
          <w:tab w:val="left" w:pos="426"/>
          <w:tab w:val="left" w:pos="114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реализацию мероприятий НП, ФП, РП и МП, соответствующих целям и задачам стратегического развития Российской Федерации.</w:t>
      </w:r>
    </w:p>
    <w:p w14:paraId="5600E566" w14:textId="77777777" w:rsidR="00EF065D" w:rsidRPr="00E51644" w:rsidRDefault="00EF065D" w:rsidP="00571783">
      <w:pPr>
        <w:numPr>
          <w:ilvl w:val="1"/>
          <w:numId w:val="20"/>
        </w:numPr>
        <w:tabs>
          <w:tab w:val="left" w:pos="426"/>
          <w:tab w:val="left" w:pos="1147"/>
        </w:tabs>
        <w:ind w:left="0" w:firstLine="851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Проект оформляется в паспорт проекта, который содержит следующие разделы:</w:t>
      </w:r>
    </w:p>
    <w:p w14:paraId="7B6D4D39" w14:textId="77777777" w:rsidR="00EF065D" w:rsidRPr="00E51644" w:rsidRDefault="00EF065D" w:rsidP="00571783">
      <w:pPr>
        <w:numPr>
          <w:ilvl w:val="0"/>
          <w:numId w:val="18"/>
        </w:numPr>
        <w:tabs>
          <w:tab w:val="left" w:pos="567"/>
        </w:tabs>
        <w:ind w:firstLine="851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«Основные положения» - наименование проекта, период реализации, ФИО куратора, руководителя и администратора проекта;</w:t>
      </w:r>
    </w:p>
    <w:p w14:paraId="2B387560" w14:textId="77777777" w:rsidR="00EF065D" w:rsidRPr="00E51644" w:rsidRDefault="00EF065D" w:rsidP="00571783">
      <w:pPr>
        <w:numPr>
          <w:ilvl w:val="0"/>
          <w:numId w:val="18"/>
        </w:numPr>
        <w:tabs>
          <w:tab w:val="left" w:pos="56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«Цели и результаты» - цель проекта и планируемые результаты проекта, выраженные в количественных и качественных характеристиках к моменту завершения проекта;</w:t>
      </w:r>
    </w:p>
    <w:p w14:paraId="2FFBAC7B" w14:textId="77777777" w:rsidR="00EF065D" w:rsidRPr="00E51644" w:rsidRDefault="00EF065D" w:rsidP="00571783">
      <w:pPr>
        <w:numPr>
          <w:ilvl w:val="0"/>
          <w:numId w:val="18"/>
        </w:numPr>
        <w:tabs>
          <w:tab w:val="left" w:pos="56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«Показатели проекта» - количественные характеристики, декомпозированные из результатов проекта достигаемые в установленные сроки нарастающим итогом;</w:t>
      </w:r>
    </w:p>
    <w:p w14:paraId="6514C4E5" w14:textId="77777777" w:rsidR="00EF065D" w:rsidRPr="00E51644" w:rsidRDefault="00EF065D" w:rsidP="00571783">
      <w:pPr>
        <w:numPr>
          <w:ilvl w:val="0"/>
          <w:numId w:val="18"/>
        </w:numPr>
        <w:tabs>
          <w:tab w:val="left" w:pos="56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«План мероприятий» - календарный план мероприятий выстроенный исходя из задач проекта и направленный на достижение результатов проекта с указанием сроков, контрольных точек, ответственных, значений результатов реализации мероприятий, подтверждающие документы и уровень контроля;</w:t>
      </w:r>
    </w:p>
    <w:p w14:paraId="68D279B4" w14:textId="77777777" w:rsidR="00EF065D" w:rsidRPr="00E51644" w:rsidRDefault="00EF065D" w:rsidP="00571783">
      <w:pPr>
        <w:numPr>
          <w:ilvl w:val="0"/>
          <w:numId w:val="18"/>
        </w:numPr>
        <w:tabs>
          <w:tab w:val="left" w:pos="56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«Участники проекта» - ФИО должностных лиц, руководителей и сотрудников организаций, участвующих в реализации и управлении проектом с указанием соответствующей роли в проекте;</w:t>
      </w:r>
    </w:p>
    <w:p w14:paraId="6D93D989" w14:textId="77777777" w:rsidR="00EF065D" w:rsidRPr="00E51644" w:rsidRDefault="00EF065D" w:rsidP="00571783">
      <w:pPr>
        <w:numPr>
          <w:ilvl w:val="0"/>
          <w:numId w:val="18"/>
        </w:numPr>
        <w:tabs>
          <w:tab w:val="left" w:pos="56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«Финансирование проекта» - источники финансирования проекта (указание на соответствующие программы, подпрограммы, финансируемые из </w:t>
      </w:r>
      <w:r w:rsidRPr="00E51644">
        <w:rPr>
          <w:rFonts w:ascii="Arial" w:eastAsia="Times New Roman" w:hAnsi="Arial" w:cs="Arial"/>
          <w:color w:val="auto"/>
          <w:lang w:bidi="ar-SA"/>
        </w:rPr>
        <w:t>средств бюджетной системы Российской Федерации и иные внебюджетные источники) привязанные к конкретным результатам проекта;</w:t>
      </w:r>
    </w:p>
    <w:p w14:paraId="5C0D533B" w14:textId="77777777" w:rsidR="00EF065D" w:rsidRPr="00E51644" w:rsidRDefault="00EF065D" w:rsidP="00571783">
      <w:pPr>
        <w:numPr>
          <w:ilvl w:val="0"/>
          <w:numId w:val="18"/>
        </w:numPr>
        <w:tabs>
          <w:tab w:val="left" w:pos="56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«Дополнительные материалы» - дополнительные сведения содержащие уточняющие данные и информацию, а также методики расчета показателей и результатов проекта.</w:t>
      </w:r>
    </w:p>
    <w:p w14:paraId="063EDF05" w14:textId="77777777" w:rsidR="00EF065D" w:rsidRPr="00E51644" w:rsidRDefault="00EF065D" w:rsidP="00571783">
      <w:pPr>
        <w:tabs>
          <w:tab w:val="left" w:pos="114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14:paraId="21D343FF" w14:textId="0D32B471" w:rsidR="00EF065D" w:rsidRPr="00E51644" w:rsidRDefault="00EF065D" w:rsidP="00A2348C">
      <w:pPr>
        <w:keepNext/>
        <w:keepLines/>
        <w:tabs>
          <w:tab w:val="left" w:pos="418"/>
        </w:tabs>
        <w:ind w:firstLine="851"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  <w:r w:rsidRPr="00E51644">
        <w:rPr>
          <w:rFonts w:ascii="Arial" w:eastAsia="Times New Roman" w:hAnsi="Arial" w:cs="Arial"/>
          <w:b/>
          <w:bCs/>
          <w:lang w:bidi="ar-SA"/>
        </w:rPr>
        <w:t>5.Участники проектной деятельности</w:t>
      </w:r>
    </w:p>
    <w:p w14:paraId="40E45737" w14:textId="77777777" w:rsidR="00EF065D" w:rsidRPr="00E51644" w:rsidRDefault="00EF065D" w:rsidP="00571783">
      <w:pPr>
        <w:numPr>
          <w:ilvl w:val="1"/>
          <w:numId w:val="21"/>
        </w:numPr>
        <w:tabs>
          <w:tab w:val="left" w:pos="1286"/>
        </w:tabs>
        <w:ind w:left="0" w:firstLine="851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Участники проектной деятельности:</w:t>
      </w:r>
    </w:p>
    <w:p w14:paraId="12F2C10F" w14:textId="77777777" w:rsidR="00EF065D" w:rsidRPr="00E51644" w:rsidRDefault="00EF065D" w:rsidP="00571783">
      <w:pPr>
        <w:tabs>
          <w:tab w:val="left" w:pos="1286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структурные</w:t>
      </w:r>
      <w:r w:rsidRPr="00E51644">
        <w:rPr>
          <w:rFonts w:ascii="Arial" w:eastAsia="Times New Roman" w:hAnsi="Arial" w:cs="Arial"/>
          <w:color w:val="auto"/>
          <w:lang w:bidi="ar-SA"/>
        </w:rPr>
        <w:tab/>
        <w:t>подразделения администрации Слюдянского городского поселения, должностные лица и муниципальные служащие; </w:t>
      </w:r>
    </w:p>
    <w:p w14:paraId="05E51B65" w14:textId="77777777" w:rsidR="00EF065D" w:rsidRPr="00E51644" w:rsidRDefault="00EF065D" w:rsidP="00571783">
      <w:pPr>
        <w:tabs>
          <w:tab w:val="left" w:pos="1286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подведомственные администрации Слюдянского городского поселения организации и их представители;</w:t>
      </w:r>
    </w:p>
    <w:p w14:paraId="415894FC" w14:textId="2570CF71" w:rsidR="00EF065D" w:rsidRPr="00E51644" w:rsidRDefault="00EF065D" w:rsidP="00571783">
      <w:pPr>
        <w:tabs>
          <w:tab w:val="left" w:pos="1286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общественные организации, физические и юридические лица, принимающие участие в реализации мероприятий проектов и программ;</w:t>
      </w:r>
      <w:r w:rsidRPr="00E51644">
        <w:rPr>
          <w:rFonts w:ascii="Arial" w:eastAsia="Times New Roman" w:hAnsi="Arial" w:cs="Arial"/>
          <w:color w:val="auto"/>
          <w:lang w:bidi="ar-SA"/>
        </w:rPr>
        <w:t xml:space="preserve"> (далее - участники проектной деятельности)</w:t>
      </w:r>
      <w:r w:rsidR="008F60FA" w:rsidRPr="00E51644">
        <w:rPr>
          <w:rFonts w:ascii="Arial" w:eastAsia="Times New Roman" w:hAnsi="Arial" w:cs="Arial"/>
          <w:color w:val="auto"/>
          <w:lang w:bidi="ar-SA"/>
        </w:rPr>
        <w:t>;</w:t>
      </w:r>
    </w:p>
    <w:p w14:paraId="7E585039" w14:textId="4952F040" w:rsidR="00EF065D" w:rsidRPr="00E51644" w:rsidRDefault="00EF065D" w:rsidP="00571783">
      <w:pPr>
        <w:tabs>
          <w:tab w:val="left" w:pos="1286"/>
        </w:tabs>
        <w:ind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представители территориальных подразделений федеральных органов, региональных органов исполнительной власти Иркутской области.</w:t>
      </w:r>
    </w:p>
    <w:p w14:paraId="0DD797E0" w14:textId="77777777" w:rsidR="00EF065D" w:rsidRPr="00E51644" w:rsidRDefault="00EF065D" w:rsidP="00571783">
      <w:pPr>
        <w:tabs>
          <w:tab w:val="left" w:pos="1286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14:paraId="7481237E" w14:textId="101C0FAB" w:rsidR="00EF065D" w:rsidRPr="00A2348C" w:rsidRDefault="00EF065D" w:rsidP="00A2348C">
      <w:pPr>
        <w:pStyle w:val="a8"/>
        <w:keepNext/>
        <w:keepLines/>
        <w:numPr>
          <w:ilvl w:val="0"/>
          <w:numId w:val="21"/>
        </w:numPr>
        <w:tabs>
          <w:tab w:val="left" w:pos="710"/>
        </w:tabs>
        <w:ind w:left="0" w:firstLine="851"/>
        <w:jc w:val="center"/>
        <w:outlineLvl w:val="0"/>
        <w:rPr>
          <w:rFonts w:ascii="Arial" w:eastAsia="Times New Roman" w:hAnsi="Arial" w:cs="Arial"/>
          <w:b/>
          <w:bCs/>
          <w:lang w:bidi="ar-SA"/>
        </w:rPr>
      </w:pPr>
      <w:bookmarkStart w:id="1" w:name="bookmark8"/>
      <w:bookmarkStart w:id="2" w:name="bookmark9"/>
      <w:r w:rsidRPr="00E51644">
        <w:rPr>
          <w:rFonts w:ascii="Arial" w:eastAsia="Times New Roman" w:hAnsi="Arial" w:cs="Arial"/>
          <w:b/>
          <w:bCs/>
          <w:lang w:bidi="ar-SA"/>
        </w:rPr>
        <w:t xml:space="preserve">Организационно-управленческая структура проектной деятельности </w:t>
      </w:r>
      <w:bookmarkEnd w:id="1"/>
      <w:bookmarkEnd w:id="2"/>
    </w:p>
    <w:p w14:paraId="193B9741" w14:textId="77777777" w:rsidR="00EF065D" w:rsidRPr="00E51644" w:rsidRDefault="00EF065D" w:rsidP="00571783">
      <w:pPr>
        <w:keepNext/>
        <w:keepLines/>
        <w:tabs>
          <w:tab w:val="left" w:pos="710"/>
        </w:tabs>
        <w:ind w:firstLine="851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6.1.</w:t>
      </w:r>
      <w:r w:rsidRPr="00E51644">
        <w:rPr>
          <w:rFonts w:ascii="Arial" w:eastAsia="Times New Roman" w:hAnsi="Arial" w:cs="Arial"/>
          <w:color w:val="auto"/>
          <w:lang w:bidi="ar-SA"/>
        </w:rPr>
        <w:tab/>
        <w:t>Функциональная структура системы управления проектной деятельностью включает в себя:</w:t>
      </w:r>
    </w:p>
    <w:p w14:paraId="1E266378" w14:textId="77777777" w:rsidR="00EF065D" w:rsidRPr="00E51644" w:rsidRDefault="00EF065D" w:rsidP="00571783">
      <w:pPr>
        <w:keepNext/>
        <w:keepLines/>
        <w:tabs>
          <w:tab w:val="left" w:pos="710"/>
        </w:tabs>
        <w:ind w:firstLine="851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муниципальный проектный комитет (далее - МПК);</w:t>
      </w:r>
    </w:p>
    <w:p w14:paraId="41C2B7AE" w14:textId="77777777" w:rsidR="00EF065D" w:rsidRPr="00E51644" w:rsidRDefault="00EF065D" w:rsidP="00571783">
      <w:pPr>
        <w:keepNext/>
        <w:keepLines/>
        <w:tabs>
          <w:tab w:val="left" w:pos="710"/>
        </w:tabs>
        <w:ind w:firstLine="851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муниципальный проектный офис (далее - МПО).</w:t>
      </w:r>
    </w:p>
    <w:p w14:paraId="660D53D1" w14:textId="77777777" w:rsidR="00EF065D" w:rsidRPr="00E51644" w:rsidRDefault="00EF065D" w:rsidP="00571783">
      <w:pPr>
        <w:keepNext/>
        <w:keepLines/>
        <w:tabs>
          <w:tab w:val="left" w:pos="710"/>
        </w:tabs>
        <w:ind w:firstLine="851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В целях получения социально и экономически значимого результата реализации муниципального проекта или программы, отвечающего потребностям населения муниципального образования, при подготовке и реализации данного проекта или программы осуществляется взаимодействие с населением посредством организации и проведения общественных обсуждений.</w:t>
      </w:r>
    </w:p>
    <w:p w14:paraId="28556F50" w14:textId="77777777" w:rsidR="00EF065D" w:rsidRPr="00E51644" w:rsidRDefault="00EF065D" w:rsidP="00571783">
      <w:pPr>
        <w:keepNext/>
        <w:keepLines/>
        <w:tabs>
          <w:tab w:val="left" w:pos="710"/>
        </w:tabs>
        <w:ind w:firstLine="851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color w:val="auto"/>
          <w:lang w:bidi="ar-SA"/>
        </w:rPr>
        <w:t>Порядок организации и проведения мероприятий в форме непосредственного участия населения в осуществлении местного самоуправления определяются Федеральным законом от 6 октября 2003 года № 131 - ФЗ «Об общих принципах организации местного самоуправления в Российской Федерации», а также муниципальными правовыми актами и включает в себя обсуждение муниципальных проектов и программ.</w:t>
      </w:r>
    </w:p>
    <w:p w14:paraId="709C2999" w14:textId="77777777" w:rsidR="00EF065D" w:rsidRPr="00E51644" w:rsidRDefault="00EF065D" w:rsidP="00571783">
      <w:pPr>
        <w:keepNext/>
        <w:keepLines/>
        <w:tabs>
          <w:tab w:val="left" w:pos="710"/>
        </w:tabs>
        <w:ind w:firstLine="851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14:paraId="098C90CF" w14:textId="56A23B97" w:rsidR="00075FFC" w:rsidRPr="00A2348C" w:rsidRDefault="008F60FA" w:rsidP="00A2348C">
      <w:pPr>
        <w:keepNext/>
        <w:keepLines/>
        <w:numPr>
          <w:ilvl w:val="0"/>
          <w:numId w:val="21"/>
        </w:numPr>
        <w:tabs>
          <w:tab w:val="left" w:pos="701"/>
        </w:tabs>
        <w:ind w:left="0" w:firstLine="851"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3" w:name="bookmark10"/>
      <w:bookmarkStart w:id="4" w:name="bookmark11"/>
      <w:r w:rsidRPr="00E51644">
        <w:rPr>
          <w:rFonts w:ascii="Arial" w:eastAsia="Times New Roman" w:hAnsi="Arial" w:cs="Arial"/>
          <w:b/>
          <w:bCs/>
          <w:lang w:bidi="ar-SA"/>
        </w:rPr>
        <w:t xml:space="preserve">Этапы управления проектами </w:t>
      </w:r>
      <w:bookmarkEnd w:id="3"/>
      <w:bookmarkEnd w:id="4"/>
    </w:p>
    <w:p w14:paraId="0BB2F9A3" w14:textId="6276A3D9" w:rsidR="008F60FA" w:rsidRPr="00E51644" w:rsidRDefault="008F60FA" w:rsidP="00571783">
      <w:pPr>
        <w:numPr>
          <w:ilvl w:val="1"/>
          <w:numId w:val="21"/>
        </w:numPr>
        <w:tabs>
          <w:tab w:val="left" w:pos="1303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Управление проектами состоит из следующих этапов:</w:t>
      </w:r>
    </w:p>
    <w:p w14:paraId="6C1F8820" w14:textId="77777777" w:rsidR="008F60FA" w:rsidRPr="00E51644" w:rsidRDefault="008F60FA" w:rsidP="00571783">
      <w:pPr>
        <w:numPr>
          <w:ilvl w:val="0"/>
          <w:numId w:val="23"/>
        </w:numPr>
        <w:tabs>
          <w:tab w:val="left" w:pos="1100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инициация проекта;</w:t>
      </w:r>
    </w:p>
    <w:p w14:paraId="10B63062" w14:textId="77777777" w:rsidR="008F60FA" w:rsidRPr="00E51644" w:rsidRDefault="008F60FA" w:rsidP="00571783">
      <w:pPr>
        <w:numPr>
          <w:ilvl w:val="0"/>
          <w:numId w:val="23"/>
        </w:numPr>
        <w:tabs>
          <w:tab w:val="left" w:pos="111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разработка проекта;</w:t>
      </w:r>
    </w:p>
    <w:p w14:paraId="386AE3B6" w14:textId="77777777" w:rsidR="008F60FA" w:rsidRPr="00E51644" w:rsidRDefault="008F60FA" w:rsidP="00571783">
      <w:pPr>
        <w:numPr>
          <w:ilvl w:val="0"/>
          <w:numId w:val="23"/>
        </w:numPr>
        <w:tabs>
          <w:tab w:val="left" w:pos="112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реализация проекта и управление изменениями проекта;</w:t>
      </w:r>
    </w:p>
    <w:p w14:paraId="77AE9B39" w14:textId="77777777" w:rsidR="008F60FA" w:rsidRPr="00E51644" w:rsidRDefault="008F60FA" w:rsidP="00571783">
      <w:pPr>
        <w:numPr>
          <w:ilvl w:val="0"/>
          <w:numId w:val="23"/>
        </w:numPr>
        <w:tabs>
          <w:tab w:val="left" w:pos="114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завершение проекта.</w:t>
      </w:r>
    </w:p>
    <w:p w14:paraId="0085DF4F" w14:textId="77777777" w:rsidR="008F60FA" w:rsidRPr="00E51644" w:rsidRDefault="008F60FA" w:rsidP="00571783">
      <w:pPr>
        <w:numPr>
          <w:ilvl w:val="1"/>
          <w:numId w:val="21"/>
        </w:numPr>
        <w:tabs>
          <w:tab w:val="left" w:pos="1317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Инициация проекта.</w:t>
      </w:r>
    </w:p>
    <w:p w14:paraId="2AD48815" w14:textId="74947008" w:rsidR="008F60FA" w:rsidRPr="00E51644" w:rsidRDefault="008F60FA" w:rsidP="00571783">
      <w:pPr>
        <w:numPr>
          <w:ilvl w:val="0"/>
          <w:numId w:val="24"/>
        </w:numPr>
        <w:tabs>
          <w:tab w:val="left" w:pos="111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Инициатором проекта могут выступать глава </w:t>
      </w:r>
      <w:r w:rsidR="003C059C" w:rsidRPr="00E51644">
        <w:rPr>
          <w:rFonts w:ascii="Arial" w:eastAsia="Times New Roman" w:hAnsi="Arial" w:cs="Arial"/>
          <w:lang w:bidi="ar-SA"/>
        </w:rPr>
        <w:t xml:space="preserve">Слюдянского </w:t>
      </w:r>
      <w:r w:rsidR="00A2348C" w:rsidRPr="00E51644">
        <w:rPr>
          <w:rFonts w:ascii="Arial" w:eastAsia="Times New Roman" w:hAnsi="Arial" w:cs="Arial"/>
          <w:lang w:bidi="ar-SA"/>
        </w:rPr>
        <w:t>муниципального</w:t>
      </w:r>
      <w:r w:rsidR="0022254D" w:rsidRPr="00E51644">
        <w:rPr>
          <w:rFonts w:ascii="Arial" w:eastAsia="Times New Roman" w:hAnsi="Arial" w:cs="Arial"/>
          <w:lang w:bidi="ar-SA"/>
        </w:rPr>
        <w:t xml:space="preserve"> образования</w:t>
      </w:r>
      <w:r w:rsidRPr="00E51644">
        <w:rPr>
          <w:rFonts w:ascii="Arial" w:eastAsia="Times New Roman" w:hAnsi="Arial" w:cs="Arial"/>
          <w:lang w:bidi="ar-SA"/>
        </w:rPr>
        <w:t xml:space="preserve">, структурные подразделения администрации, </w:t>
      </w:r>
      <w:r w:rsidR="003C059C" w:rsidRPr="00E51644">
        <w:rPr>
          <w:rFonts w:ascii="Arial" w:eastAsia="Times New Roman" w:hAnsi="Arial" w:cs="Arial"/>
          <w:lang w:bidi="ar-SA"/>
        </w:rPr>
        <w:t>дума 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 xml:space="preserve">, группа граждан, </w:t>
      </w:r>
      <w:r w:rsidR="003C059C" w:rsidRPr="00E51644">
        <w:rPr>
          <w:rFonts w:ascii="Arial" w:eastAsia="Times New Roman" w:hAnsi="Arial" w:cs="Arial"/>
          <w:lang w:bidi="ar-SA"/>
        </w:rPr>
        <w:t>МПО</w:t>
      </w:r>
      <w:r w:rsidRPr="00E51644">
        <w:rPr>
          <w:rFonts w:ascii="Arial" w:eastAsia="Times New Roman" w:hAnsi="Arial" w:cs="Arial"/>
          <w:lang w:bidi="ar-SA"/>
        </w:rPr>
        <w:t>, РОИВ;</w:t>
      </w:r>
    </w:p>
    <w:p w14:paraId="367551D1" w14:textId="7B49AF0F" w:rsidR="008F60FA" w:rsidRPr="00E51644" w:rsidRDefault="008F60FA" w:rsidP="00571783">
      <w:pPr>
        <w:numPr>
          <w:ilvl w:val="0"/>
          <w:numId w:val="24"/>
        </w:numPr>
        <w:tabs>
          <w:tab w:val="left" w:pos="111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инициатор направляет письмо в муниципальный ПК с пояснительной запиской, содержащей основные параметры проекта (цель, задачи, результат, обоснование проекта содержанию муниципальных проектов и программ, указанных в пункте </w:t>
      </w:r>
      <w:r w:rsidR="003C059C" w:rsidRPr="00E51644">
        <w:rPr>
          <w:rFonts w:ascii="Arial" w:eastAsia="Times New Roman" w:hAnsi="Arial" w:cs="Arial"/>
          <w:lang w:bidi="ar-SA"/>
        </w:rPr>
        <w:t>4</w:t>
      </w:r>
      <w:r w:rsidRPr="00E51644">
        <w:rPr>
          <w:rFonts w:ascii="Arial" w:eastAsia="Times New Roman" w:hAnsi="Arial" w:cs="Arial"/>
          <w:lang w:bidi="ar-SA"/>
        </w:rPr>
        <w:t>.1. настоящ</w:t>
      </w:r>
      <w:r w:rsidR="003C059C" w:rsidRPr="00E51644">
        <w:rPr>
          <w:rFonts w:ascii="Arial" w:eastAsia="Times New Roman" w:hAnsi="Arial" w:cs="Arial"/>
          <w:lang w:bidi="ar-SA"/>
        </w:rPr>
        <w:t>его положения</w:t>
      </w:r>
      <w:r w:rsidRPr="00E51644">
        <w:rPr>
          <w:rFonts w:ascii="Arial" w:eastAsia="Times New Roman" w:hAnsi="Arial" w:cs="Arial"/>
          <w:lang w:bidi="ar-SA"/>
        </w:rPr>
        <w:t>);</w:t>
      </w:r>
    </w:p>
    <w:p w14:paraId="4DD08924" w14:textId="77777777" w:rsidR="008F60FA" w:rsidRPr="00E51644" w:rsidRDefault="008F60FA" w:rsidP="00571783">
      <w:pPr>
        <w:numPr>
          <w:ilvl w:val="0"/>
          <w:numId w:val="24"/>
        </w:numPr>
        <w:tabs>
          <w:tab w:val="left" w:pos="112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муниципальный ПК рассматривает инициативу и принимает решение о разработке либо отклонении проекта;</w:t>
      </w:r>
    </w:p>
    <w:p w14:paraId="542A13E0" w14:textId="77777777" w:rsidR="008F60FA" w:rsidRPr="00E51644" w:rsidRDefault="008F60FA" w:rsidP="00571783">
      <w:pPr>
        <w:numPr>
          <w:ilvl w:val="0"/>
          <w:numId w:val="24"/>
        </w:numPr>
        <w:tabs>
          <w:tab w:val="left" w:pos="111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в случае принятия решения о разработке проекта муниципальный ПК поручает МПО осуществить работу по разработке паспорта проекта.</w:t>
      </w:r>
    </w:p>
    <w:p w14:paraId="6D49647E" w14:textId="77777777" w:rsidR="008F60FA" w:rsidRPr="00E51644" w:rsidRDefault="008F60FA" w:rsidP="00571783">
      <w:pPr>
        <w:numPr>
          <w:ilvl w:val="1"/>
          <w:numId w:val="21"/>
        </w:numPr>
        <w:tabs>
          <w:tab w:val="left" w:pos="1317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Разработка проекта.</w:t>
      </w:r>
    </w:p>
    <w:p w14:paraId="33A13A19" w14:textId="77777777" w:rsidR="008F60FA" w:rsidRPr="00E51644" w:rsidRDefault="008F60FA" w:rsidP="00571783">
      <w:pPr>
        <w:numPr>
          <w:ilvl w:val="0"/>
          <w:numId w:val="25"/>
        </w:numPr>
        <w:tabs>
          <w:tab w:val="left" w:pos="111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МПО в соответствии с решением Муниципального ПК осуществляет работу по разработке паспорта проекта, утверждает команду проекта и устанавливает сроки разработки паспорта проекта;</w:t>
      </w:r>
    </w:p>
    <w:p w14:paraId="4B3EA287" w14:textId="77777777" w:rsidR="008F60FA" w:rsidRPr="00E51644" w:rsidRDefault="008F60FA" w:rsidP="00571783">
      <w:pPr>
        <w:numPr>
          <w:ilvl w:val="0"/>
          <w:numId w:val="25"/>
        </w:numPr>
        <w:tabs>
          <w:tab w:val="left" w:pos="111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lastRenderedPageBreak/>
        <w:t>команда проекта в соответствии с установленными сроками МПО осуществляет работу по разработке паспорта проекта, включающего в себя перечень целевых показателей, методик расчета, комплекса мероприятий (план мероприятий, контрольных точек и т.д.), списка участников проекта, финансово-экономического обоснования;</w:t>
      </w:r>
    </w:p>
    <w:p w14:paraId="3CEDFFE4" w14:textId="2DD913A5" w:rsidR="008F60FA" w:rsidRPr="00E51644" w:rsidRDefault="008F60FA" w:rsidP="00571783">
      <w:pPr>
        <w:numPr>
          <w:ilvl w:val="0"/>
          <w:numId w:val="25"/>
        </w:numPr>
        <w:tabs>
          <w:tab w:val="left" w:pos="1303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проект паспорта проекта направляется на согласование заинтересованным структурным подразделениям администрации </w:t>
      </w:r>
      <w:r w:rsidR="003C059C" w:rsidRPr="00E51644">
        <w:rPr>
          <w:rFonts w:ascii="Arial" w:eastAsia="Times New Roman" w:hAnsi="Arial" w:cs="Arial"/>
          <w:lang w:bidi="ar-SA"/>
        </w:rPr>
        <w:t>Слюдянского городского поселения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117EA86B" w14:textId="77777777" w:rsidR="008F60FA" w:rsidRPr="00E51644" w:rsidRDefault="008F60FA" w:rsidP="00571783">
      <w:pPr>
        <w:numPr>
          <w:ilvl w:val="0"/>
          <w:numId w:val="25"/>
        </w:numPr>
        <w:tabs>
          <w:tab w:val="left" w:pos="111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после получения согласования проект паспорта проекта вносится МПО на рассмотрение в муниципальный ПК;</w:t>
      </w:r>
    </w:p>
    <w:p w14:paraId="430FDB80" w14:textId="77777777" w:rsidR="008F60FA" w:rsidRPr="00E51644" w:rsidRDefault="008F60FA" w:rsidP="00571783">
      <w:pPr>
        <w:numPr>
          <w:ilvl w:val="0"/>
          <w:numId w:val="25"/>
        </w:numPr>
        <w:tabs>
          <w:tab w:val="left" w:pos="1138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муниципальный ПК в соответствии с установленными сроками рассматривает проект паспорта проекта и принимает решение об утверждении либо направлении на доработку;</w:t>
      </w:r>
    </w:p>
    <w:p w14:paraId="5264940B" w14:textId="77777777" w:rsidR="008F60FA" w:rsidRPr="00E51644" w:rsidRDefault="008F60FA" w:rsidP="00571783">
      <w:pPr>
        <w:numPr>
          <w:ilvl w:val="0"/>
          <w:numId w:val="25"/>
        </w:numPr>
        <w:tabs>
          <w:tab w:val="left" w:pos="112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в случае принятия положительного решения об утверждении проекта Муниципальный ПК определяет куратора проекта и утверждает руководителя проекта.</w:t>
      </w:r>
    </w:p>
    <w:p w14:paraId="77903BF7" w14:textId="650798C4" w:rsidR="008F60FA" w:rsidRPr="00E51644" w:rsidRDefault="008F60FA" w:rsidP="00571783">
      <w:pPr>
        <w:pStyle w:val="a8"/>
        <w:numPr>
          <w:ilvl w:val="1"/>
          <w:numId w:val="21"/>
        </w:numPr>
        <w:tabs>
          <w:tab w:val="left" w:pos="1322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Реализация проекта и управление изменениями.</w:t>
      </w:r>
    </w:p>
    <w:p w14:paraId="735967FE" w14:textId="606AD777" w:rsidR="008F60FA" w:rsidRPr="00E51644" w:rsidRDefault="008F60FA" w:rsidP="00571783">
      <w:pPr>
        <w:numPr>
          <w:ilvl w:val="0"/>
          <w:numId w:val="26"/>
        </w:numPr>
        <w:tabs>
          <w:tab w:val="left" w:pos="1303"/>
        </w:tabs>
        <w:spacing w:after="16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Руководитель проекта у</w:t>
      </w:r>
      <w:r w:rsidR="003C059C" w:rsidRPr="00E51644">
        <w:rPr>
          <w:rFonts w:ascii="Arial" w:eastAsia="Times New Roman" w:hAnsi="Arial" w:cs="Arial"/>
          <w:lang w:bidi="ar-SA"/>
        </w:rPr>
        <w:t>тверждает</w:t>
      </w:r>
      <w:r w:rsidRPr="00E51644">
        <w:rPr>
          <w:rFonts w:ascii="Arial" w:eastAsia="Times New Roman" w:hAnsi="Arial" w:cs="Arial"/>
          <w:lang w:bidi="ar-SA"/>
        </w:rPr>
        <w:t xml:space="preserve"> состав участников и администратора проекта;</w:t>
      </w:r>
    </w:p>
    <w:p w14:paraId="47F75F74" w14:textId="77777777" w:rsidR="008F60FA" w:rsidRPr="00E51644" w:rsidRDefault="008F60FA" w:rsidP="00571783">
      <w:pPr>
        <w:numPr>
          <w:ilvl w:val="0"/>
          <w:numId w:val="26"/>
        </w:num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руководитель проекта организует деятельность участников проекта, направленную на достижение цели проекта;</w:t>
      </w:r>
    </w:p>
    <w:p w14:paraId="7815B96F" w14:textId="77777777" w:rsidR="008F60FA" w:rsidRPr="00E51644" w:rsidRDefault="008F60FA" w:rsidP="00571783">
      <w:pPr>
        <w:numPr>
          <w:ilvl w:val="0"/>
          <w:numId w:val="26"/>
        </w:num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руководитель проекта несет персональную ответственность за достижение результатов проекта;</w:t>
      </w:r>
    </w:p>
    <w:p w14:paraId="7477BE6C" w14:textId="77777777" w:rsidR="008F60FA" w:rsidRPr="00E51644" w:rsidRDefault="008F60FA" w:rsidP="00571783">
      <w:pPr>
        <w:numPr>
          <w:ilvl w:val="0"/>
          <w:numId w:val="26"/>
        </w:numPr>
        <w:tabs>
          <w:tab w:val="left" w:pos="124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администратор проекта осуществляет работу, связанную с ежемесячным мониторингом реализации проекта, проводит по мере необходимости совещания с участниками проекта, осуществляет контроль соблюдения сроков и качества выполняемых мероприятий проекта;</w:t>
      </w:r>
    </w:p>
    <w:p w14:paraId="30D1330A" w14:textId="77777777" w:rsidR="008F60FA" w:rsidRPr="00E51644" w:rsidRDefault="008F60FA" w:rsidP="00571783">
      <w:pPr>
        <w:numPr>
          <w:ilvl w:val="0"/>
          <w:numId w:val="26"/>
        </w:num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участники проекта реализует запланированные мероприятия проекта и достигают контрольные точки проекта, ежемесячно представляют руководителю проекта отчеты по проекту, содержащие информацию о достижении контрольных точек и выполнении мероприятий проекта, а также сведения о проблемах при реализации проекта и рисках проекта;</w:t>
      </w:r>
    </w:p>
    <w:p w14:paraId="649FDF92" w14:textId="77777777" w:rsidR="008F60FA" w:rsidRPr="00E51644" w:rsidRDefault="008F60FA" w:rsidP="00571783">
      <w:pPr>
        <w:numPr>
          <w:ilvl w:val="0"/>
          <w:numId w:val="26"/>
        </w:numPr>
        <w:tabs>
          <w:tab w:val="left" w:pos="124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администратор проекта информирует руководителя проекта, предоставляет отчет о реализации проекта и рисках по проекту;</w:t>
      </w:r>
    </w:p>
    <w:p w14:paraId="6450D52E" w14:textId="77777777" w:rsidR="008F60FA" w:rsidRPr="00E51644" w:rsidRDefault="008F60FA" w:rsidP="00571783">
      <w:pPr>
        <w:numPr>
          <w:ilvl w:val="0"/>
          <w:numId w:val="26"/>
        </w:numPr>
        <w:tabs>
          <w:tab w:val="left" w:pos="124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руководитель проекта в случае возникновения рисков либо корректировки реализации проекта принимает решение о внесении изменений в паспорт проекта;</w:t>
      </w:r>
    </w:p>
    <w:p w14:paraId="0C0F2A31" w14:textId="3D27480D" w:rsidR="008F60FA" w:rsidRPr="00E51644" w:rsidRDefault="008F60FA" w:rsidP="00571783">
      <w:pPr>
        <w:numPr>
          <w:ilvl w:val="0"/>
          <w:numId w:val="26"/>
        </w:numPr>
        <w:tabs>
          <w:tab w:val="left" w:pos="124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предложения о внесении изменений в паспорт проекта согласовываются с куратором проекта, заинтересованными организациями и подразделениями </w:t>
      </w:r>
      <w:r w:rsidR="003C059C" w:rsidRPr="00E51644">
        <w:rPr>
          <w:rFonts w:ascii="Arial" w:eastAsia="Times New Roman" w:hAnsi="Arial" w:cs="Arial"/>
          <w:lang w:bidi="ar-SA"/>
        </w:rPr>
        <w:t>администрации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3CD26388" w14:textId="77777777" w:rsidR="008F60FA" w:rsidRPr="00E51644" w:rsidRDefault="008F60FA" w:rsidP="00571783">
      <w:pPr>
        <w:numPr>
          <w:ilvl w:val="0"/>
          <w:numId w:val="26"/>
        </w:num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после согласования предложения на изменение паспорта проекта, руководители проекта направляют соответствующее предложение в Муниципальный ПК;</w:t>
      </w:r>
    </w:p>
    <w:p w14:paraId="6E41280D" w14:textId="77777777" w:rsidR="008F60FA" w:rsidRPr="00E51644" w:rsidRDefault="008F60FA" w:rsidP="00571783">
      <w:pPr>
        <w:numPr>
          <w:ilvl w:val="0"/>
          <w:numId w:val="26"/>
        </w:numPr>
        <w:tabs>
          <w:tab w:val="left" w:pos="124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муниципальный ПК рассматривает предложение на изменение паспорта проекта и принимает решение об утверждении изменений либо направлении на доработку.</w:t>
      </w:r>
    </w:p>
    <w:p w14:paraId="54AA7E25" w14:textId="77777777" w:rsidR="008F60FA" w:rsidRPr="00E51644" w:rsidRDefault="008F60FA" w:rsidP="00571783">
      <w:pPr>
        <w:numPr>
          <w:ilvl w:val="1"/>
          <w:numId w:val="21"/>
        </w:numPr>
        <w:tabs>
          <w:tab w:val="left" w:pos="126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Завершение проекта.</w:t>
      </w:r>
    </w:p>
    <w:p w14:paraId="2BB6425C" w14:textId="77777777" w:rsidR="008F60FA" w:rsidRPr="00E51644" w:rsidRDefault="008F60FA" w:rsidP="00571783">
      <w:pPr>
        <w:numPr>
          <w:ilvl w:val="0"/>
          <w:numId w:val="27"/>
        </w:num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по достижению конечной даты реализации проекта, участники проекта совместно с администратором проекта формирую итоговый отчет о выполнении мероприятий проекта и достижению результатов проекта;</w:t>
      </w:r>
    </w:p>
    <w:p w14:paraId="0A1C9300" w14:textId="77777777" w:rsidR="008F60FA" w:rsidRPr="00E51644" w:rsidRDefault="008F60FA" w:rsidP="00571783">
      <w:pPr>
        <w:numPr>
          <w:ilvl w:val="0"/>
          <w:numId w:val="27"/>
        </w:num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руководитель проекта рассматривает итоговый отчет о реализации проекта и направляет его на согласование куратору проекта;</w:t>
      </w:r>
    </w:p>
    <w:p w14:paraId="054016BC" w14:textId="77777777" w:rsidR="008F60FA" w:rsidRPr="00E51644" w:rsidRDefault="008F60FA" w:rsidP="00571783">
      <w:pPr>
        <w:numPr>
          <w:ilvl w:val="0"/>
          <w:numId w:val="27"/>
        </w:numPr>
        <w:tabs>
          <w:tab w:val="left" w:pos="124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lastRenderedPageBreak/>
        <w:t>после согласования итогового отчета о реализации проекта руководитель проекта направляет в Муниципальный ПК информацию о завершении проекта и достижении результатов проекта;</w:t>
      </w:r>
    </w:p>
    <w:p w14:paraId="06B4D276" w14:textId="77777777" w:rsidR="008F60FA" w:rsidRPr="00E51644" w:rsidRDefault="008F60FA" w:rsidP="00571783">
      <w:pPr>
        <w:numPr>
          <w:ilvl w:val="0"/>
          <w:numId w:val="27"/>
        </w:num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муниципальный ПК рассматривает итоговый отчет о реализации проекта и принимает решение об утверждении результатов и завершении проекта;</w:t>
      </w:r>
    </w:p>
    <w:p w14:paraId="61FABA21" w14:textId="77777777" w:rsidR="008F60FA" w:rsidRPr="00E51644" w:rsidRDefault="008F60FA" w:rsidP="00571783">
      <w:pPr>
        <w:numPr>
          <w:ilvl w:val="0"/>
          <w:numId w:val="27"/>
        </w:num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в случае возникновения неустранимых условий во время реализации проекта, при которых проект не может продолжаться, руководитель проекта инициирует процедуру прекращения или приостановления проекта;</w:t>
      </w:r>
    </w:p>
    <w:p w14:paraId="6AC365D8" w14:textId="2703FEAE" w:rsidR="008F60FA" w:rsidRPr="00E51644" w:rsidRDefault="008F60FA" w:rsidP="00571783">
      <w:pPr>
        <w:numPr>
          <w:ilvl w:val="0"/>
          <w:numId w:val="27"/>
        </w:num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окончательное решение о приостановлении или прекращения проекта принимает муниципальный ПК.</w:t>
      </w:r>
    </w:p>
    <w:p w14:paraId="5F4E1886" w14:textId="77777777" w:rsidR="003C059C" w:rsidRPr="00E51644" w:rsidRDefault="003C059C" w:rsidP="00571783">
      <w:pPr>
        <w:tabs>
          <w:tab w:val="left" w:pos="1102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14:paraId="0111B817" w14:textId="444CBE31" w:rsidR="00131095" w:rsidRPr="00A2348C" w:rsidRDefault="008F60FA" w:rsidP="00A2348C">
      <w:pPr>
        <w:keepNext/>
        <w:keepLines/>
        <w:numPr>
          <w:ilvl w:val="0"/>
          <w:numId w:val="21"/>
        </w:numPr>
        <w:tabs>
          <w:tab w:val="left" w:pos="706"/>
        </w:tabs>
        <w:ind w:left="0" w:firstLine="851"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5" w:name="bookmark12"/>
      <w:bookmarkStart w:id="6" w:name="bookmark13"/>
      <w:r w:rsidRPr="00E51644">
        <w:rPr>
          <w:rFonts w:ascii="Arial" w:eastAsia="Times New Roman" w:hAnsi="Arial" w:cs="Arial"/>
          <w:b/>
          <w:bCs/>
          <w:lang w:bidi="ar-SA"/>
        </w:rPr>
        <w:t>Организация взаимодействия участников проектной</w:t>
      </w:r>
      <w:r w:rsidRPr="00E51644">
        <w:rPr>
          <w:rFonts w:ascii="Arial" w:eastAsia="Times New Roman" w:hAnsi="Arial" w:cs="Arial"/>
          <w:b/>
          <w:bCs/>
          <w:lang w:bidi="ar-SA"/>
        </w:rPr>
        <w:br/>
        <w:t>деятельности</w:t>
      </w:r>
      <w:bookmarkEnd w:id="5"/>
      <w:bookmarkEnd w:id="6"/>
    </w:p>
    <w:p w14:paraId="1E62ADBB" w14:textId="77777777" w:rsidR="00131095" w:rsidRPr="00E51644" w:rsidRDefault="003C059C" w:rsidP="00571783">
      <w:pPr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Администрация</w:t>
      </w:r>
      <w:r w:rsidR="00131095" w:rsidRPr="00E51644">
        <w:rPr>
          <w:rFonts w:ascii="Arial" w:eastAsia="Times New Roman" w:hAnsi="Arial" w:cs="Arial"/>
          <w:lang w:bidi="ar-SA"/>
        </w:rPr>
        <w:t>:</w:t>
      </w:r>
    </w:p>
    <w:p w14:paraId="2218FEA1" w14:textId="715527CD" w:rsidR="008F60FA" w:rsidRPr="00E51644" w:rsidRDefault="008F60FA" w:rsidP="00571783">
      <w:pPr>
        <w:tabs>
          <w:tab w:val="left" w:pos="142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принима</w:t>
      </w:r>
      <w:r w:rsidR="003C059C" w:rsidRPr="00E51644">
        <w:rPr>
          <w:rFonts w:ascii="Arial" w:eastAsia="Times New Roman" w:hAnsi="Arial" w:cs="Arial"/>
          <w:lang w:bidi="ar-SA"/>
        </w:rPr>
        <w:t>е</w:t>
      </w:r>
      <w:r w:rsidRPr="00E51644">
        <w:rPr>
          <w:rFonts w:ascii="Arial" w:eastAsia="Times New Roman" w:hAnsi="Arial" w:cs="Arial"/>
          <w:lang w:bidi="ar-SA"/>
        </w:rPr>
        <w:t>т непосредственное участие в реализации МП и достижении их показателей, а также опосредованное участие в реализации РП и достижении их показателей. Непосредственное участие заключается в выполнении на местах в качестве исполнителей конкретных мероприятий, направленных на достижение показателей МП, в части, касающейся полномочий. Опосредованное участие - в реализации мероприятий, направленных на достижение показателей региональных проектов, в качестве соисполнителей</w:t>
      </w:r>
      <w:r w:rsidR="00131095" w:rsidRPr="00E51644">
        <w:rPr>
          <w:rFonts w:ascii="Arial" w:eastAsia="Times New Roman" w:hAnsi="Arial" w:cs="Arial"/>
          <w:lang w:bidi="ar-SA"/>
        </w:rPr>
        <w:t>;</w:t>
      </w:r>
    </w:p>
    <w:p w14:paraId="0049E421" w14:textId="38610356" w:rsidR="00131095" w:rsidRPr="00E51644" w:rsidRDefault="008F60FA" w:rsidP="00571783">
      <w:pPr>
        <w:tabs>
          <w:tab w:val="left" w:pos="142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осуществляет реализацию МП в соответствии с разработанным и утвержденным паспортом МП</w:t>
      </w:r>
      <w:r w:rsidR="0024615F" w:rsidRPr="00E51644">
        <w:rPr>
          <w:rFonts w:ascii="Arial" w:eastAsia="Times New Roman" w:hAnsi="Arial" w:cs="Arial"/>
          <w:lang w:bidi="ar-SA"/>
        </w:rPr>
        <w:t>.</w:t>
      </w:r>
    </w:p>
    <w:p w14:paraId="2E4E3943" w14:textId="14A3EE76" w:rsidR="008F60FA" w:rsidRPr="00E51644" w:rsidRDefault="0024615F" w:rsidP="00571783">
      <w:pPr>
        <w:pStyle w:val="a8"/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В</w:t>
      </w:r>
      <w:r w:rsidR="008F60FA" w:rsidRPr="00E51644">
        <w:rPr>
          <w:rFonts w:ascii="Arial" w:eastAsia="Times New Roman" w:hAnsi="Arial" w:cs="Arial"/>
          <w:lang w:bidi="ar-SA"/>
        </w:rPr>
        <w:t xml:space="preserve"> случае если МП включает в себя </w:t>
      </w:r>
      <w:r w:rsidR="00A2348C" w:rsidRPr="00E51644">
        <w:rPr>
          <w:rFonts w:ascii="Arial" w:eastAsia="Times New Roman" w:hAnsi="Arial" w:cs="Arial"/>
          <w:lang w:bidi="ar-SA"/>
        </w:rPr>
        <w:t>достижение результатов РП,</w:t>
      </w:r>
      <w:r w:rsidR="008F60FA" w:rsidRPr="00E51644">
        <w:rPr>
          <w:rFonts w:ascii="Arial" w:eastAsia="Times New Roman" w:hAnsi="Arial" w:cs="Arial"/>
          <w:lang w:bidi="ar-SA"/>
        </w:rPr>
        <w:t xml:space="preserve"> декомпозированных для МО, </w:t>
      </w:r>
      <w:r w:rsidRPr="00E51644">
        <w:rPr>
          <w:rFonts w:ascii="Arial" w:eastAsia="Times New Roman" w:hAnsi="Arial" w:cs="Arial"/>
          <w:lang w:bidi="ar-SA"/>
        </w:rPr>
        <w:t xml:space="preserve">администрация </w:t>
      </w:r>
      <w:r w:rsidR="008F60FA" w:rsidRPr="00E51644">
        <w:rPr>
          <w:rFonts w:ascii="Arial" w:eastAsia="Times New Roman" w:hAnsi="Arial" w:cs="Arial"/>
          <w:lang w:bidi="ar-SA"/>
        </w:rPr>
        <w:t>заключ</w:t>
      </w:r>
      <w:r w:rsidR="00131095" w:rsidRPr="00E51644">
        <w:rPr>
          <w:rFonts w:ascii="Arial" w:eastAsia="Times New Roman" w:hAnsi="Arial" w:cs="Arial"/>
          <w:lang w:bidi="ar-SA"/>
        </w:rPr>
        <w:t>ает</w:t>
      </w:r>
      <w:r w:rsidR="008F60FA" w:rsidRPr="00E51644">
        <w:rPr>
          <w:rFonts w:ascii="Arial" w:eastAsia="Times New Roman" w:hAnsi="Arial" w:cs="Arial"/>
          <w:lang w:bidi="ar-SA"/>
        </w:rPr>
        <w:t xml:space="preserve"> соглашение между РОИВ, ответственным за реализацию данного мероприятия о реализации на территории </w:t>
      </w:r>
      <w:r w:rsidRPr="00E51644">
        <w:rPr>
          <w:rFonts w:ascii="Arial" w:eastAsia="Times New Roman" w:hAnsi="Arial" w:cs="Arial"/>
          <w:lang w:bidi="ar-SA"/>
        </w:rPr>
        <w:t xml:space="preserve">Слюдянского </w:t>
      </w:r>
      <w:r w:rsidR="008F60FA" w:rsidRPr="00E51644">
        <w:rPr>
          <w:rFonts w:ascii="Arial" w:eastAsia="Times New Roman" w:hAnsi="Arial" w:cs="Arial"/>
          <w:lang w:bidi="ar-SA"/>
        </w:rPr>
        <w:t xml:space="preserve">МО мероприятий с зафиксированными сроками, значениями результат и показателями, а также суммой </w:t>
      </w:r>
      <w:r w:rsidR="00A2348C" w:rsidRPr="00E51644">
        <w:rPr>
          <w:rFonts w:ascii="Arial" w:eastAsia="Times New Roman" w:hAnsi="Arial" w:cs="Arial"/>
          <w:lang w:bidi="ar-SA"/>
        </w:rPr>
        <w:t>со финансирования</w:t>
      </w:r>
      <w:r w:rsidR="008F60FA" w:rsidRPr="00E51644">
        <w:rPr>
          <w:rFonts w:ascii="Arial" w:eastAsia="Times New Roman" w:hAnsi="Arial" w:cs="Arial"/>
          <w:lang w:bidi="ar-SA"/>
        </w:rPr>
        <w:t xml:space="preserve"> из средств местного, областного и федерального бюджетов.</w:t>
      </w:r>
    </w:p>
    <w:p w14:paraId="09F77943" w14:textId="055AAEA0" w:rsidR="008F60FA" w:rsidRPr="00E51644" w:rsidRDefault="008F60FA" w:rsidP="00571783">
      <w:pPr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В случае предоставления субсидии местному бюджету на реализацию мероприятий, направленных на достижение результатов регионального и федерального проектов между </w:t>
      </w:r>
      <w:r w:rsidR="0024615F" w:rsidRPr="00E51644">
        <w:rPr>
          <w:rFonts w:ascii="Arial" w:eastAsia="Times New Roman" w:hAnsi="Arial" w:cs="Arial"/>
          <w:lang w:bidi="ar-SA"/>
        </w:rPr>
        <w:t>администрацией</w:t>
      </w:r>
      <w:r w:rsidRPr="00E51644">
        <w:rPr>
          <w:rFonts w:ascii="Arial" w:eastAsia="Times New Roman" w:hAnsi="Arial" w:cs="Arial"/>
          <w:lang w:bidi="ar-SA"/>
        </w:rPr>
        <w:t xml:space="preserve"> и РОИВ, заключается соглашение о предоставлении субсидии.</w:t>
      </w:r>
    </w:p>
    <w:p w14:paraId="75F3C279" w14:textId="77777777" w:rsidR="008F60FA" w:rsidRPr="00E51644" w:rsidRDefault="008F60FA" w:rsidP="00571783">
      <w:pPr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Соглашение о предоставлении субсидии необходимо заключить в ГИИС «Электронный бюджет».</w:t>
      </w:r>
    </w:p>
    <w:p w14:paraId="23789292" w14:textId="37AA87DA" w:rsidR="008F60FA" w:rsidRPr="00E51644" w:rsidRDefault="008F60FA" w:rsidP="00571783">
      <w:pPr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Соглашения о реализации мероприятий проектов на территории </w:t>
      </w:r>
      <w:r w:rsidR="0024615F" w:rsidRPr="00E51644">
        <w:rPr>
          <w:rFonts w:ascii="Arial" w:eastAsia="Times New Roman" w:hAnsi="Arial" w:cs="Arial"/>
          <w:lang w:bidi="ar-SA"/>
        </w:rPr>
        <w:t xml:space="preserve">Слюдянского </w:t>
      </w:r>
      <w:r w:rsidRPr="00E51644">
        <w:rPr>
          <w:rFonts w:ascii="Arial" w:eastAsia="Times New Roman" w:hAnsi="Arial" w:cs="Arial"/>
          <w:lang w:bidi="ar-SA"/>
        </w:rPr>
        <w:t>МО, а также предоставление местному бюджету субсидий из средств областного и федерального бюджетов предполагают ответ</w:t>
      </w:r>
      <w:r w:rsidR="003C059C" w:rsidRPr="00E51644">
        <w:rPr>
          <w:rFonts w:ascii="Arial" w:eastAsia="Times New Roman" w:hAnsi="Arial" w:cs="Arial"/>
          <w:lang w:bidi="ar-SA"/>
        </w:rPr>
        <w:t>ст</w:t>
      </w:r>
      <w:r w:rsidRPr="00E51644">
        <w:rPr>
          <w:rFonts w:ascii="Arial" w:eastAsia="Times New Roman" w:hAnsi="Arial" w:cs="Arial"/>
          <w:lang w:bidi="ar-SA"/>
        </w:rPr>
        <w:t xml:space="preserve">венность </w:t>
      </w:r>
      <w:r w:rsidR="00E077ED" w:rsidRPr="00E51644">
        <w:rPr>
          <w:rFonts w:ascii="Arial" w:eastAsia="Times New Roman" w:hAnsi="Arial" w:cs="Arial"/>
          <w:lang w:bidi="ar-SA"/>
        </w:rPr>
        <w:t>администрации</w:t>
      </w:r>
      <w:r w:rsidRPr="00E51644">
        <w:rPr>
          <w:rFonts w:ascii="Arial" w:eastAsia="Times New Roman" w:hAnsi="Arial" w:cs="Arial"/>
          <w:lang w:bidi="ar-SA"/>
        </w:rPr>
        <w:t xml:space="preserve"> по реализации мероприятий, достижению результатов, предоставлении отчетности и финансовому освоению средств в рамках принятых обязательств.</w:t>
      </w:r>
    </w:p>
    <w:p w14:paraId="639BB331" w14:textId="52683B07" w:rsidR="008F60FA" w:rsidRPr="00E51644" w:rsidRDefault="008F60FA" w:rsidP="00571783">
      <w:pPr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Глава </w:t>
      </w:r>
      <w:r w:rsidR="00E077ED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 xml:space="preserve"> несет персональную ответственность за исполнение обязательств по реализации мероприятий РП на территории </w:t>
      </w:r>
      <w:r w:rsidR="00E077ED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.</w:t>
      </w:r>
    </w:p>
    <w:p w14:paraId="67365BEE" w14:textId="7C28AE76" w:rsidR="008F60FA" w:rsidRPr="00E51644" w:rsidRDefault="008F60FA" w:rsidP="00571783">
      <w:pPr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В случае возникновения рисков невыполнения обязательств, предусмотренных соглашениями, глава </w:t>
      </w:r>
      <w:r w:rsidR="00E077ED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, руководитель МПО, руководитель МП в кратчайшие сроки информирует ответственный РОИВ, ВПО, в также РИО о возможности наступления таковых рисков.</w:t>
      </w:r>
    </w:p>
    <w:p w14:paraId="2B71A057" w14:textId="77777777" w:rsidR="008F60FA" w:rsidRPr="00E51644" w:rsidRDefault="008F60FA" w:rsidP="00571783">
      <w:pPr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РОИВ, ВПО и РПО, в случае возникновения рисков невыполнения условий соглашения, недостижения результатов МП и РП совместно с ОМС, МПО разрабатывают предложения по минимизации и устранению рисков.</w:t>
      </w:r>
    </w:p>
    <w:p w14:paraId="601E1762" w14:textId="4A03C302" w:rsidR="00E077ED" w:rsidRPr="00E51644" w:rsidRDefault="00E077ED" w:rsidP="00571783">
      <w:pPr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Глава Слюдянского муниципального образования</w:t>
      </w:r>
      <w:r w:rsidR="008F60FA" w:rsidRPr="00E51644">
        <w:rPr>
          <w:rFonts w:ascii="Arial" w:eastAsia="Times New Roman" w:hAnsi="Arial" w:cs="Arial"/>
          <w:lang w:bidi="ar-SA"/>
        </w:rPr>
        <w:t xml:space="preserve">, руководитель МПО, </w:t>
      </w:r>
      <w:r w:rsidR="008F60FA" w:rsidRPr="00E51644">
        <w:rPr>
          <w:rFonts w:ascii="Arial" w:eastAsia="Times New Roman" w:hAnsi="Arial" w:cs="Arial"/>
          <w:lang w:bidi="ar-SA"/>
        </w:rPr>
        <w:lastRenderedPageBreak/>
        <w:t>руководитель МП с целью оптимизации процессов управления проектом и изменениями в праве</w:t>
      </w:r>
      <w:r w:rsidRPr="00E51644">
        <w:rPr>
          <w:rFonts w:ascii="Arial" w:hAnsi="Arial" w:cs="Arial"/>
        </w:rPr>
        <w:t xml:space="preserve"> </w:t>
      </w:r>
      <w:r w:rsidRPr="00E51644">
        <w:rPr>
          <w:rFonts w:ascii="Arial" w:eastAsia="Times New Roman" w:hAnsi="Arial" w:cs="Arial"/>
          <w:lang w:bidi="ar-SA"/>
        </w:rPr>
        <w:t>направлять в адрес ответственного РОИВ и ВПО, а также РПО предложения по внесению изменений в паспорта РП в части реализации мероприятий РП на территории Слюдянского муниципального образования.</w:t>
      </w:r>
    </w:p>
    <w:p w14:paraId="4120EC24" w14:textId="30A8EA8B" w:rsidR="008F60FA" w:rsidRPr="00E51644" w:rsidRDefault="00E077ED" w:rsidP="00571783">
      <w:pPr>
        <w:numPr>
          <w:ilvl w:val="1"/>
          <w:numId w:val="21"/>
        </w:numPr>
        <w:tabs>
          <w:tab w:val="left" w:pos="1421"/>
        </w:tabs>
        <w:ind w:left="0" w:firstLine="851"/>
        <w:jc w:val="both"/>
        <w:rPr>
          <w:rFonts w:ascii="Arial" w:eastAsia="Times New Roman" w:hAnsi="Arial" w:cs="Arial"/>
          <w:lang w:bidi="ar-SA"/>
        </w:rPr>
        <w:sectPr w:rsidR="008F60FA" w:rsidRPr="00E51644" w:rsidSect="005717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63" w:right="695" w:bottom="709" w:left="1749" w:header="0" w:footer="3" w:gutter="0"/>
          <w:cols w:space="720"/>
          <w:noEndnote/>
          <w:titlePg/>
          <w:docGrid w:linePitch="360"/>
        </w:sectPr>
      </w:pPr>
      <w:r w:rsidRPr="00E51644">
        <w:rPr>
          <w:rFonts w:ascii="Arial" w:eastAsia="Times New Roman" w:hAnsi="Arial" w:cs="Arial"/>
          <w:lang w:bidi="ar-SA"/>
        </w:rPr>
        <w:t>С целью координации деятельности мероприятий, направленных на достижение результатов МП, РП и НП, МПО осуществляет взаимодействие с РОИВ, ВПО и РПО посредством служебной перепис</w:t>
      </w:r>
      <w:r w:rsidR="00A2348C">
        <w:rPr>
          <w:rFonts w:ascii="Arial" w:eastAsia="Times New Roman" w:hAnsi="Arial" w:cs="Arial"/>
          <w:lang w:bidi="ar-SA"/>
        </w:rPr>
        <w:t>ки</w:t>
      </w:r>
    </w:p>
    <w:p w14:paraId="7B0B834C" w14:textId="03B8F3EC" w:rsidR="008F60FA" w:rsidRPr="00A2348C" w:rsidRDefault="008F60FA" w:rsidP="00A2348C">
      <w:pPr>
        <w:pStyle w:val="11"/>
        <w:shd w:val="clear" w:color="auto" w:fill="auto"/>
        <w:ind w:firstLine="0"/>
        <w:rPr>
          <w:rFonts w:asciiTheme="minorHAnsi" w:hAnsiTheme="minorHAnsi"/>
          <w:sz w:val="22"/>
          <w:szCs w:val="22"/>
        </w:rPr>
      </w:pPr>
    </w:p>
    <w:p w14:paraId="730DB38A" w14:textId="333A6EA2" w:rsidR="008F60FA" w:rsidRPr="00A2348C" w:rsidRDefault="008F60FA" w:rsidP="00A2348C">
      <w:pPr>
        <w:pStyle w:val="11"/>
        <w:shd w:val="clear" w:color="auto" w:fill="auto"/>
        <w:ind w:left="5954" w:firstLine="0"/>
        <w:jc w:val="right"/>
        <w:rPr>
          <w:rFonts w:ascii="Courier" w:hAnsi="Courier"/>
          <w:sz w:val="22"/>
          <w:szCs w:val="22"/>
        </w:rPr>
      </w:pPr>
      <w:bookmarkStart w:id="7" w:name="_Hlk58421523"/>
      <w:r w:rsidRPr="00A2348C">
        <w:rPr>
          <w:rFonts w:ascii="Cambria" w:hAnsi="Cambria" w:cs="Cambria"/>
          <w:sz w:val="22"/>
          <w:szCs w:val="22"/>
        </w:rPr>
        <w:t>Приложение</w:t>
      </w:r>
      <w:r w:rsidRPr="00A2348C">
        <w:rPr>
          <w:rFonts w:ascii="Courier" w:hAnsi="Courier"/>
          <w:sz w:val="22"/>
          <w:szCs w:val="22"/>
        </w:rPr>
        <w:t xml:space="preserve"> </w:t>
      </w:r>
      <w:r w:rsidRPr="00A2348C">
        <w:rPr>
          <w:sz w:val="22"/>
          <w:szCs w:val="22"/>
        </w:rPr>
        <w:t>№</w:t>
      </w:r>
      <w:r w:rsidRPr="00A2348C">
        <w:rPr>
          <w:rFonts w:ascii="Courier" w:hAnsi="Courier"/>
          <w:sz w:val="22"/>
          <w:szCs w:val="22"/>
        </w:rPr>
        <w:t xml:space="preserve"> 2</w:t>
      </w:r>
    </w:p>
    <w:p w14:paraId="6FADBB54" w14:textId="77777777" w:rsidR="008F60FA" w:rsidRPr="00A2348C" w:rsidRDefault="008F60FA" w:rsidP="00A2348C">
      <w:pPr>
        <w:pStyle w:val="11"/>
        <w:shd w:val="clear" w:color="auto" w:fill="auto"/>
        <w:tabs>
          <w:tab w:val="left" w:pos="7877"/>
        </w:tabs>
        <w:ind w:left="5954" w:firstLine="0"/>
        <w:jc w:val="right"/>
        <w:rPr>
          <w:rFonts w:ascii="Courier" w:hAnsi="Courier"/>
          <w:sz w:val="22"/>
          <w:szCs w:val="22"/>
        </w:rPr>
      </w:pPr>
      <w:r w:rsidRPr="00A2348C">
        <w:rPr>
          <w:rFonts w:ascii="Cambria" w:hAnsi="Cambria" w:cs="Cambria"/>
          <w:sz w:val="22"/>
          <w:szCs w:val="22"/>
        </w:rPr>
        <w:t>к</w:t>
      </w:r>
      <w:r w:rsidRPr="00A2348C">
        <w:rPr>
          <w:rFonts w:ascii="Courier" w:hAnsi="Courier"/>
          <w:sz w:val="22"/>
          <w:szCs w:val="22"/>
        </w:rPr>
        <w:t xml:space="preserve"> </w:t>
      </w:r>
      <w:r w:rsidRPr="00A2348C">
        <w:rPr>
          <w:rFonts w:ascii="Cambria" w:hAnsi="Cambria" w:cs="Cambria"/>
          <w:sz w:val="22"/>
          <w:szCs w:val="22"/>
        </w:rPr>
        <w:t>постановлению</w:t>
      </w:r>
      <w:r w:rsidRPr="00A2348C">
        <w:rPr>
          <w:rFonts w:ascii="Courier" w:hAnsi="Courier"/>
          <w:sz w:val="22"/>
          <w:szCs w:val="22"/>
        </w:rPr>
        <w:t xml:space="preserve"> </w:t>
      </w:r>
      <w:r w:rsidRPr="00A2348C">
        <w:rPr>
          <w:rFonts w:ascii="Cambria" w:hAnsi="Cambria" w:cs="Cambria"/>
          <w:sz w:val="22"/>
          <w:szCs w:val="22"/>
        </w:rPr>
        <w:t>администрации</w:t>
      </w:r>
      <w:r w:rsidRPr="00A2348C">
        <w:rPr>
          <w:rFonts w:ascii="Courier" w:hAnsi="Courier"/>
          <w:sz w:val="22"/>
          <w:szCs w:val="22"/>
        </w:rPr>
        <w:t xml:space="preserve"> </w:t>
      </w:r>
      <w:r w:rsidRPr="00A2348C">
        <w:rPr>
          <w:rFonts w:ascii="Cambria" w:hAnsi="Cambria" w:cs="Cambria"/>
          <w:sz w:val="22"/>
          <w:szCs w:val="22"/>
        </w:rPr>
        <w:t>Слюдянского</w:t>
      </w:r>
      <w:r w:rsidRPr="00A2348C">
        <w:rPr>
          <w:rFonts w:ascii="Courier" w:hAnsi="Courier"/>
          <w:sz w:val="22"/>
          <w:szCs w:val="22"/>
        </w:rPr>
        <w:t xml:space="preserve"> </w:t>
      </w:r>
      <w:r w:rsidRPr="00A2348C">
        <w:rPr>
          <w:rFonts w:ascii="Cambria" w:hAnsi="Cambria" w:cs="Cambria"/>
          <w:sz w:val="22"/>
          <w:szCs w:val="22"/>
        </w:rPr>
        <w:t>городского</w:t>
      </w:r>
      <w:r w:rsidRPr="00A2348C">
        <w:rPr>
          <w:rFonts w:ascii="Courier" w:hAnsi="Courier"/>
          <w:sz w:val="22"/>
          <w:szCs w:val="22"/>
        </w:rPr>
        <w:t xml:space="preserve"> </w:t>
      </w:r>
      <w:r w:rsidRPr="00A2348C">
        <w:rPr>
          <w:rFonts w:ascii="Cambria" w:hAnsi="Cambria" w:cs="Cambria"/>
          <w:sz w:val="22"/>
          <w:szCs w:val="22"/>
        </w:rPr>
        <w:t>поселения</w:t>
      </w:r>
      <w:r w:rsidRPr="00A2348C">
        <w:rPr>
          <w:rFonts w:ascii="Courier" w:hAnsi="Courier"/>
          <w:sz w:val="22"/>
          <w:szCs w:val="22"/>
        </w:rPr>
        <w:t xml:space="preserve">  </w:t>
      </w:r>
    </w:p>
    <w:p w14:paraId="3D9D147B" w14:textId="48B07063" w:rsidR="008F60FA" w:rsidRDefault="008F60FA" w:rsidP="00A2348C">
      <w:pPr>
        <w:pStyle w:val="11"/>
        <w:shd w:val="clear" w:color="auto" w:fill="auto"/>
        <w:ind w:firstLine="0"/>
        <w:jc w:val="right"/>
        <w:rPr>
          <w:rFonts w:asciiTheme="minorHAnsi" w:hAnsiTheme="minorHAnsi"/>
          <w:sz w:val="22"/>
          <w:szCs w:val="22"/>
        </w:rPr>
      </w:pPr>
      <w:r w:rsidRPr="00A2348C">
        <w:rPr>
          <w:rFonts w:ascii="Cambria" w:hAnsi="Cambria" w:cs="Cambria"/>
          <w:sz w:val="22"/>
          <w:szCs w:val="22"/>
        </w:rPr>
        <w:t>от</w:t>
      </w:r>
      <w:r w:rsidRPr="00A2348C">
        <w:rPr>
          <w:rFonts w:ascii="Courier" w:hAnsi="Courier"/>
          <w:sz w:val="22"/>
          <w:szCs w:val="22"/>
        </w:rPr>
        <w:t xml:space="preserve"> </w:t>
      </w:r>
      <w:r w:rsidR="00504C1A" w:rsidRPr="00A2348C">
        <w:rPr>
          <w:rFonts w:ascii="Courier" w:hAnsi="Courier"/>
          <w:sz w:val="22"/>
          <w:szCs w:val="22"/>
          <w:u w:val="single"/>
        </w:rPr>
        <w:t>12.02.2021</w:t>
      </w:r>
      <w:r w:rsidRPr="00A2348C">
        <w:rPr>
          <w:rFonts w:ascii="Courier" w:hAnsi="Courier"/>
          <w:sz w:val="22"/>
          <w:szCs w:val="22"/>
        </w:rPr>
        <w:t xml:space="preserve"> </w:t>
      </w:r>
      <w:r w:rsidRPr="00A2348C">
        <w:rPr>
          <w:sz w:val="22"/>
          <w:szCs w:val="22"/>
        </w:rPr>
        <w:t>№</w:t>
      </w:r>
      <w:r w:rsidR="00504C1A" w:rsidRPr="00A2348C">
        <w:rPr>
          <w:rFonts w:ascii="Courier" w:hAnsi="Courier"/>
          <w:sz w:val="22"/>
          <w:szCs w:val="22"/>
        </w:rPr>
        <w:t xml:space="preserve"> </w:t>
      </w:r>
      <w:r w:rsidR="00504C1A" w:rsidRPr="00A2348C">
        <w:rPr>
          <w:rFonts w:ascii="Courier" w:hAnsi="Courier"/>
          <w:sz w:val="22"/>
          <w:szCs w:val="22"/>
          <w:u w:val="single"/>
        </w:rPr>
        <w:t>50</w:t>
      </w:r>
    </w:p>
    <w:p w14:paraId="33D4552A" w14:textId="77777777" w:rsidR="00A2348C" w:rsidRPr="00A2348C" w:rsidRDefault="00A2348C" w:rsidP="00A2348C">
      <w:pPr>
        <w:pStyle w:val="11"/>
        <w:shd w:val="clear" w:color="auto" w:fill="auto"/>
        <w:ind w:firstLine="0"/>
        <w:jc w:val="right"/>
        <w:rPr>
          <w:rFonts w:asciiTheme="minorHAnsi" w:hAnsiTheme="minorHAnsi"/>
          <w:sz w:val="22"/>
          <w:szCs w:val="22"/>
        </w:rPr>
      </w:pPr>
    </w:p>
    <w:p w14:paraId="384B2ECC" w14:textId="67E63997" w:rsidR="0083589E" w:rsidRPr="00E51644" w:rsidRDefault="00AC6BA3" w:rsidP="0022254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П</w:t>
      </w:r>
      <w:r w:rsidR="00DF469C" w:rsidRPr="00E51644">
        <w:rPr>
          <w:rFonts w:ascii="Arial" w:hAnsi="Arial" w:cs="Arial"/>
          <w:sz w:val="24"/>
          <w:szCs w:val="24"/>
        </w:rPr>
        <w:t>оложение</w:t>
      </w:r>
      <w:r w:rsidRPr="00E51644">
        <w:rPr>
          <w:rFonts w:ascii="Arial" w:hAnsi="Arial" w:cs="Arial"/>
          <w:sz w:val="24"/>
          <w:szCs w:val="24"/>
        </w:rPr>
        <w:t xml:space="preserve"> </w:t>
      </w:r>
      <w:r w:rsidR="00DF469C" w:rsidRPr="00E51644">
        <w:rPr>
          <w:rFonts w:ascii="Arial" w:hAnsi="Arial" w:cs="Arial"/>
          <w:sz w:val="24"/>
          <w:szCs w:val="24"/>
        </w:rPr>
        <w:t xml:space="preserve">о проектном комитете </w:t>
      </w:r>
      <w:r w:rsidRPr="00E51644">
        <w:rPr>
          <w:rFonts w:ascii="Arial" w:hAnsi="Arial" w:cs="Arial"/>
          <w:sz w:val="24"/>
          <w:szCs w:val="24"/>
        </w:rPr>
        <w:t xml:space="preserve">Слюдянского </w:t>
      </w:r>
      <w:r w:rsidR="00DF469C" w:rsidRPr="00E5164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79C320D" w14:textId="77777777" w:rsidR="00AC6BA3" w:rsidRPr="00E51644" w:rsidRDefault="00AC6BA3" w:rsidP="00571783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02501741" w14:textId="75377DA1" w:rsidR="00AC6BA3" w:rsidRPr="00A2348C" w:rsidRDefault="00DF469C" w:rsidP="00A2348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rPr>
          <w:rFonts w:ascii="Arial" w:hAnsi="Arial" w:cs="Arial"/>
          <w:sz w:val="24"/>
          <w:szCs w:val="24"/>
        </w:rPr>
      </w:pPr>
      <w:bookmarkStart w:id="8" w:name="bookmark0"/>
      <w:bookmarkStart w:id="9" w:name="bookmark1"/>
      <w:r w:rsidRPr="00E51644">
        <w:rPr>
          <w:rFonts w:ascii="Arial" w:hAnsi="Arial" w:cs="Arial"/>
          <w:sz w:val="24"/>
          <w:szCs w:val="24"/>
        </w:rPr>
        <w:t>Общие положения</w:t>
      </w:r>
      <w:bookmarkEnd w:id="8"/>
      <w:bookmarkEnd w:id="9"/>
      <w:bookmarkEnd w:id="7"/>
    </w:p>
    <w:p w14:paraId="703E0B50" w14:textId="4EE7193A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44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Проектный комитет </w:t>
      </w:r>
      <w:r w:rsidR="00AC6BA3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 xml:space="preserve">муниципального образования (далее - проектный комитет) - высший коллегиальный орган в сфере управления проектной деятельностью в </w:t>
      </w:r>
      <w:r w:rsidR="00AC6BA3" w:rsidRPr="00E51644">
        <w:rPr>
          <w:rFonts w:ascii="Arial" w:hAnsi="Arial" w:cs="Arial"/>
          <w:sz w:val="24"/>
          <w:szCs w:val="24"/>
        </w:rPr>
        <w:t xml:space="preserve">Слюдянском </w:t>
      </w:r>
      <w:r w:rsidRPr="00E51644">
        <w:rPr>
          <w:rFonts w:ascii="Arial" w:hAnsi="Arial" w:cs="Arial"/>
          <w:sz w:val="24"/>
          <w:szCs w:val="24"/>
        </w:rPr>
        <w:t xml:space="preserve">муниципальном образовании и органов местного самоуправления </w:t>
      </w:r>
      <w:r w:rsidR="00AC6BA3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 (далее - ОМС).</w:t>
      </w:r>
    </w:p>
    <w:p w14:paraId="1744DF32" w14:textId="77777777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28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Целями деятельности проектного комитета являются:</w:t>
      </w:r>
    </w:p>
    <w:p w14:paraId="483340A1" w14:textId="12BFA78E" w:rsidR="0083589E" w:rsidRPr="00E51644" w:rsidRDefault="00DF469C" w:rsidP="00571783">
      <w:pPr>
        <w:pStyle w:val="11"/>
        <w:numPr>
          <w:ilvl w:val="0"/>
          <w:numId w:val="2"/>
        </w:numPr>
        <w:shd w:val="clear" w:color="auto" w:fill="auto"/>
        <w:tabs>
          <w:tab w:val="left" w:pos="120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обеспечение реализации приоритетных и других документов стратегического планирования в </w:t>
      </w:r>
      <w:r w:rsidR="00AC6BA3" w:rsidRPr="00E51644">
        <w:rPr>
          <w:rFonts w:ascii="Arial" w:hAnsi="Arial" w:cs="Arial"/>
          <w:sz w:val="24"/>
          <w:szCs w:val="24"/>
        </w:rPr>
        <w:t xml:space="preserve">Слюдянском </w:t>
      </w:r>
      <w:r w:rsidRPr="00E51644">
        <w:rPr>
          <w:rFonts w:ascii="Arial" w:hAnsi="Arial" w:cs="Arial"/>
          <w:sz w:val="24"/>
          <w:szCs w:val="24"/>
        </w:rPr>
        <w:t>муниципальном образовании;</w:t>
      </w:r>
    </w:p>
    <w:p w14:paraId="7143348E" w14:textId="36EA51C0" w:rsidR="0083589E" w:rsidRPr="00E51644" w:rsidRDefault="00DF469C" w:rsidP="00571783">
      <w:pPr>
        <w:pStyle w:val="11"/>
        <w:numPr>
          <w:ilvl w:val="0"/>
          <w:numId w:val="2"/>
        </w:numPr>
        <w:shd w:val="clear" w:color="auto" w:fill="auto"/>
        <w:tabs>
          <w:tab w:val="left" w:pos="120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координация деятельности органов местного самоуправления, участников проектной деятельности на территории </w:t>
      </w:r>
      <w:r w:rsidR="00AC6BA3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 по вопросам реализации проектов и документов стратегического планирования на территории муниципального образования;</w:t>
      </w:r>
    </w:p>
    <w:p w14:paraId="3A442425" w14:textId="5D8BB220" w:rsidR="0083589E" w:rsidRPr="00E51644" w:rsidRDefault="00DF469C" w:rsidP="00571783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выработка согласованных предложений по обеспечению реализации стратегических направлений и повышению эффективности реализации мероприятий по социально-экономическому развитию </w:t>
      </w:r>
      <w:r w:rsidR="00AC6BA3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образования;</w:t>
      </w:r>
    </w:p>
    <w:p w14:paraId="588C38F7" w14:textId="77777777" w:rsidR="008F60FA" w:rsidRPr="00E51644" w:rsidRDefault="00DF469C" w:rsidP="00571783">
      <w:pPr>
        <w:pStyle w:val="11"/>
        <w:numPr>
          <w:ilvl w:val="0"/>
          <w:numId w:val="2"/>
        </w:numPr>
        <w:shd w:val="clear" w:color="auto" w:fill="auto"/>
        <w:tabs>
          <w:tab w:val="left" w:pos="120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обеспечение реализации приоритетных направлений в рамках национальных, федеральных, региональных и муниципальных проектов;</w:t>
      </w:r>
    </w:p>
    <w:p w14:paraId="1759BF80" w14:textId="49B24EF7" w:rsidR="0083589E" w:rsidRPr="00E51644" w:rsidRDefault="00DF469C" w:rsidP="00571783">
      <w:pPr>
        <w:pStyle w:val="11"/>
        <w:numPr>
          <w:ilvl w:val="0"/>
          <w:numId w:val="2"/>
        </w:numPr>
        <w:shd w:val="clear" w:color="auto" w:fill="auto"/>
        <w:tabs>
          <w:tab w:val="left" w:pos="120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контроль достижения плановых показателей и результатов проектов на территории </w:t>
      </w:r>
      <w:r w:rsidR="00AC6BA3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образования.</w:t>
      </w:r>
    </w:p>
    <w:p w14:paraId="69145BC0" w14:textId="533D50A9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440"/>
        </w:tabs>
        <w:spacing w:after="400"/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В своей деятельности Проектный комитет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государственными стандартами в области проектного менеджмента методическими рекомендациями по организации проектной деятельности в органе местного самоуправления </w:t>
      </w:r>
      <w:r w:rsidR="00AC6BA3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образования, а также настоящим Положением.</w:t>
      </w:r>
    </w:p>
    <w:p w14:paraId="6D97650B" w14:textId="3A00E48C" w:rsidR="00AC6BA3" w:rsidRPr="00A2348C" w:rsidRDefault="00DF469C" w:rsidP="00A2348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ind w:firstLine="851"/>
        <w:rPr>
          <w:rFonts w:ascii="Arial" w:hAnsi="Arial" w:cs="Arial"/>
          <w:sz w:val="24"/>
          <w:szCs w:val="24"/>
        </w:rPr>
      </w:pPr>
      <w:bookmarkStart w:id="10" w:name="bookmark2"/>
      <w:bookmarkStart w:id="11" w:name="bookmark3"/>
      <w:r w:rsidRPr="00E51644">
        <w:rPr>
          <w:rFonts w:ascii="Arial" w:hAnsi="Arial" w:cs="Arial"/>
          <w:sz w:val="24"/>
          <w:szCs w:val="24"/>
        </w:rPr>
        <w:t>Функции проектного комитета</w:t>
      </w:r>
      <w:bookmarkEnd w:id="10"/>
      <w:bookmarkEnd w:id="11"/>
    </w:p>
    <w:p w14:paraId="19CF05ED" w14:textId="7B44DE3E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286"/>
        </w:tabs>
        <w:ind w:firstLine="851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Основными функц</w:t>
      </w:r>
      <w:r w:rsidR="00AC6BA3" w:rsidRPr="00E51644">
        <w:rPr>
          <w:rFonts w:ascii="Arial" w:hAnsi="Arial" w:cs="Arial"/>
          <w:sz w:val="24"/>
          <w:szCs w:val="24"/>
        </w:rPr>
        <w:t>и</w:t>
      </w:r>
      <w:r w:rsidRPr="00E51644">
        <w:rPr>
          <w:rFonts w:ascii="Arial" w:hAnsi="Arial" w:cs="Arial"/>
          <w:sz w:val="24"/>
          <w:szCs w:val="24"/>
        </w:rPr>
        <w:t xml:space="preserve">и проектного комитета </w:t>
      </w:r>
      <w:r w:rsidR="00AC6BA3" w:rsidRPr="00E51644">
        <w:rPr>
          <w:rFonts w:ascii="Arial" w:hAnsi="Arial" w:cs="Arial"/>
          <w:sz w:val="24"/>
          <w:szCs w:val="24"/>
        </w:rPr>
        <w:t>являются</w:t>
      </w:r>
      <w:r w:rsidRPr="00E51644">
        <w:rPr>
          <w:rFonts w:ascii="Arial" w:hAnsi="Arial" w:cs="Arial"/>
          <w:sz w:val="24"/>
          <w:szCs w:val="24"/>
        </w:rPr>
        <w:t>:</w:t>
      </w:r>
    </w:p>
    <w:p w14:paraId="36232220" w14:textId="410AB5B5" w:rsidR="0083589E" w:rsidRPr="00E51644" w:rsidRDefault="00DF469C" w:rsidP="00571783">
      <w:pPr>
        <w:pStyle w:val="11"/>
        <w:numPr>
          <w:ilvl w:val="0"/>
          <w:numId w:val="3"/>
        </w:numPr>
        <w:shd w:val="clear" w:color="auto" w:fill="auto"/>
        <w:tabs>
          <w:tab w:val="left" w:pos="131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обеспечение согласованных действий </w:t>
      </w:r>
      <w:r w:rsidR="008F60FA" w:rsidRPr="00E51644">
        <w:rPr>
          <w:rFonts w:ascii="Arial" w:hAnsi="Arial" w:cs="Arial"/>
          <w:sz w:val="24"/>
          <w:szCs w:val="24"/>
        </w:rPr>
        <w:t>администрации</w:t>
      </w:r>
      <w:r w:rsidRPr="00E51644">
        <w:rPr>
          <w:rFonts w:ascii="Arial" w:hAnsi="Arial" w:cs="Arial"/>
          <w:sz w:val="24"/>
          <w:szCs w:val="24"/>
        </w:rPr>
        <w:t xml:space="preserve"> </w:t>
      </w:r>
      <w:r w:rsidR="00AC6BA3" w:rsidRPr="00E51644">
        <w:rPr>
          <w:rFonts w:ascii="Arial" w:hAnsi="Arial" w:cs="Arial"/>
          <w:sz w:val="24"/>
          <w:szCs w:val="24"/>
        </w:rPr>
        <w:t xml:space="preserve">Слюдянского </w:t>
      </w:r>
      <w:r w:rsidR="008F60FA" w:rsidRPr="00E51644">
        <w:rPr>
          <w:rFonts w:ascii="Arial" w:hAnsi="Arial" w:cs="Arial"/>
          <w:sz w:val="24"/>
          <w:szCs w:val="24"/>
        </w:rPr>
        <w:t>городского поселения</w:t>
      </w:r>
      <w:r w:rsidRPr="00E51644">
        <w:rPr>
          <w:rFonts w:ascii="Arial" w:hAnsi="Arial" w:cs="Arial"/>
          <w:sz w:val="24"/>
          <w:szCs w:val="24"/>
        </w:rPr>
        <w:t xml:space="preserve"> при реализации проектов на территории </w:t>
      </w:r>
      <w:r w:rsidR="00DB78DC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образования;</w:t>
      </w:r>
    </w:p>
    <w:p w14:paraId="7CE0F4F8" w14:textId="21918539" w:rsidR="0083589E" w:rsidRPr="00E51644" w:rsidRDefault="00DF469C" w:rsidP="00571783">
      <w:pPr>
        <w:pStyle w:val="11"/>
        <w:numPr>
          <w:ilvl w:val="0"/>
          <w:numId w:val="3"/>
        </w:numPr>
        <w:shd w:val="clear" w:color="auto" w:fill="auto"/>
        <w:tabs>
          <w:tab w:val="left" w:pos="108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принятие ключевых управленческих решений в части инициирования, планирования и контроля</w:t>
      </w:r>
      <w:r w:rsidR="00DB78DC" w:rsidRPr="00E51644">
        <w:rPr>
          <w:rFonts w:ascii="Arial" w:hAnsi="Arial" w:cs="Arial"/>
          <w:sz w:val="24"/>
          <w:szCs w:val="24"/>
        </w:rPr>
        <w:t xml:space="preserve"> </w:t>
      </w:r>
      <w:r w:rsidRPr="00E51644">
        <w:rPr>
          <w:rFonts w:ascii="Arial" w:hAnsi="Arial" w:cs="Arial"/>
          <w:sz w:val="24"/>
          <w:szCs w:val="24"/>
        </w:rPr>
        <w:t xml:space="preserve">реализации проектов на территории </w:t>
      </w:r>
      <w:r w:rsidR="00DB78DC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образования;</w:t>
      </w:r>
    </w:p>
    <w:p w14:paraId="5D22DC02" w14:textId="7C7BAE3C" w:rsidR="0083589E" w:rsidRPr="00E51644" w:rsidRDefault="00DF469C" w:rsidP="00571783">
      <w:pPr>
        <w:pStyle w:val="11"/>
        <w:numPr>
          <w:ilvl w:val="0"/>
          <w:numId w:val="3"/>
        </w:numPr>
        <w:shd w:val="clear" w:color="auto" w:fill="auto"/>
        <w:tabs>
          <w:tab w:val="left" w:pos="109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контроль хода реализации приоритетных проектов, осуществляемых исполнительными органами государственной власти Иркутской области и органами местного самоуправления </w:t>
      </w:r>
      <w:r w:rsidR="00DB78DC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</w:t>
      </w:r>
      <w:r w:rsidR="00DB78DC" w:rsidRPr="00E51644">
        <w:rPr>
          <w:rFonts w:ascii="Arial" w:hAnsi="Arial" w:cs="Arial"/>
          <w:sz w:val="24"/>
          <w:szCs w:val="24"/>
        </w:rPr>
        <w:t>;</w:t>
      </w:r>
    </w:p>
    <w:p w14:paraId="1D5F13C4" w14:textId="2FD839D8" w:rsidR="0083589E" w:rsidRPr="00E51644" w:rsidRDefault="00DF469C" w:rsidP="00571783">
      <w:pPr>
        <w:pStyle w:val="11"/>
        <w:numPr>
          <w:ilvl w:val="0"/>
          <w:numId w:val="3"/>
        </w:numPr>
        <w:shd w:val="clear" w:color="auto" w:fill="auto"/>
        <w:tabs>
          <w:tab w:val="left" w:pos="109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рассмотрение вопроса о разработке и реализации проектов на территории </w:t>
      </w:r>
      <w:r w:rsidR="00DB78DC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</w:t>
      </w:r>
      <w:r w:rsidR="00DB78DC" w:rsidRPr="00E51644">
        <w:rPr>
          <w:rFonts w:ascii="Arial" w:hAnsi="Arial" w:cs="Arial"/>
          <w:sz w:val="24"/>
          <w:szCs w:val="24"/>
        </w:rPr>
        <w:t>;</w:t>
      </w:r>
    </w:p>
    <w:p w14:paraId="63861447" w14:textId="6A6079A2" w:rsidR="0083589E" w:rsidRPr="00E51644" w:rsidRDefault="00DF469C" w:rsidP="00571783">
      <w:pPr>
        <w:pStyle w:val="11"/>
        <w:numPr>
          <w:ilvl w:val="0"/>
          <w:numId w:val="3"/>
        </w:numPr>
        <w:shd w:val="clear" w:color="auto" w:fill="auto"/>
        <w:tabs>
          <w:tab w:val="left" w:pos="109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рассмотрение и утверждение паспортов проектов</w:t>
      </w:r>
      <w:r w:rsidR="00956377" w:rsidRPr="00E51644">
        <w:rPr>
          <w:rFonts w:ascii="Arial" w:hAnsi="Arial" w:cs="Arial"/>
          <w:sz w:val="24"/>
          <w:szCs w:val="24"/>
        </w:rPr>
        <w:t>;</w:t>
      </w:r>
    </w:p>
    <w:p w14:paraId="29C4CBF9" w14:textId="52E9B20D" w:rsidR="0083589E" w:rsidRPr="00E51644" w:rsidRDefault="00DF469C" w:rsidP="00571783">
      <w:pPr>
        <w:pStyle w:val="11"/>
        <w:numPr>
          <w:ilvl w:val="0"/>
          <w:numId w:val="3"/>
        </w:numPr>
        <w:shd w:val="clear" w:color="auto" w:fill="auto"/>
        <w:tabs>
          <w:tab w:val="left" w:pos="109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определение кураторов и руководителей проектов;</w:t>
      </w:r>
    </w:p>
    <w:p w14:paraId="7DD1E3AC" w14:textId="77777777" w:rsidR="0083589E" w:rsidRPr="00E51644" w:rsidRDefault="00DF469C" w:rsidP="00571783">
      <w:pPr>
        <w:pStyle w:val="11"/>
        <w:numPr>
          <w:ilvl w:val="0"/>
          <w:numId w:val="3"/>
        </w:numPr>
        <w:shd w:val="clear" w:color="auto" w:fill="auto"/>
        <w:tabs>
          <w:tab w:val="left" w:pos="109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принятие решений о достижении целей и результатов проектов, приостановлении реализации проектов, возобновлении и продлении проектов, а также </w:t>
      </w:r>
      <w:r w:rsidRPr="00E51644">
        <w:rPr>
          <w:rFonts w:ascii="Arial" w:hAnsi="Arial" w:cs="Arial"/>
          <w:sz w:val="24"/>
          <w:szCs w:val="24"/>
        </w:rPr>
        <w:lastRenderedPageBreak/>
        <w:t>завершении проектов;</w:t>
      </w:r>
    </w:p>
    <w:p w14:paraId="781843FA" w14:textId="77777777" w:rsidR="0083589E" w:rsidRPr="00E51644" w:rsidRDefault="00DF469C" w:rsidP="00571783">
      <w:pPr>
        <w:pStyle w:val="11"/>
        <w:numPr>
          <w:ilvl w:val="0"/>
          <w:numId w:val="3"/>
        </w:numPr>
        <w:shd w:val="clear" w:color="auto" w:fill="auto"/>
        <w:tabs>
          <w:tab w:val="left" w:pos="1117"/>
        </w:tabs>
        <w:spacing w:after="420"/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выполнение иных функций в сфере проектного управления.</w:t>
      </w:r>
    </w:p>
    <w:p w14:paraId="7C194C7F" w14:textId="0085CEE4" w:rsidR="0012284D" w:rsidRPr="00A2348C" w:rsidRDefault="00DF469C" w:rsidP="00A2348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ind w:firstLine="851"/>
        <w:rPr>
          <w:rFonts w:ascii="Arial" w:hAnsi="Arial" w:cs="Arial"/>
          <w:sz w:val="24"/>
          <w:szCs w:val="24"/>
        </w:rPr>
      </w:pPr>
      <w:bookmarkStart w:id="12" w:name="bookmark4"/>
      <w:bookmarkStart w:id="13" w:name="bookmark5"/>
      <w:r w:rsidRPr="00E51644">
        <w:rPr>
          <w:rFonts w:ascii="Arial" w:hAnsi="Arial" w:cs="Arial"/>
          <w:sz w:val="24"/>
          <w:szCs w:val="24"/>
        </w:rPr>
        <w:t>Состав проектного комитета</w:t>
      </w:r>
      <w:bookmarkEnd w:id="12"/>
      <w:bookmarkEnd w:id="13"/>
    </w:p>
    <w:p w14:paraId="2BD58AD3" w14:textId="0584EDA9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Состав проектного комитета определяется и изменяется </w:t>
      </w:r>
      <w:r w:rsidR="0022254D" w:rsidRPr="00E51644">
        <w:rPr>
          <w:rFonts w:ascii="Arial" w:hAnsi="Arial" w:cs="Arial"/>
          <w:sz w:val="24"/>
          <w:szCs w:val="24"/>
        </w:rPr>
        <w:t>постановлением</w:t>
      </w:r>
      <w:r w:rsidRPr="00E51644">
        <w:rPr>
          <w:rFonts w:ascii="Arial" w:hAnsi="Arial" w:cs="Arial"/>
          <w:sz w:val="24"/>
          <w:szCs w:val="24"/>
        </w:rPr>
        <w:t xml:space="preserve"> администрации </w:t>
      </w:r>
      <w:r w:rsidR="0012284D" w:rsidRPr="00E51644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E51644">
        <w:rPr>
          <w:rFonts w:ascii="Arial" w:hAnsi="Arial" w:cs="Arial"/>
          <w:sz w:val="24"/>
          <w:szCs w:val="24"/>
        </w:rPr>
        <w:t>.</w:t>
      </w:r>
    </w:p>
    <w:p w14:paraId="3A3B8AD5" w14:textId="5E402E09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31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В состав проектного комитета входят должностные лица </w:t>
      </w:r>
      <w:r w:rsidR="004B10E6" w:rsidRPr="00E51644">
        <w:rPr>
          <w:rFonts w:ascii="Arial" w:hAnsi="Arial" w:cs="Arial"/>
          <w:sz w:val="24"/>
          <w:szCs w:val="24"/>
        </w:rPr>
        <w:t>администрации</w:t>
      </w:r>
      <w:r w:rsidRPr="00E51644">
        <w:rPr>
          <w:rFonts w:ascii="Arial" w:hAnsi="Arial" w:cs="Arial"/>
          <w:sz w:val="24"/>
          <w:szCs w:val="24"/>
        </w:rPr>
        <w:t xml:space="preserve"> </w:t>
      </w:r>
      <w:r w:rsidR="0012284D" w:rsidRPr="00E51644">
        <w:rPr>
          <w:rFonts w:ascii="Arial" w:hAnsi="Arial" w:cs="Arial"/>
          <w:sz w:val="24"/>
          <w:szCs w:val="24"/>
        </w:rPr>
        <w:t xml:space="preserve">Слюдянского </w:t>
      </w:r>
      <w:r w:rsidR="00075FFC" w:rsidRPr="00E51644">
        <w:rPr>
          <w:rFonts w:ascii="Arial" w:hAnsi="Arial" w:cs="Arial"/>
          <w:sz w:val="24"/>
          <w:szCs w:val="24"/>
        </w:rPr>
        <w:t>городского поселения, депутаты Думы Слюдянского муниципального образования</w:t>
      </w:r>
      <w:r w:rsidRPr="00E51644">
        <w:rPr>
          <w:rFonts w:ascii="Arial" w:hAnsi="Arial" w:cs="Arial"/>
          <w:sz w:val="24"/>
          <w:szCs w:val="24"/>
        </w:rPr>
        <w:t>, представители региональных органов исполнительной власти Иркутской области (по согласованию), территориальных управлений, федеральных органов исполнительной власти (по согласованию), общественных и иных организаций, физические лица.</w:t>
      </w:r>
    </w:p>
    <w:p w14:paraId="1949E07A" w14:textId="77777777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49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Проектный комитет формируется в составе руководителя проектного комитета, его заместителя, членов проектного комитета и секретаря проектного комитета.</w:t>
      </w:r>
    </w:p>
    <w:p w14:paraId="42356CA8" w14:textId="1B8C5DD4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49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Проектный комитет возглавляет глава </w:t>
      </w:r>
      <w:r w:rsidR="00075FFC" w:rsidRPr="00E51644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E51644">
        <w:rPr>
          <w:rFonts w:ascii="Arial" w:hAnsi="Arial" w:cs="Arial"/>
          <w:sz w:val="24"/>
          <w:szCs w:val="24"/>
        </w:rPr>
        <w:t>.</w:t>
      </w:r>
    </w:p>
    <w:p w14:paraId="169635B0" w14:textId="77777777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31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Руководитель проектного комитета осуществляет следующие полномочия:</w:t>
      </w:r>
    </w:p>
    <w:p w14:paraId="1B964D73" w14:textId="77777777" w:rsidR="0083589E" w:rsidRPr="00E51644" w:rsidRDefault="00DF469C" w:rsidP="00571783">
      <w:pPr>
        <w:pStyle w:val="11"/>
        <w:numPr>
          <w:ilvl w:val="0"/>
          <w:numId w:val="4"/>
        </w:numPr>
        <w:shd w:val="clear" w:color="auto" w:fill="auto"/>
        <w:tabs>
          <w:tab w:val="left" w:pos="108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осуществляет руководство деятельностью проектного комитета, председательствует на его заседаниях;</w:t>
      </w:r>
    </w:p>
    <w:p w14:paraId="7025E434" w14:textId="77777777" w:rsidR="0083589E" w:rsidRPr="00E51644" w:rsidRDefault="00DF469C" w:rsidP="00571783">
      <w:pPr>
        <w:pStyle w:val="11"/>
        <w:numPr>
          <w:ilvl w:val="0"/>
          <w:numId w:val="4"/>
        </w:numPr>
        <w:shd w:val="clear" w:color="auto" w:fill="auto"/>
        <w:tabs>
          <w:tab w:val="left" w:pos="108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назначает заседания и утверждает повестку заседания проектного комитета;</w:t>
      </w:r>
    </w:p>
    <w:p w14:paraId="78B09E44" w14:textId="77777777" w:rsidR="0083589E" w:rsidRPr="00E51644" w:rsidRDefault="00DF469C" w:rsidP="00571783">
      <w:pPr>
        <w:pStyle w:val="11"/>
        <w:numPr>
          <w:ilvl w:val="0"/>
          <w:numId w:val="4"/>
        </w:numPr>
        <w:shd w:val="clear" w:color="auto" w:fill="auto"/>
        <w:tabs>
          <w:tab w:val="left" w:pos="11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подписывает протоколы заседаний проектного комитета;</w:t>
      </w:r>
    </w:p>
    <w:p w14:paraId="2AB48ED1" w14:textId="77777777" w:rsidR="0083589E" w:rsidRPr="00E51644" w:rsidRDefault="00DF469C" w:rsidP="00571783">
      <w:pPr>
        <w:pStyle w:val="11"/>
        <w:numPr>
          <w:ilvl w:val="0"/>
          <w:numId w:val="4"/>
        </w:numPr>
        <w:shd w:val="clear" w:color="auto" w:fill="auto"/>
        <w:tabs>
          <w:tab w:val="left" w:pos="1097"/>
        </w:tabs>
        <w:ind w:firstLine="851"/>
        <w:jc w:val="both"/>
        <w:rPr>
          <w:rFonts w:ascii="Arial" w:hAnsi="Arial" w:cs="Arial"/>
          <w:sz w:val="24"/>
          <w:szCs w:val="24"/>
        </w:rPr>
        <w:sectPr w:rsidR="0083589E" w:rsidRPr="00E51644" w:rsidSect="008E5726">
          <w:footerReference w:type="even" r:id="rId14"/>
          <w:footerReference w:type="default" r:id="rId15"/>
          <w:pgSz w:w="11900" w:h="16840"/>
          <w:pgMar w:top="1132" w:right="699" w:bottom="1219" w:left="1134" w:header="704" w:footer="3" w:gutter="0"/>
          <w:pgNumType w:start="1"/>
          <w:cols w:space="720"/>
          <w:noEndnote/>
          <w:docGrid w:linePitch="360"/>
        </w:sectPr>
      </w:pPr>
      <w:r w:rsidRPr="00E51644">
        <w:rPr>
          <w:rFonts w:ascii="Arial" w:hAnsi="Arial" w:cs="Arial"/>
          <w:sz w:val="24"/>
          <w:szCs w:val="24"/>
        </w:rPr>
        <w:t>утверждает регламент проведения заседания проектного комитета.</w:t>
      </w:r>
    </w:p>
    <w:p w14:paraId="6BD7A1FE" w14:textId="33EFC645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Заместитель руководителя проектного комитета-должностное лицо администрации </w:t>
      </w:r>
      <w:r w:rsidR="0012284D" w:rsidRPr="00E51644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E51644">
        <w:rPr>
          <w:rFonts w:ascii="Arial" w:hAnsi="Arial" w:cs="Arial"/>
          <w:sz w:val="24"/>
          <w:szCs w:val="24"/>
        </w:rPr>
        <w:t xml:space="preserve"> - руководитель проектного офиса </w:t>
      </w:r>
      <w:r w:rsidR="0012284D" w:rsidRPr="00E51644">
        <w:rPr>
          <w:rFonts w:ascii="Arial" w:hAnsi="Arial" w:cs="Arial"/>
          <w:sz w:val="24"/>
          <w:szCs w:val="24"/>
        </w:rPr>
        <w:t xml:space="preserve">Слюдянского </w:t>
      </w:r>
      <w:r w:rsidRPr="00E51644">
        <w:rPr>
          <w:rFonts w:ascii="Arial" w:hAnsi="Arial" w:cs="Arial"/>
          <w:sz w:val="24"/>
          <w:szCs w:val="24"/>
        </w:rPr>
        <w:t>муниципального образования.</w:t>
      </w:r>
    </w:p>
    <w:p w14:paraId="4A6E84B5" w14:textId="77777777" w:rsidR="0083589E" w:rsidRPr="00E51644" w:rsidRDefault="00DF469C" w:rsidP="00571783">
      <w:pPr>
        <w:pStyle w:val="11"/>
        <w:shd w:val="clear" w:color="auto" w:fill="auto"/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Заместитель руководителя проектного комитета осуществляет полномочия руководителя проектного комитета, в случае отсутствия руководителя проектного комитета в соответствии с его поручением.</w:t>
      </w:r>
    </w:p>
    <w:p w14:paraId="0CE60247" w14:textId="77777777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3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Члены проектного комитета:</w:t>
      </w:r>
    </w:p>
    <w:p w14:paraId="6EF20E32" w14:textId="77777777" w:rsidR="0083589E" w:rsidRPr="00E51644" w:rsidRDefault="00DF469C" w:rsidP="00571783">
      <w:pPr>
        <w:pStyle w:val="11"/>
        <w:numPr>
          <w:ilvl w:val="0"/>
          <w:numId w:val="5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участвуют в заседаниях проектного комитета и в обсуждении рассматриваемых вопросов;</w:t>
      </w:r>
    </w:p>
    <w:p w14:paraId="57177B0A" w14:textId="77777777" w:rsidR="0083589E" w:rsidRPr="00E51644" w:rsidRDefault="00DF469C" w:rsidP="00571783">
      <w:pPr>
        <w:pStyle w:val="11"/>
        <w:numPr>
          <w:ilvl w:val="0"/>
          <w:numId w:val="5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выступают с информацией на заседаниях проектного комитета;</w:t>
      </w:r>
    </w:p>
    <w:p w14:paraId="449C7AA9" w14:textId="77777777" w:rsidR="0012284D" w:rsidRPr="00E51644" w:rsidRDefault="00DF469C" w:rsidP="00571783">
      <w:pPr>
        <w:pStyle w:val="11"/>
        <w:numPr>
          <w:ilvl w:val="0"/>
          <w:numId w:val="5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принимают участие в подготовке материалов к заседаниям проектного комитета;</w:t>
      </w:r>
    </w:p>
    <w:p w14:paraId="0F0E8182" w14:textId="7507BAF7" w:rsidR="0083589E" w:rsidRPr="00E51644" w:rsidRDefault="00DF469C" w:rsidP="00571783">
      <w:pPr>
        <w:pStyle w:val="11"/>
        <w:numPr>
          <w:ilvl w:val="0"/>
          <w:numId w:val="5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выполняют поручения руководителя проектного комитета;</w:t>
      </w:r>
    </w:p>
    <w:p w14:paraId="6B16A63E" w14:textId="77777777" w:rsidR="0012284D" w:rsidRPr="00E51644" w:rsidRDefault="00DF469C" w:rsidP="00571783">
      <w:pPr>
        <w:pStyle w:val="11"/>
        <w:numPr>
          <w:ilvl w:val="0"/>
          <w:numId w:val="4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вносят предложения о проведении внеочередного заседания проектного комитета;</w:t>
      </w:r>
    </w:p>
    <w:p w14:paraId="232C785D" w14:textId="77777777" w:rsidR="0012284D" w:rsidRPr="00E51644" w:rsidRDefault="00DF469C" w:rsidP="00571783">
      <w:pPr>
        <w:pStyle w:val="11"/>
        <w:numPr>
          <w:ilvl w:val="0"/>
          <w:numId w:val="4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участвуют в выработке и принятии решений проектного комитета;</w:t>
      </w:r>
    </w:p>
    <w:p w14:paraId="74A5D904" w14:textId="696D5A42" w:rsidR="0083589E" w:rsidRPr="00E51644" w:rsidRDefault="00DF469C" w:rsidP="00571783">
      <w:pPr>
        <w:pStyle w:val="11"/>
        <w:numPr>
          <w:ilvl w:val="0"/>
          <w:numId w:val="4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осуществляют иные функции в соответствии с поручениями руководителя проектного комитета.</w:t>
      </w:r>
    </w:p>
    <w:p w14:paraId="19837421" w14:textId="0C5BA186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29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Функции ответственного секретаря </w:t>
      </w:r>
      <w:r w:rsidR="0012284D" w:rsidRPr="00E51644">
        <w:rPr>
          <w:rFonts w:ascii="Arial" w:hAnsi="Arial" w:cs="Arial"/>
          <w:sz w:val="24"/>
          <w:szCs w:val="24"/>
        </w:rPr>
        <w:t>Слюдянского м</w:t>
      </w:r>
      <w:r w:rsidRPr="00E51644">
        <w:rPr>
          <w:rFonts w:ascii="Arial" w:hAnsi="Arial" w:cs="Arial"/>
          <w:sz w:val="24"/>
          <w:szCs w:val="24"/>
        </w:rPr>
        <w:t xml:space="preserve">униципального проектного комитета осуществляет должностное лицо администрации </w:t>
      </w:r>
      <w:r w:rsidR="0012284D" w:rsidRPr="00E51644">
        <w:rPr>
          <w:rFonts w:ascii="Arial" w:hAnsi="Arial" w:cs="Arial"/>
          <w:sz w:val="24"/>
          <w:szCs w:val="24"/>
        </w:rPr>
        <w:t xml:space="preserve">Слюдянского городского поселения </w:t>
      </w:r>
      <w:r w:rsidRPr="00E51644">
        <w:rPr>
          <w:rFonts w:ascii="Arial" w:hAnsi="Arial" w:cs="Arial"/>
          <w:sz w:val="24"/>
          <w:szCs w:val="24"/>
        </w:rPr>
        <w:t>(далее - секретарь проектного комитета).</w:t>
      </w:r>
    </w:p>
    <w:p w14:paraId="630ACB43" w14:textId="77777777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31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Секретарь проектного комитета:</w:t>
      </w:r>
    </w:p>
    <w:p w14:paraId="3024A8CD" w14:textId="77777777" w:rsidR="0083589E" w:rsidRPr="00E51644" w:rsidRDefault="00DF469C" w:rsidP="00571783">
      <w:pPr>
        <w:pStyle w:val="11"/>
        <w:numPr>
          <w:ilvl w:val="0"/>
          <w:numId w:val="7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организует подготовку заседаний проектного комитета;</w:t>
      </w:r>
    </w:p>
    <w:p w14:paraId="096C83B0" w14:textId="77777777" w:rsidR="0083589E" w:rsidRPr="00E51644" w:rsidRDefault="00DF469C" w:rsidP="00571783">
      <w:pPr>
        <w:pStyle w:val="11"/>
        <w:numPr>
          <w:ilvl w:val="0"/>
          <w:numId w:val="7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 к заседанию проектного комитета;</w:t>
      </w:r>
    </w:p>
    <w:p w14:paraId="2304A7CB" w14:textId="77777777" w:rsidR="0083589E" w:rsidRPr="00E51644" w:rsidRDefault="00DF469C" w:rsidP="00571783">
      <w:pPr>
        <w:pStyle w:val="11"/>
        <w:numPr>
          <w:ilvl w:val="0"/>
          <w:numId w:val="7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по поручению руководителя проектного комитета приглашает к участию в заседаниях лиц, не являющихся членами проектного комитета;</w:t>
      </w:r>
    </w:p>
    <w:p w14:paraId="04A5DAB6" w14:textId="77777777" w:rsidR="0083589E" w:rsidRPr="00E51644" w:rsidRDefault="00DF469C" w:rsidP="00571783">
      <w:pPr>
        <w:pStyle w:val="11"/>
        <w:numPr>
          <w:ilvl w:val="0"/>
          <w:numId w:val="7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 xml:space="preserve">организует работу по ведению протокола заседания проектного комитета, </w:t>
      </w:r>
      <w:r w:rsidRPr="00E51644">
        <w:rPr>
          <w:rFonts w:ascii="Arial" w:hAnsi="Arial" w:cs="Arial"/>
          <w:sz w:val="24"/>
          <w:szCs w:val="24"/>
        </w:rPr>
        <w:lastRenderedPageBreak/>
        <w:t>обеспечивает хранение протоколов заседаний проектного комитета;</w:t>
      </w:r>
    </w:p>
    <w:p w14:paraId="69C421ED" w14:textId="77777777" w:rsidR="0083589E" w:rsidRPr="00E51644" w:rsidRDefault="00DF469C" w:rsidP="00571783">
      <w:pPr>
        <w:pStyle w:val="11"/>
        <w:numPr>
          <w:ilvl w:val="0"/>
          <w:numId w:val="7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осуществляет мониторинг выполнения решений проектного комитета;</w:t>
      </w:r>
    </w:p>
    <w:p w14:paraId="24566893" w14:textId="77777777" w:rsidR="0083589E" w:rsidRPr="00E51644" w:rsidRDefault="00DF469C" w:rsidP="00571783">
      <w:pPr>
        <w:pStyle w:val="11"/>
        <w:numPr>
          <w:ilvl w:val="0"/>
          <w:numId w:val="7"/>
        </w:numPr>
        <w:shd w:val="clear" w:color="auto" w:fill="auto"/>
        <w:tabs>
          <w:tab w:val="left" w:pos="11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формирует и направляет руководителю проектного комитета отчет об исполнении решений проектного комитета;</w:t>
      </w:r>
    </w:p>
    <w:p w14:paraId="21F6A353" w14:textId="77777777" w:rsidR="0083589E" w:rsidRPr="00E51644" w:rsidRDefault="00DF469C" w:rsidP="00571783">
      <w:pPr>
        <w:pStyle w:val="11"/>
        <w:numPr>
          <w:ilvl w:val="0"/>
          <w:numId w:val="7"/>
        </w:numPr>
        <w:shd w:val="clear" w:color="auto" w:fill="auto"/>
        <w:tabs>
          <w:tab w:val="left" w:pos="1143"/>
        </w:tabs>
        <w:spacing w:after="300"/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выполняет иные функции по поручению руководителя проектного комитета.</w:t>
      </w:r>
    </w:p>
    <w:p w14:paraId="69166661" w14:textId="3E4E16D6" w:rsidR="0012284D" w:rsidRPr="00A2348C" w:rsidRDefault="00DF469C" w:rsidP="00A2348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ind w:firstLine="851"/>
        <w:rPr>
          <w:rFonts w:ascii="Arial" w:hAnsi="Arial" w:cs="Arial"/>
          <w:sz w:val="24"/>
          <w:szCs w:val="24"/>
        </w:rPr>
      </w:pPr>
      <w:bookmarkStart w:id="14" w:name="bookmark6"/>
      <w:bookmarkStart w:id="15" w:name="bookmark7"/>
      <w:r w:rsidRPr="00E51644">
        <w:rPr>
          <w:rFonts w:ascii="Arial" w:hAnsi="Arial" w:cs="Arial"/>
          <w:sz w:val="24"/>
          <w:szCs w:val="24"/>
        </w:rPr>
        <w:t>Организация работы проектного комитета</w:t>
      </w:r>
      <w:bookmarkEnd w:id="14"/>
      <w:bookmarkEnd w:id="15"/>
    </w:p>
    <w:p w14:paraId="0EF98732" w14:textId="77777777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29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Организационной формой работы проектного комитета являются заседания, которые проводятся по мере необходимости.</w:t>
      </w:r>
    </w:p>
    <w:p w14:paraId="05FDE189" w14:textId="77777777" w:rsidR="0012284D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29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Заседание проектного комитета считается правомочным, если на нем присутствует не менее половины от общего числа членов проектного комитета.</w:t>
      </w:r>
    </w:p>
    <w:p w14:paraId="23E9F62B" w14:textId="7F1A7455" w:rsidR="0083589E" w:rsidRPr="00E51644" w:rsidRDefault="00DF469C" w:rsidP="00571783">
      <w:pPr>
        <w:pStyle w:val="11"/>
        <w:numPr>
          <w:ilvl w:val="1"/>
          <w:numId w:val="1"/>
        </w:numPr>
        <w:shd w:val="clear" w:color="auto" w:fill="auto"/>
        <w:tabs>
          <w:tab w:val="left" w:pos="129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Решени</w:t>
      </w:r>
      <w:r w:rsidR="00774C99" w:rsidRPr="00E51644">
        <w:rPr>
          <w:rFonts w:ascii="Arial" w:hAnsi="Arial" w:cs="Arial"/>
          <w:sz w:val="24"/>
          <w:szCs w:val="24"/>
        </w:rPr>
        <w:t>е</w:t>
      </w:r>
      <w:r w:rsidRPr="00E51644">
        <w:rPr>
          <w:rFonts w:ascii="Arial" w:hAnsi="Arial" w:cs="Arial"/>
          <w:sz w:val="24"/>
          <w:szCs w:val="24"/>
        </w:rPr>
        <w:t xml:space="preserve"> проектного комитета принимаются открытым голосованием простым большинством г</w:t>
      </w:r>
      <w:r w:rsidR="00774C99" w:rsidRPr="00E51644">
        <w:rPr>
          <w:rFonts w:ascii="Arial" w:hAnsi="Arial" w:cs="Arial"/>
          <w:sz w:val="24"/>
          <w:szCs w:val="24"/>
        </w:rPr>
        <w:t>о</w:t>
      </w:r>
      <w:r w:rsidRPr="00E51644">
        <w:rPr>
          <w:rFonts w:ascii="Arial" w:hAnsi="Arial" w:cs="Arial"/>
          <w:sz w:val="24"/>
          <w:szCs w:val="24"/>
        </w:rPr>
        <w:t>л</w:t>
      </w:r>
      <w:r w:rsidR="00774C99" w:rsidRPr="00E51644">
        <w:rPr>
          <w:rFonts w:ascii="Arial" w:hAnsi="Arial" w:cs="Arial"/>
          <w:sz w:val="24"/>
          <w:szCs w:val="24"/>
        </w:rPr>
        <w:t>о</w:t>
      </w:r>
      <w:r w:rsidRPr="00E51644">
        <w:rPr>
          <w:rFonts w:ascii="Arial" w:hAnsi="Arial" w:cs="Arial"/>
          <w:sz w:val="24"/>
          <w:szCs w:val="24"/>
        </w:rPr>
        <w:t>с</w:t>
      </w:r>
      <w:r w:rsidR="00774C99" w:rsidRPr="00E51644">
        <w:rPr>
          <w:rFonts w:ascii="Arial" w:hAnsi="Arial" w:cs="Arial"/>
          <w:sz w:val="24"/>
          <w:szCs w:val="24"/>
        </w:rPr>
        <w:t>о</w:t>
      </w:r>
      <w:r w:rsidRPr="00E51644">
        <w:rPr>
          <w:rFonts w:ascii="Arial" w:hAnsi="Arial" w:cs="Arial"/>
          <w:sz w:val="24"/>
          <w:szCs w:val="24"/>
        </w:rPr>
        <w:t xml:space="preserve">в присутствующих на заседании членов проектного </w:t>
      </w:r>
      <w:r w:rsidR="00774C99" w:rsidRPr="00E51644">
        <w:rPr>
          <w:rFonts w:ascii="Arial" w:hAnsi="Arial" w:cs="Arial"/>
          <w:sz w:val="24"/>
          <w:szCs w:val="24"/>
        </w:rPr>
        <w:t>комитета</w:t>
      </w:r>
      <w:r w:rsidRPr="00E51644">
        <w:rPr>
          <w:rFonts w:ascii="Arial" w:hAnsi="Arial" w:cs="Arial"/>
          <w:sz w:val="24"/>
          <w:szCs w:val="24"/>
        </w:rPr>
        <w:t>. При равенстве голосов решающим являются голоса председательствующего на заседании руководителя проектного комитета, а в случае его отсутствия - заместителя руководителя проектного комитета. Решение проектного комитета излагается в письменной форме и оформляется протоколом.</w:t>
      </w:r>
    </w:p>
    <w:p w14:paraId="5B22A85C" w14:textId="5BA1B9DF" w:rsidR="00774C99" w:rsidRPr="00E51644" w:rsidRDefault="00774C99" w:rsidP="00571783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7B1CC0F" w14:textId="38C192C6" w:rsidR="00774C99" w:rsidRPr="00E51644" w:rsidRDefault="00774C99" w:rsidP="00E51644">
      <w:pPr>
        <w:pStyle w:val="11"/>
        <w:shd w:val="clear" w:color="auto" w:fill="auto"/>
        <w:ind w:left="5387" w:firstLine="0"/>
        <w:jc w:val="right"/>
        <w:rPr>
          <w:rFonts w:ascii="Courier" w:hAnsi="Courier" w:cs="Arial"/>
          <w:sz w:val="22"/>
          <w:szCs w:val="22"/>
        </w:rPr>
      </w:pPr>
      <w:r w:rsidRPr="00E51644">
        <w:rPr>
          <w:rFonts w:ascii="Cambria" w:hAnsi="Cambria" w:cs="Cambria"/>
          <w:sz w:val="22"/>
          <w:szCs w:val="22"/>
        </w:rPr>
        <w:t>Приложение</w:t>
      </w:r>
      <w:r w:rsidR="00A73CE0" w:rsidRPr="00E51644">
        <w:rPr>
          <w:rFonts w:ascii="Courier" w:hAnsi="Courier" w:cs="Arial"/>
          <w:sz w:val="22"/>
          <w:szCs w:val="22"/>
        </w:rPr>
        <w:t xml:space="preserve"> </w:t>
      </w:r>
      <w:r w:rsidR="00A73CE0" w:rsidRPr="00E51644">
        <w:rPr>
          <w:sz w:val="22"/>
          <w:szCs w:val="22"/>
        </w:rPr>
        <w:t>№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="00075FFC" w:rsidRPr="00E51644">
        <w:rPr>
          <w:rFonts w:ascii="Courier" w:hAnsi="Courier" w:cs="Arial"/>
          <w:sz w:val="22"/>
          <w:szCs w:val="22"/>
        </w:rPr>
        <w:t>3</w:t>
      </w:r>
    </w:p>
    <w:p w14:paraId="5AEE4852" w14:textId="77777777" w:rsidR="00774C99" w:rsidRPr="00E51644" w:rsidRDefault="00774C99" w:rsidP="00E51644">
      <w:pPr>
        <w:pStyle w:val="11"/>
        <w:shd w:val="clear" w:color="auto" w:fill="auto"/>
        <w:tabs>
          <w:tab w:val="left" w:pos="7877"/>
        </w:tabs>
        <w:ind w:left="5387" w:firstLine="0"/>
        <w:jc w:val="right"/>
        <w:rPr>
          <w:rFonts w:ascii="Courier" w:hAnsi="Courier" w:cs="Arial"/>
          <w:sz w:val="22"/>
          <w:szCs w:val="22"/>
        </w:rPr>
      </w:pPr>
      <w:r w:rsidRPr="00E51644">
        <w:rPr>
          <w:rFonts w:ascii="Cambria" w:hAnsi="Cambria" w:cs="Cambria"/>
          <w:sz w:val="22"/>
          <w:szCs w:val="22"/>
        </w:rPr>
        <w:t>к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постановлению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администрации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Слюдянского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городского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поселения</w:t>
      </w:r>
      <w:r w:rsidRPr="00E51644">
        <w:rPr>
          <w:rFonts w:ascii="Courier" w:hAnsi="Courier" w:cs="Arial"/>
          <w:sz w:val="22"/>
          <w:szCs w:val="22"/>
        </w:rPr>
        <w:t xml:space="preserve">  </w:t>
      </w:r>
    </w:p>
    <w:p w14:paraId="025948B6" w14:textId="5D568A9F" w:rsidR="00774C99" w:rsidRPr="00E51644" w:rsidRDefault="00774C99" w:rsidP="00E51644">
      <w:pPr>
        <w:pStyle w:val="11"/>
        <w:shd w:val="clear" w:color="auto" w:fill="auto"/>
        <w:tabs>
          <w:tab w:val="left" w:pos="7877"/>
        </w:tabs>
        <w:ind w:left="5387" w:firstLine="0"/>
        <w:jc w:val="right"/>
        <w:rPr>
          <w:rFonts w:ascii="Courier" w:hAnsi="Courier" w:cs="Arial"/>
          <w:sz w:val="22"/>
          <w:szCs w:val="22"/>
        </w:rPr>
      </w:pPr>
      <w:r w:rsidRPr="00E51644">
        <w:rPr>
          <w:rFonts w:ascii="Cambria" w:hAnsi="Cambria" w:cs="Cambria"/>
          <w:sz w:val="22"/>
          <w:szCs w:val="22"/>
        </w:rPr>
        <w:t>от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="00504C1A" w:rsidRPr="00E51644">
        <w:rPr>
          <w:rFonts w:ascii="Courier" w:hAnsi="Courier" w:cs="Arial"/>
          <w:sz w:val="22"/>
          <w:szCs w:val="22"/>
          <w:u w:val="single"/>
        </w:rPr>
        <w:t>12.02.2021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sz w:val="22"/>
          <w:szCs w:val="22"/>
        </w:rPr>
        <w:t>№</w:t>
      </w:r>
      <w:r w:rsidR="00504C1A" w:rsidRPr="00E51644">
        <w:rPr>
          <w:rFonts w:ascii="Courier" w:hAnsi="Courier" w:cs="Arial"/>
          <w:sz w:val="22"/>
          <w:szCs w:val="22"/>
        </w:rPr>
        <w:t xml:space="preserve"> </w:t>
      </w:r>
      <w:r w:rsidR="00504C1A" w:rsidRPr="00E51644">
        <w:rPr>
          <w:rFonts w:ascii="Courier" w:hAnsi="Courier" w:cs="Arial"/>
          <w:sz w:val="22"/>
          <w:szCs w:val="22"/>
          <w:u w:val="single"/>
        </w:rPr>
        <w:t>50</w:t>
      </w:r>
    </w:p>
    <w:p w14:paraId="5C504BD9" w14:textId="77777777" w:rsidR="00774C99" w:rsidRPr="00E51644" w:rsidRDefault="00774C99" w:rsidP="00571783">
      <w:pPr>
        <w:keepNext/>
        <w:widowControl/>
        <w:numPr>
          <w:ilvl w:val="6"/>
          <w:numId w:val="0"/>
        </w:numPr>
        <w:tabs>
          <w:tab w:val="num" w:pos="1296"/>
        </w:tabs>
        <w:suppressAutoHyphens/>
        <w:outlineLvl w:val="6"/>
        <w:rPr>
          <w:rFonts w:ascii="Arial" w:eastAsia="Arial Unicode MS" w:hAnsi="Arial" w:cs="Arial"/>
          <w:b/>
          <w:bCs/>
          <w:color w:val="00000A"/>
          <w:kern w:val="1"/>
          <w:lang w:eastAsia="hi-IN" w:bidi="hi-IN"/>
        </w:rPr>
      </w:pPr>
    </w:p>
    <w:p w14:paraId="6EE9E6A7" w14:textId="54CEEAEE" w:rsidR="00774C99" w:rsidRPr="00A2348C" w:rsidRDefault="002E2F51" w:rsidP="00A2348C">
      <w:pPr>
        <w:keepNext/>
        <w:widowControl/>
        <w:numPr>
          <w:ilvl w:val="6"/>
          <w:numId w:val="0"/>
        </w:numPr>
        <w:tabs>
          <w:tab w:val="num" w:pos="1296"/>
        </w:tabs>
        <w:suppressAutoHyphens/>
        <w:jc w:val="center"/>
        <w:outlineLvl w:val="6"/>
        <w:rPr>
          <w:rFonts w:ascii="Arial" w:eastAsia="Arial Unicode MS" w:hAnsi="Arial" w:cs="Arial"/>
          <w:b/>
          <w:bCs/>
          <w:color w:val="auto"/>
          <w:kern w:val="1"/>
          <w:lang w:eastAsia="hi-IN" w:bidi="hi-IN"/>
        </w:rPr>
      </w:pPr>
      <w:r w:rsidRPr="00E51644">
        <w:rPr>
          <w:rFonts w:ascii="Arial" w:eastAsia="Arial Unicode MS" w:hAnsi="Arial" w:cs="Arial"/>
          <w:b/>
          <w:bCs/>
          <w:color w:val="auto"/>
          <w:kern w:val="1"/>
          <w:lang w:eastAsia="hi-IN" w:bidi="hi-IN"/>
        </w:rPr>
        <w:t xml:space="preserve">Состав проектного комитета Слюдянского муниципального образования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812"/>
      </w:tblGrid>
      <w:tr w:rsidR="00774C99" w:rsidRPr="00E51644" w14:paraId="223CD4AB" w14:textId="77777777" w:rsidTr="002E2F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427AF3" w14:textId="77777777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Сендзяк Владимир Николаевич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736D81" w14:textId="5F2931E8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 xml:space="preserve">глава Слюдянского муниципального образования, </w:t>
            </w:r>
            <w:r w:rsidR="009C66CD" w:rsidRPr="00E51644">
              <w:rPr>
                <w:rFonts w:ascii="Arial" w:hAnsi="Arial" w:cs="Arial"/>
              </w:rPr>
              <w:t>руководител</w:t>
            </w:r>
            <w:r w:rsidR="0022254D" w:rsidRPr="00E51644">
              <w:rPr>
                <w:rFonts w:ascii="Arial" w:hAnsi="Arial" w:cs="Arial"/>
              </w:rPr>
              <w:t>ь</w:t>
            </w:r>
            <w:r w:rsidR="009C66CD" w:rsidRPr="00E51644">
              <w:rPr>
                <w:rFonts w:ascii="Arial" w:hAnsi="Arial" w:cs="Arial"/>
              </w:rPr>
              <w:t xml:space="preserve"> проектного комитета</w:t>
            </w:r>
          </w:p>
        </w:tc>
      </w:tr>
      <w:tr w:rsidR="00774C99" w:rsidRPr="00E51644" w14:paraId="414FF532" w14:textId="77777777" w:rsidTr="002E2F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B75FB1" w14:textId="77777777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Хаюк Олег Васильевич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ECC4A" w14:textId="3C4F7383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 xml:space="preserve">заместитель главы Слюдянского муниципального образования, заместитель </w:t>
            </w:r>
            <w:r w:rsidR="009C66CD" w:rsidRPr="00E51644">
              <w:rPr>
                <w:rFonts w:ascii="Arial" w:hAnsi="Arial" w:cs="Arial"/>
              </w:rPr>
              <w:t>руководителя проектного комитета</w:t>
            </w:r>
          </w:p>
        </w:tc>
      </w:tr>
      <w:tr w:rsidR="00774C99" w:rsidRPr="00E51644" w14:paraId="438EA38B" w14:textId="77777777" w:rsidTr="002E2F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E4F7D" w14:textId="77777777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Тюменцева Ирина Александровна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C3D76" w14:textId="3C1235C9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 xml:space="preserve">главный специалист отдела дорожного хозяйства, благоустройства, транспорта и связи администрации Слюдянского городского поселения, секретарь </w:t>
            </w:r>
            <w:r w:rsidR="0022254D" w:rsidRPr="00E51644">
              <w:rPr>
                <w:rFonts w:ascii="Arial" w:eastAsia="Times New Roman" w:hAnsi="Arial" w:cs="Arial"/>
                <w:color w:val="auto"/>
                <w:lang w:bidi="ar-SA"/>
              </w:rPr>
              <w:t>комитета</w:t>
            </w: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</w:tc>
      </w:tr>
      <w:tr w:rsidR="00774C99" w:rsidRPr="00E51644" w14:paraId="6F1F87A6" w14:textId="77777777" w:rsidTr="002E2F51"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4F6DE" w14:textId="6B5953DA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 xml:space="preserve">Члены </w:t>
            </w:r>
            <w:r w:rsidR="0022254D" w:rsidRPr="00E51644">
              <w:rPr>
                <w:rFonts w:ascii="Arial" w:eastAsia="Times New Roman" w:hAnsi="Arial" w:cs="Arial"/>
                <w:color w:val="auto"/>
                <w:lang w:bidi="ar-SA"/>
              </w:rPr>
              <w:t>комитета</w:t>
            </w: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:</w:t>
            </w:r>
          </w:p>
        </w:tc>
      </w:tr>
      <w:tr w:rsidR="00774C99" w:rsidRPr="00E51644" w14:paraId="7D80E01F" w14:textId="77777777" w:rsidTr="002E2F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3E5D0" w14:textId="77777777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Тимофеев Александр Владимирович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435CD" w14:textId="77777777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председатель Думы Слюдянского муниципального образования</w:t>
            </w:r>
          </w:p>
        </w:tc>
      </w:tr>
      <w:tr w:rsidR="00774C99" w:rsidRPr="00E51644" w14:paraId="0DB44EB6" w14:textId="77777777" w:rsidTr="002E2F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2FF9E" w14:textId="56D5F9A9" w:rsidR="00774C99" w:rsidRPr="00E51644" w:rsidRDefault="006B15E6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Золоторева Елена Михайловна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B54210" w14:textId="77777777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депутат Думы Слюдянского муниципального образования</w:t>
            </w:r>
          </w:p>
        </w:tc>
      </w:tr>
      <w:tr w:rsidR="00075FFC" w:rsidRPr="00E51644" w14:paraId="3ED51E8D" w14:textId="77777777" w:rsidTr="002E2F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C5413" w14:textId="0678A1C3" w:rsidR="00075FFC" w:rsidRPr="00E51644" w:rsidRDefault="00075FFC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Володченко Александр Владимирович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C22A15" w14:textId="7581B380" w:rsidR="00075FFC" w:rsidRPr="00E51644" w:rsidRDefault="00075FFC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депутат Думы Слюдянского муниципального образования</w:t>
            </w:r>
          </w:p>
        </w:tc>
      </w:tr>
      <w:tr w:rsidR="00774C99" w:rsidRPr="00E51644" w14:paraId="0114AEDA" w14:textId="77777777" w:rsidTr="002E2F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5F7CD" w14:textId="77777777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Гладышева Людмила Николаевна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04930" w14:textId="77777777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член общественной палаты Слюдянского муниципального образования</w:t>
            </w:r>
          </w:p>
        </w:tc>
      </w:tr>
      <w:tr w:rsidR="00774C99" w:rsidRPr="00E51644" w14:paraId="30AAF84B" w14:textId="77777777" w:rsidTr="002E2F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77491" w14:textId="77777777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Черноскутова Вера Николаевна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6FA21D" w14:textId="77777777" w:rsidR="00774C99" w:rsidRPr="00E51644" w:rsidRDefault="00774C99" w:rsidP="00571783">
            <w:pPr>
              <w:keepNext/>
              <w:widowControl/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kern w:val="36"/>
                <w:lang w:bidi="ar-SA"/>
              </w:rPr>
            </w:pPr>
            <w:r w:rsidRPr="00E51644">
              <w:rPr>
                <w:rFonts w:ascii="Arial" w:eastAsia="Times New Roman" w:hAnsi="Arial" w:cs="Arial"/>
                <w:lang w:bidi="ar-SA"/>
              </w:rPr>
              <w:t xml:space="preserve">заведующий отделом </w:t>
            </w:r>
            <w:r w:rsidRPr="00E51644">
              <w:rPr>
                <w:rFonts w:ascii="Arial" w:eastAsia="Times New Roman" w:hAnsi="Arial" w:cs="Arial"/>
                <w:kern w:val="36"/>
                <w:lang w:bidi="ar-SA"/>
              </w:rPr>
              <w:t>архитектуры и градостроительства</w:t>
            </w:r>
            <w:r w:rsidRPr="00E51644">
              <w:rPr>
                <w:rFonts w:ascii="Arial" w:eastAsia="Times New Roman" w:hAnsi="Arial" w:cs="Arial"/>
                <w:lang w:bidi="ar-SA"/>
              </w:rPr>
              <w:t xml:space="preserve"> администрации Слюдянского городского поселения</w:t>
            </w:r>
          </w:p>
        </w:tc>
      </w:tr>
      <w:tr w:rsidR="00774C99" w:rsidRPr="00E51644" w14:paraId="7ABC145F" w14:textId="77777777" w:rsidTr="00E51644">
        <w:trPr>
          <w:trHeight w:val="27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C773BE" w14:textId="7E1B4115" w:rsidR="002E2F51" w:rsidRPr="00E51644" w:rsidRDefault="002E2F51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51644">
              <w:rPr>
                <w:rStyle w:val="a7"/>
                <w:rFonts w:ascii="Arial" w:hAnsi="Arial" w:cs="Arial"/>
                <w:b w:val="0"/>
                <w:bCs w:val="0"/>
              </w:rPr>
              <w:t xml:space="preserve">Бабученко </w:t>
            </w:r>
            <w:r w:rsidRPr="00E51644">
              <w:rPr>
                <w:rFonts w:ascii="Arial" w:hAnsi="Arial" w:cs="Arial"/>
              </w:rPr>
              <w:t>Алевтина Николаевна</w:t>
            </w:r>
          </w:p>
          <w:p w14:paraId="7992922E" w14:textId="17857782" w:rsidR="00774C99" w:rsidRPr="00E51644" w:rsidRDefault="00774C99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FEDEF5" w14:textId="5BCBD9D8" w:rsidR="00774C99" w:rsidRPr="00E51644" w:rsidRDefault="00774C99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2B2B2B"/>
                <w:kern w:val="36"/>
                <w:sz w:val="24"/>
                <w:szCs w:val="24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заведующий отделом </w:t>
            </w:r>
            <w:r w:rsidR="002E2F51" w:rsidRPr="00E51644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bidi="ar-SA"/>
              </w:rPr>
              <w:t xml:space="preserve">коммунальной инфраструктуры и стратегического развития </w:t>
            </w: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администрации Слюдянского городского поселения</w:t>
            </w:r>
          </w:p>
        </w:tc>
      </w:tr>
      <w:tr w:rsidR="00A73CE0" w:rsidRPr="00E51644" w14:paraId="6D8025D8" w14:textId="77777777" w:rsidTr="00A73CE0">
        <w:trPr>
          <w:trHeight w:val="68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E1508" w14:textId="7E4AE3D5" w:rsidR="00A73CE0" w:rsidRPr="00E51644" w:rsidRDefault="00A73CE0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Style w:val="a7"/>
                <w:rFonts w:ascii="Arial" w:hAnsi="Arial" w:cs="Arial"/>
                <w:b w:val="0"/>
                <w:bCs w:val="0"/>
              </w:rPr>
            </w:pPr>
            <w:r w:rsidRPr="00E51644">
              <w:rPr>
                <w:rStyle w:val="a7"/>
                <w:rFonts w:ascii="Arial" w:hAnsi="Arial" w:cs="Arial"/>
                <w:b w:val="0"/>
                <w:bCs w:val="0"/>
              </w:rPr>
              <w:t>Криволапова Евгения Владимировна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09C2BB" w14:textId="10BE08F6" w:rsidR="00A73CE0" w:rsidRPr="00E51644" w:rsidRDefault="00A73CE0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shd w:val="clear" w:color="auto" w:fill="FFFFFF"/>
                <w:lang w:bidi="ar-SA"/>
              </w:rPr>
              <w:t>начальник отдела социально-экономического развития</w:t>
            </w: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администрации Слюдянского городского поселения</w:t>
            </w:r>
          </w:p>
        </w:tc>
      </w:tr>
      <w:tr w:rsidR="00ED0BF6" w:rsidRPr="00E51644" w14:paraId="7DE4356A" w14:textId="77777777" w:rsidTr="002E2F51">
        <w:trPr>
          <w:trHeight w:val="85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61CAD" w14:textId="5F62F22F" w:rsidR="00ED0BF6" w:rsidRPr="00E51644" w:rsidRDefault="00ED0BF6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Style w:val="a7"/>
                <w:rFonts w:ascii="Arial" w:hAnsi="Arial" w:cs="Arial"/>
              </w:rPr>
            </w:pPr>
            <w:r w:rsidRPr="00E51644">
              <w:rPr>
                <w:rFonts w:ascii="Arial" w:hAnsi="Arial" w:cs="Arial"/>
              </w:rPr>
              <w:t>Осипова Дарья Сергеевна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96D131" w14:textId="13E0D521" w:rsidR="00ED0BF6" w:rsidRPr="00E51644" w:rsidRDefault="00ED0BF6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заведующий отделом дорожного хозяйства, благоустройства, транспорта и связи администрации Слюдянского городского поселения</w:t>
            </w:r>
          </w:p>
        </w:tc>
      </w:tr>
    </w:tbl>
    <w:p w14:paraId="7EED808D" w14:textId="77777777" w:rsidR="0022254D" w:rsidRPr="00E51644" w:rsidRDefault="0022254D" w:rsidP="00571783">
      <w:pPr>
        <w:pStyle w:val="a6"/>
        <w:rPr>
          <w:rFonts w:ascii="Arial" w:hAnsi="Arial" w:cs="Arial"/>
          <w:color w:val="000000"/>
        </w:rPr>
      </w:pPr>
    </w:p>
    <w:p w14:paraId="5653ECAD" w14:textId="2FAAA980" w:rsidR="003632BB" w:rsidRPr="00E51644" w:rsidRDefault="003632BB" w:rsidP="00E51644">
      <w:pPr>
        <w:pStyle w:val="11"/>
        <w:shd w:val="clear" w:color="auto" w:fill="auto"/>
        <w:ind w:firstLine="5954"/>
        <w:jc w:val="right"/>
        <w:rPr>
          <w:rFonts w:ascii="Courier" w:hAnsi="Courier" w:cs="Arial"/>
          <w:sz w:val="22"/>
          <w:szCs w:val="22"/>
        </w:rPr>
      </w:pPr>
      <w:r w:rsidRPr="00E51644">
        <w:rPr>
          <w:rFonts w:ascii="Cambria" w:hAnsi="Cambria" w:cs="Cambria"/>
          <w:sz w:val="22"/>
          <w:szCs w:val="22"/>
        </w:rPr>
        <w:t>Приложение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sz w:val="22"/>
          <w:szCs w:val="22"/>
        </w:rPr>
        <w:t>№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="00D97DD5" w:rsidRPr="00E51644">
        <w:rPr>
          <w:rFonts w:ascii="Courier" w:hAnsi="Courier" w:cs="Arial"/>
          <w:sz w:val="22"/>
          <w:szCs w:val="22"/>
        </w:rPr>
        <w:t>3</w:t>
      </w:r>
    </w:p>
    <w:p w14:paraId="6CAB865B" w14:textId="77777777" w:rsidR="003632BB" w:rsidRPr="00E51644" w:rsidRDefault="003632BB" w:rsidP="00E51644">
      <w:pPr>
        <w:pStyle w:val="11"/>
        <w:shd w:val="clear" w:color="auto" w:fill="auto"/>
        <w:tabs>
          <w:tab w:val="left" w:pos="7877"/>
        </w:tabs>
        <w:ind w:left="5954" w:firstLine="0"/>
        <w:jc w:val="right"/>
        <w:rPr>
          <w:rFonts w:ascii="Courier" w:hAnsi="Courier" w:cs="Arial"/>
          <w:sz w:val="22"/>
          <w:szCs w:val="22"/>
        </w:rPr>
      </w:pPr>
      <w:r w:rsidRPr="00E51644">
        <w:rPr>
          <w:rFonts w:ascii="Cambria" w:hAnsi="Cambria" w:cs="Cambria"/>
          <w:sz w:val="22"/>
          <w:szCs w:val="22"/>
        </w:rPr>
        <w:t>к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постановлению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администрации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Слюдянского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городского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поселения</w:t>
      </w:r>
      <w:r w:rsidRPr="00E51644">
        <w:rPr>
          <w:rFonts w:ascii="Courier" w:hAnsi="Courier" w:cs="Arial"/>
          <w:sz w:val="22"/>
          <w:szCs w:val="22"/>
        </w:rPr>
        <w:t xml:space="preserve">  </w:t>
      </w:r>
    </w:p>
    <w:p w14:paraId="0B4E4547" w14:textId="26BB1110" w:rsidR="003632BB" w:rsidRPr="00E51644" w:rsidRDefault="003632BB" w:rsidP="00E51644">
      <w:pPr>
        <w:pStyle w:val="11"/>
        <w:shd w:val="clear" w:color="auto" w:fill="auto"/>
        <w:ind w:firstLine="0"/>
        <w:jc w:val="right"/>
        <w:rPr>
          <w:rFonts w:ascii="Courier" w:hAnsi="Courier" w:cs="Arial"/>
          <w:sz w:val="22"/>
          <w:szCs w:val="22"/>
        </w:rPr>
      </w:pPr>
      <w:r w:rsidRPr="00E51644">
        <w:rPr>
          <w:rFonts w:ascii="Cambria" w:hAnsi="Cambria" w:cs="Cambria"/>
          <w:sz w:val="22"/>
          <w:szCs w:val="22"/>
        </w:rPr>
        <w:t>от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="00504C1A" w:rsidRPr="00E51644">
        <w:rPr>
          <w:rFonts w:ascii="Courier" w:hAnsi="Courier" w:cs="Arial"/>
          <w:sz w:val="22"/>
          <w:szCs w:val="22"/>
          <w:u w:val="single"/>
        </w:rPr>
        <w:t>12.02.2021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sz w:val="22"/>
          <w:szCs w:val="22"/>
        </w:rPr>
        <w:t>№</w:t>
      </w:r>
      <w:r w:rsidR="00504C1A" w:rsidRPr="00E51644">
        <w:rPr>
          <w:rFonts w:ascii="Courier" w:hAnsi="Courier" w:cs="Arial"/>
          <w:sz w:val="22"/>
          <w:szCs w:val="22"/>
        </w:rPr>
        <w:t xml:space="preserve"> </w:t>
      </w:r>
      <w:r w:rsidR="00504C1A" w:rsidRPr="00E51644">
        <w:rPr>
          <w:rFonts w:ascii="Courier" w:hAnsi="Courier" w:cs="Arial"/>
          <w:sz w:val="22"/>
          <w:szCs w:val="22"/>
          <w:u w:val="single"/>
        </w:rPr>
        <w:t>50</w:t>
      </w:r>
      <w:r w:rsidRPr="00E51644">
        <w:rPr>
          <w:rFonts w:ascii="Courier" w:hAnsi="Courier" w:cs="Arial"/>
          <w:sz w:val="22"/>
          <w:szCs w:val="22"/>
        </w:rPr>
        <w:t xml:space="preserve"> </w:t>
      </w:r>
    </w:p>
    <w:p w14:paraId="54C45DC7" w14:textId="77777777" w:rsidR="003632BB" w:rsidRPr="00E51644" w:rsidRDefault="003632BB" w:rsidP="00571783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0C4E82D9" w14:textId="77777777" w:rsidR="003632BB" w:rsidRPr="00E51644" w:rsidRDefault="003632BB" w:rsidP="00571783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3AFE735B" w14:textId="45EC0798" w:rsidR="003632BB" w:rsidRPr="00E51644" w:rsidRDefault="003632BB" w:rsidP="00571783">
      <w:pPr>
        <w:pStyle w:val="11"/>
        <w:shd w:val="clear" w:color="auto" w:fill="auto"/>
        <w:ind w:firstLine="851"/>
        <w:jc w:val="center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Положение о</w:t>
      </w:r>
      <w:r w:rsidR="009F4B3F" w:rsidRPr="00E51644">
        <w:rPr>
          <w:rFonts w:ascii="Arial" w:hAnsi="Arial" w:cs="Arial"/>
          <w:sz w:val="24"/>
          <w:szCs w:val="24"/>
        </w:rPr>
        <w:t xml:space="preserve">б организации деятельности муниципального проектного офиса администрации Слюдянского городского поселения </w:t>
      </w:r>
    </w:p>
    <w:p w14:paraId="4E9C508F" w14:textId="77777777" w:rsidR="003632BB" w:rsidRPr="00E51644" w:rsidRDefault="003632BB" w:rsidP="00571783">
      <w:pPr>
        <w:pStyle w:val="11"/>
        <w:shd w:val="clear" w:color="auto" w:fill="auto"/>
        <w:ind w:firstLine="851"/>
        <w:jc w:val="center"/>
        <w:rPr>
          <w:rFonts w:ascii="Arial" w:hAnsi="Arial" w:cs="Arial"/>
          <w:sz w:val="24"/>
          <w:szCs w:val="24"/>
        </w:rPr>
      </w:pPr>
    </w:p>
    <w:p w14:paraId="5DCB6A5E" w14:textId="77777777" w:rsidR="003632BB" w:rsidRPr="00E51644" w:rsidRDefault="003632BB" w:rsidP="00571783">
      <w:pPr>
        <w:pStyle w:val="13"/>
        <w:keepNext/>
        <w:keepLines/>
        <w:numPr>
          <w:ilvl w:val="0"/>
          <w:numId w:val="34"/>
        </w:numPr>
        <w:shd w:val="clear" w:color="auto" w:fill="auto"/>
        <w:tabs>
          <w:tab w:val="left" w:pos="691"/>
        </w:tabs>
        <w:ind w:firstLine="851"/>
        <w:rPr>
          <w:rFonts w:ascii="Arial" w:hAnsi="Arial" w:cs="Arial"/>
          <w:sz w:val="24"/>
          <w:szCs w:val="24"/>
        </w:rPr>
      </w:pPr>
      <w:r w:rsidRPr="00E51644">
        <w:rPr>
          <w:rFonts w:ascii="Arial" w:hAnsi="Arial" w:cs="Arial"/>
          <w:sz w:val="24"/>
          <w:szCs w:val="24"/>
        </w:rPr>
        <w:t>Общие положения</w:t>
      </w:r>
    </w:p>
    <w:p w14:paraId="10B485F9" w14:textId="278205B3" w:rsidR="00232C3E" w:rsidRPr="00E51644" w:rsidRDefault="00232C3E" w:rsidP="00571783">
      <w:pPr>
        <w:widowControl/>
        <w:shd w:val="clear" w:color="auto" w:fill="FFFFFF"/>
        <w:ind w:firstLine="851"/>
        <w:jc w:val="right"/>
        <w:textAlignment w:val="baseline"/>
        <w:rPr>
          <w:rFonts w:ascii="Arial" w:eastAsia="Times New Roman" w:hAnsi="Arial" w:cs="Arial"/>
          <w:color w:val="2D2D2D"/>
          <w:spacing w:val="2"/>
          <w:lang w:bidi="ar-SA"/>
        </w:rPr>
      </w:pPr>
    </w:p>
    <w:p w14:paraId="75B962F9" w14:textId="7901677C" w:rsidR="00AB0D8A" w:rsidRPr="00E51644" w:rsidRDefault="00AB0D8A" w:rsidP="00571783">
      <w:pPr>
        <w:numPr>
          <w:ilvl w:val="1"/>
          <w:numId w:val="28"/>
        </w:numPr>
        <w:tabs>
          <w:tab w:val="left" w:pos="567"/>
        </w:tabs>
        <w:ind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Основной целью муниципального проектного офиса в организационной структуре проектной деятельности в администрации Слюдянского городского поселения является обеспечение реализации мероприятий региональных проектов на территории Слюдянского муниципального образования для достижения целей и целевых показателей, установленных соглашениями, заключенными с региональными органами исполнительной власти, ответственными за реализацию региональных проектов </w:t>
      </w:r>
    </w:p>
    <w:p w14:paraId="687F8707" w14:textId="0AEC1C54" w:rsidR="005A7514" w:rsidRPr="00E51644" w:rsidRDefault="009F4B3F" w:rsidP="00571783">
      <w:pPr>
        <w:numPr>
          <w:ilvl w:val="1"/>
          <w:numId w:val="28"/>
        </w:numPr>
        <w:tabs>
          <w:tab w:val="left" w:pos="56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Муниципальный проектный офис (МПО)</w:t>
      </w:r>
      <w:r w:rsidR="003632BB" w:rsidRPr="00E51644">
        <w:rPr>
          <w:rFonts w:ascii="Arial" w:eastAsia="Times New Roman" w:hAnsi="Arial" w:cs="Arial"/>
          <w:lang w:bidi="ar-SA"/>
        </w:rPr>
        <w:t xml:space="preserve"> создается в администрации </w:t>
      </w:r>
      <w:r w:rsidR="00AB0D8A" w:rsidRPr="00E51644">
        <w:rPr>
          <w:rFonts w:ascii="Arial" w:eastAsia="Times New Roman" w:hAnsi="Arial" w:cs="Arial"/>
          <w:lang w:bidi="ar-SA"/>
        </w:rPr>
        <w:t>Слюдянского городского поселения</w:t>
      </w:r>
      <w:r w:rsidR="003632BB" w:rsidRPr="00E51644">
        <w:rPr>
          <w:rFonts w:ascii="Arial" w:eastAsia="Times New Roman" w:hAnsi="Arial" w:cs="Arial"/>
          <w:lang w:bidi="ar-SA"/>
        </w:rPr>
        <w:t>.</w:t>
      </w:r>
    </w:p>
    <w:p w14:paraId="5B9DE23A" w14:textId="03FEFEBF" w:rsidR="003632BB" w:rsidRPr="00E51644" w:rsidRDefault="003632BB" w:rsidP="00571783">
      <w:pPr>
        <w:numPr>
          <w:ilvl w:val="1"/>
          <w:numId w:val="28"/>
        </w:numPr>
        <w:tabs>
          <w:tab w:val="left" w:pos="567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В настоящих </w:t>
      </w:r>
      <w:r w:rsidR="005A7514" w:rsidRPr="00E51644">
        <w:rPr>
          <w:rFonts w:ascii="Arial" w:eastAsia="Times New Roman" w:hAnsi="Arial" w:cs="Arial"/>
          <w:lang w:bidi="ar-SA"/>
        </w:rPr>
        <w:t>положении</w:t>
      </w:r>
      <w:r w:rsidRPr="00E51644">
        <w:rPr>
          <w:rFonts w:ascii="Arial" w:eastAsia="Times New Roman" w:hAnsi="Arial" w:cs="Arial"/>
          <w:lang w:bidi="ar-SA"/>
        </w:rPr>
        <w:t xml:space="preserve"> используются следующие сокращения:</w:t>
      </w:r>
    </w:p>
    <w:p w14:paraId="52FCC1E8" w14:textId="6E1D9AE4" w:rsidR="003632BB" w:rsidRPr="00E51644" w:rsidRDefault="003632BB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РПО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региональный проектный офис (управление проектной</w:t>
      </w:r>
      <w:r w:rsidR="005A7514" w:rsidRPr="00E51644">
        <w:rPr>
          <w:rFonts w:ascii="Arial" w:eastAsia="Times New Roman" w:hAnsi="Arial" w:cs="Arial"/>
          <w:lang w:bidi="ar-SA"/>
        </w:rPr>
        <w:t xml:space="preserve"> </w:t>
      </w:r>
      <w:r w:rsidRPr="00E51644">
        <w:rPr>
          <w:rFonts w:ascii="Arial" w:eastAsia="Times New Roman" w:hAnsi="Arial" w:cs="Arial"/>
          <w:lang w:bidi="ar-SA"/>
        </w:rPr>
        <w:t>деятельности Губернатора Иркутской области и Правительства Иркутской</w:t>
      </w:r>
      <w:r w:rsidR="005A7514" w:rsidRPr="00E51644">
        <w:rPr>
          <w:rFonts w:ascii="Arial" w:eastAsia="Times New Roman" w:hAnsi="Arial" w:cs="Arial"/>
          <w:lang w:bidi="ar-SA"/>
        </w:rPr>
        <w:t xml:space="preserve"> </w:t>
      </w:r>
      <w:r w:rsidRPr="00E51644">
        <w:rPr>
          <w:rFonts w:ascii="Arial" w:eastAsia="Times New Roman" w:hAnsi="Arial" w:cs="Arial"/>
          <w:lang w:bidi="ar-SA"/>
        </w:rPr>
        <w:t>области);</w:t>
      </w:r>
    </w:p>
    <w:p w14:paraId="45A7BE44" w14:textId="317CCDEA" w:rsidR="003632BB" w:rsidRPr="00E51644" w:rsidRDefault="003632BB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ВПО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ведомственный проектный офис (коллегиальный орган, созданный в советующем министерстве</w:t>
      </w:r>
      <w:r w:rsidR="00724E26" w:rsidRPr="00E51644">
        <w:rPr>
          <w:rFonts w:ascii="Arial" w:eastAsia="Times New Roman" w:hAnsi="Arial" w:cs="Arial"/>
          <w:lang w:bidi="ar-SA"/>
        </w:rPr>
        <w:t>)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4F3B2080" w14:textId="061DE1BF" w:rsidR="003632BB" w:rsidRPr="00E51644" w:rsidRDefault="003632BB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МПО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муниципальный проектный офис;</w:t>
      </w:r>
    </w:p>
    <w:p w14:paraId="2A5ABAA0" w14:textId="5821852F" w:rsidR="003632BB" w:rsidRPr="00E51644" w:rsidRDefault="003632BB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ФОИВ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федеральный орган исполнительной власти;</w:t>
      </w:r>
    </w:p>
    <w:p w14:paraId="75B643B8" w14:textId="120C0073" w:rsidR="003632BB" w:rsidRPr="00E51644" w:rsidRDefault="003632BB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РОИВ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орган исполнительной власти;</w:t>
      </w:r>
    </w:p>
    <w:p w14:paraId="3EE467FC" w14:textId="6F99EE3D" w:rsidR="005A7514" w:rsidRPr="00E51644" w:rsidRDefault="005A7514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ФП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федеральный проект;</w:t>
      </w:r>
    </w:p>
    <w:p w14:paraId="58B9C052" w14:textId="0E441F3F" w:rsidR="005A7514" w:rsidRPr="00E51644" w:rsidRDefault="005A7514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РП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региональный проект (перечень проектов, а также паспортов РП, размещен на официальном портале Иркутской области)</w:t>
      </w:r>
    </w:p>
    <w:p w14:paraId="6913DDB5" w14:textId="5DA04CA4" w:rsidR="005A7514" w:rsidRPr="00E51644" w:rsidRDefault="005A7514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ГИПС ЭБ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государственная информационная интегрированная система «Электронный бюджет»;</w:t>
      </w:r>
    </w:p>
    <w:p w14:paraId="3A2D5361" w14:textId="1816FA4D" w:rsidR="005A7514" w:rsidRPr="00E51644" w:rsidRDefault="005A7514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КТ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контрольная точка;</w:t>
      </w:r>
    </w:p>
    <w:p w14:paraId="77E475EB" w14:textId="72E13D15" w:rsidR="005A7514" w:rsidRPr="00E51644" w:rsidRDefault="005A7514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НПА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нормативный правовой акт.</w:t>
      </w:r>
    </w:p>
    <w:p w14:paraId="6253966A" w14:textId="56898631" w:rsidR="005A7514" w:rsidRPr="00E51644" w:rsidRDefault="003632BB" w:rsidP="00571783">
      <w:pPr>
        <w:numPr>
          <w:ilvl w:val="0"/>
          <w:numId w:val="29"/>
        </w:numPr>
        <w:tabs>
          <w:tab w:val="left" w:pos="1429"/>
        </w:tabs>
        <w:ind w:firstLine="851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НП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национальный проект</w:t>
      </w:r>
      <w:r w:rsidR="005A7514" w:rsidRPr="00E51644">
        <w:rPr>
          <w:rFonts w:ascii="Arial" w:eastAsia="Times New Roman" w:hAnsi="Arial" w:cs="Arial"/>
          <w:lang w:bidi="ar-SA"/>
        </w:rPr>
        <w:t>.</w:t>
      </w:r>
    </w:p>
    <w:p w14:paraId="3493C74B" w14:textId="77777777" w:rsidR="005A7514" w:rsidRPr="00E51644" w:rsidRDefault="005A7514" w:rsidP="00571783">
      <w:pPr>
        <w:tabs>
          <w:tab w:val="left" w:pos="1429"/>
        </w:tabs>
        <w:ind w:firstLine="851"/>
        <w:rPr>
          <w:rFonts w:ascii="Arial" w:eastAsia="Times New Roman" w:hAnsi="Arial" w:cs="Arial"/>
          <w:color w:val="auto"/>
          <w:lang w:bidi="ar-SA"/>
        </w:rPr>
      </w:pPr>
    </w:p>
    <w:p w14:paraId="5D35C92B" w14:textId="24515892" w:rsidR="003632BB" w:rsidRPr="00E51644" w:rsidRDefault="003632BB" w:rsidP="00571783">
      <w:pPr>
        <w:pStyle w:val="a8"/>
        <w:keepNext/>
        <w:keepLines/>
        <w:numPr>
          <w:ilvl w:val="0"/>
          <w:numId w:val="28"/>
        </w:numPr>
        <w:tabs>
          <w:tab w:val="left" w:pos="1429"/>
        </w:tabs>
        <w:spacing w:after="320"/>
        <w:ind w:left="0" w:firstLine="851"/>
        <w:jc w:val="center"/>
        <w:outlineLvl w:val="1"/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16" w:name="bookmark16"/>
      <w:bookmarkStart w:id="17" w:name="bookmark17"/>
      <w:r w:rsidRPr="00E51644">
        <w:rPr>
          <w:rFonts w:ascii="Arial" w:eastAsia="Times New Roman" w:hAnsi="Arial" w:cs="Arial"/>
          <w:b/>
          <w:bCs/>
          <w:lang w:bidi="ar-SA"/>
        </w:rPr>
        <w:t>Функции МПО</w:t>
      </w:r>
      <w:bookmarkEnd w:id="16"/>
      <w:bookmarkEnd w:id="17"/>
    </w:p>
    <w:p w14:paraId="73736789" w14:textId="77777777" w:rsidR="003632BB" w:rsidRPr="00E51644" w:rsidRDefault="003632BB" w:rsidP="00571783">
      <w:pPr>
        <w:numPr>
          <w:ilvl w:val="1"/>
          <w:numId w:val="28"/>
        </w:numPr>
        <w:tabs>
          <w:tab w:val="left" w:pos="142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Основными функциями МПО является:</w:t>
      </w:r>
    </w:p>
    <w:p w14:paraId="2D57E8B5" w14:textId="1F076848" w:rsidR="003632BB" w:rsidRPr="00E51644" w:rsidRDefault="00724E26" w:rsidP="00571783">
      <w:pPr>
        <w:numPr>
          <w:ilvl w:val="0"/>
          <w:numId w:val="30"/>
        </w:numPr>
        <w:tabs>
          <w:tab w:val="left" w:pos="142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</w:t>
      </w:r>
      <w:r w:rsidR="003632BB" w:rsidRPr="00E51644">
        <w:rPr>
          <w:rFonts w:ascii="Arial" w:eastAsia="Times New Roman" w:hAnsi="Arial" w:cs="Arial"/>
          <w:lang w:bidi="ar-SA"/>
        </w:rPr>
        <w:t xml:space="preserve">рганизация работы </w:t>
      </w:r>
      <w:r w:rsidR="0061055F" w:rsidRPr="00E51644">
        <w:rPr>
          <w:rFonts w:ascii="Arial" w:eastAsia="Times New Roman" w:hAnsi="Arial" w:cs="Arial"/>
          <w:lang w:bidi="ar-SA"/>
        </w:rPr>
        <w:t>администрации Слюдянского городского поселения</w:t>
      </w:r>
      <w:r w:rsidR="003632BB" w:rsidRPr="00E51644">
        <w:rPr>
          <w:rFonts w:ascii="Arial" w:eastAsia="Times New Roman" w:hAnsi="Arial" w:cs="Arial"/>
          <w:lang w:bidi="ar-SA"/>
        </w:rPr>
        <w:t xml:space="preserve">, а также структурных подразделений администрации, организаций и учреждений, расположенных на территории </w:t>
      </w:r>
      <w:r w:rsidR="005A7514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="003632BB" w:rsidRPr="00E51644">
        <w:rPr>
          <w:rFonts w:ascii="Arial" w:eastAsia="Times New Roman" w:hAnsi="Arial" w:cs="Arial"/>
          <w:lang w:bidi="ar-SA"/>
        </w:rPr>
        <w:t xml:space="preserve"> по вопросам реализации МП и мероприятий РП;</w:t>
      </w:r>
    </w:p>
    <w:p w14:paraId="20873E00" w14:textId="77777777" w:rsidR="003632BB" w:rsidRPr="00E51644" w:rsidRDefault="003632BB" w:rsidP="00571783">
      <w:pPr>
        <w:numPr>
          <w:ilvl w:val="0"/>
          <w:numId w:val="30"/>
        </w:numPr>
        <w:tabs>
          <w:tab w:val="left" w:pos="142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разработка паспортов МП, дорожных карт, иных документов для реализации МП и мероприятий РП на территории МО;</w:t>
      </w:r>
    </w:p>
    <w:p w14:paraId="7F623C18" w14:textId="59D00675" w:rsidR="003632BB" w:rsidRPr="00E51644" w:rsidRDefault="003632BB" w:rsidP="00571783">
      <w:pPr>
        <w:numPr>
          <w:ilvl w:val="0"/>
          <w:numId w:val="30"/>
        </w:numPr>
        <w:tabs>
          <w:tab w:val="left" w:pos="142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методическое сопровождение реализации МП на территории</w:t>
      </w:r>
      <w:r w:rsidR="005A7514" w:rsidRPr="00E51644">
        <w:rPr>
          <w:rFonts w:ascii="Arial" w:eastAsia="Times New Roman" w:hAnsi="Arial" w:cs="Arial"/>
          <w:lang w:bidi="ar-SA"/>
        </w:rPr>
        <w:t xml:space="preserve"> 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76A86A76" w14:textId="27C64A0D" w:rsidR="003632BB" w:rsidRPr="00E51644" w:rsidRDefault="003632BB" w:rsidP="00571783">
      <w:pPr>
        <w:numPr>
          <w:ilvl w:val="0"/>
          <w:numId w:val="30"/>
        </w:numPr>
        <w:tabs>
          <w:tab w:val="left" w:pos="142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координация деятельности участников проектной деятельности, расположенных на территории </w:t>
      </w:r>
      <w:r w:rsidR="005A7514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 xml:space="preserve"> в вопросах реализации МП и мероприятий РП;</w:t>
      </w:r>
    </w:p>
    <w:p w14:paraId="360939E9" w14:textId="77777777" w:rsidR="003632BB" w:rsidRPr="00E51644" w:rsidRDefault="003632BB" w:rsidP="00571783">
      <w:pPr>
        <w:numPr>
          <w:ilvl w:val="0"/>
          <w:numId w:val="30"/>
        </w:numPr>
        <w:tabs>
          <w:tab w:val="left" w:pos="142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подготовка документации для участия МО в конкурсных отборах на </w:t>
      </w:r>
      <w:r w:rsidRPr="00E51644">
        <w:rPr>
          <w:rFonts w:ascii="Arial" w:eastAsia="Times New Roman" w:hAnsi="Arial" w:cs="Arial"/>
          <w:lang w:bidi="ar-SA"/>
        </w:rPr>
        <w:lastRenderedPageBreak/>
        <w:t>предоставление субсидии из средств федерального и областного бюджетов на реализацию мероприятий РП/ФП/НП.</w:t>
      </w:r>
    </w:p>
    <w:p w14:paraId="1AFF8207" w14:textId="77777777" w:rsidR="003632BB" w:rsidRPr="00E51644" w:rsidRDefault="003632BB" w:rsidP="00571783">
      <w:pPr>
        <w:numPr>
          <w:ilvl w:val="0"/>
          <w:numId w:val="30"/>
        </w:numPr>
        <w:tabs>
          <w:tab w:val="left" w:pos="1424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Разработка предложений по преодолению рисков при реализации МП и мероприятий РП на территории МО;</w:t>
      </w:r>
    </w:p>
    <w:p w14:paraId="76F31DB1" w14:textId="7AA98D88" w:rsidR="0026479A" w:rsidRPr="00E51644" w:rsidRDefault="003632BB" w:rsidP="00571783">
      <w:pPr>
        <w:numPr>
          <w:ilvl w:val="0"/>
          <w:numId w:val="30"/>
        </w:numPr>
        <w:tabs>
          <w:tab w:val="left" w:pos="1424"/>
        </w:tabs>
        <w:spacing w:after="320"/>
        <w:ind w:firstLine="851"/>
        <w:jc w:val="both"/>
        <w:rPr>
          <w:rFonts w:ascii="Arial" w:eastAsia="Times New Roman" w:hAnsi="Arial" w:cs="Arial"/>
          <w:color w:val="auto"/>
          <w:lang w:bidi="ar-SA"/>
        </w:rPr>
        <w:sectPr w:rsidR="0026479A" w:rsidRPr="00E51644" w:rsidSect="008E5726">
          <w:footerReference w:type="default" r:id="rId16"/>
          <w:type w:val="continuous"/>
          <w:pgSz w:w="11900" w:h="16840"/>
          <w:pgMar w:top="796" w:right="699" w:bottom="1219" w:left="1134" w:header="368" w:footer="3" w:gutter="0"/>
          <w:pgNumType w:start="1"/>
          <w:cols w:space="720"/>
          <w:noEndnote/>
          <w:docGrid w:linePitch="360"/>
        </w:sectPr>
      </w:pPr>
      <w:r w:rsidRPr="00E51644">
        <w:rPr>
          <w:rFonts w:ascii="Arial" w:eastAsia="Times New Roman" w:hAnsi="Arial" w:cs="Arial"/>
          <w:lang w:bidi="ar-SA"/>
        </w:rPr>
        <w:t>экспертно-аналитическая работа, связанную с подготовкой соответствующих аналитических материалов для администрации и руководства МО по вопросам реализации МП и мероприятий РП.</w:t>
      </w:r>
      <w:bookmarkStart w:id="18" w:name="_Hlk58424090"/>
      <w:bookmarkStart w:id="19" w:name="_Hlk58424035"/>
    </w:p>
    <w:p w14:paraId="6E5D69CF" w14:textId="30C4FA04" w:rsidR="003632BB" w:rsidRPr="00E51644" w:rsidRDefault="003632BB" w:rsidP="00571783">
      <w:pPr>
        <w:pStyle w:val="a8"/>
        <w:keepNext/>
        <w:keepLines/>
        <w:numPr>
          <w:ilvl w:val="0"/>
          <w:numId w:val="28"/>
        </w:numPr>
        <w:tabs>
          <w:tab w:val="left" w:pos="715"/>
        </w:tabs>
        <w:ind w:left="0" w:firstLine="851"/>
        <w:jc w:val="center"/>
        <w:outlineLvl w:val="1"/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20" w:name="bookmark22"/>
      <w:bookmarkStart w:id="21" w:name="bookmark23"/>
      <w:bookmarkEnd w:id="18"/>
      <w:bookmarkEnd w:id="19"/>
      <w:r w:rsidRPr="00E51644">
        <w:rPr>
          <w:rFonts w:ascii="Arial" w:eastAsia="Times New Roman" w:hAnsi="Arial" w:cs="Arial"/>
          <w:b/>
          <w:bCs/>
          <w:lang w:bidi="ar-SA"/>
        </w:rPr>
        <w:t>Состав МПО</w:t>
      </w:r>
      <w:bookmarkEnd w:id="20"/>
      <w:bookmarkEnd w:id="21"/>
    </w:p>
    <w:p w14:paraId="0FB831AA" w14:textId="77777777" w:rsidR="0026479A" w:rsidRPr="00E51644" w:rsidRDefault="0026479A" w:rsidP="00571783">
      <w:pPr>
        <w:pStyle w:val="a8"/>
        <w:keepNext/>
        <w:keepLines/>
        <w:tabs>
          <w:tab w:val="left" w:pos="715"/>
        </w:tabs>
        <w:ind w:left="0" w:firstLine="851"/>
        <w:outlineLvl w:val="1"/>
        <w:rPr>
          <w:rFonts w:ascii="Arial" w:eastAsia="Times New Roman" w:hAnsi="Arial" w:cs="Arial"/>
          <w:b/>
          <w:bCs/>
          <w:color w:val="auto"/>
          <w:lang w:bidi="ar-SA"/>
        </w:rPr>
      </w:pPr>
    </w:p>
    <w:p w14:paraId="10B1205D" w14:textId="5E4DAF91" w:rsidR="003632BB" w:rsidRPr="00E51644" w:rsidRDefault="003632BB" w:rsidP="00571783">
      <w:pPr>
        <w:numPr>
          <w:ilvl w:val="1"/>
          <w:numId w:val="28"/>
        </w:numPr>
        <w:tabs>
          <w:tab w:val="left" w:pos="142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Состав МПО определяется главой </w:t>
      </w:r>
      <w:r w:rsidR="0026479A" w:rsidRPr="00E51644">
        <w:rPr>
          <w:rFonts w:ascii="Arial" w:eastAsia="Times New Roman" w:hAnsi="Arial" w:cs="Arial"/>
          <w:lang w:bidi="ar-SA"/>
        </w:rPr>
        <w:t xml:space="preserve">Слюдянского муниципального образования </w:t>
      </w:r>
      <w:r w:rsidRPr="00E51644">
        <w:rPr>
          <w:rFonts w:ascii="Arial" w:eastAsia="Times New Roman" w:hAnsi="Arial" w:cs="Arial"/>
          <w:lang w:bidi="ar-SA"/>
        </w:rPr>
        <w:t xml:space="preserve">и утверждается </w:t>
      </w:r>
      <w:r w:rsidR="0026479A" w:rsidRPr="00E51644">
        <w:rPr>
          <w:rFonts w:ascii="Arial" w:eastAsia="Times New Roman" w:hAnsi="Arial" w:cs="Arial"/>
          <w:lang w:bidi="ar-SA"/>
        </w:rPr>
        <w:t>постановлением администрации Слюдянского городского поселения.</w:t>
      </w:r>
    </w:p>
    <w:p w14:paraId="7633547E" w14:textId="096B9F1B" w:rsidR="003632BB" w:rsidRPr="00E51644" w:rsidRDefault="003632BB" w:rsidP="00571783">
      <w:pPr>
        <w:numPr>
          <w:ilvl w:val="1"/>
          <w:numId w:val="28"/>
        </w:numPr>
        <w:tabs>
          <w:tab w:val="left" w:pos="142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В состав МПО входят </w:t>
      </w:r>
      <w:r w:rsidR="0026479A" w:rsidRPr="00E51644">
        <w:rPr>
          <w:rFonts w:ascii="Arial" w:eastAsia="Times New Roman" w:hAnsi="Arial" w:cs="Arial"/>
          <w:lang w:bidi="ar-SA"/>
        </w:rPr>
        <w:t>специалисты администрации Слюдянского городского поселения</w:t>
      </w:r>
      <w:r w:rsidRPr="00E51644">
        <w:rPr>
          <w:rFonts w:ascii="Arial" w:eastAsia="Times New Roman" w:hAnsi="Arial" w:cs="Arial"/>
          <w:lang w:bidi="ar-SA"/>
        </w:rPr>
        <w:t xml:space="preserve">, отвечающие за реализацию МП и мероприятий РП, руководители муниципальных организаций, являющихся исполнителями/ соисполнителями МП и мероприятий РП, а также </w:t>
      </w:r>
      <w:r w:rsidR="0026479A" w:rsidRPr="00E51644">
        <w:rPr>
          <w:rFonts w:ascii="Arial" w:eastAsia="Times New Roman" w:hAnsi="Arial" w:cs="Arial"/>
          <w:lang w:bidi="ar-SA"/>
        </w:rPr>
        <w:t xml:space="preserve">специалистов </w:t>
      </w:r>
      <w:r w:rsidRPr="00E51644">
        <w:rPr>
          <w:rFonts w:ascii="Arial" w:eastAsia="Times New Roman" w:hAnsi="Arial" w:cs="Arial"/>
          <w:lang w:bidi="ar-SA"/>
        </w:rPr>
        <w:t>администрации, в чьи полномочия входят следующие вопросы:</w:t>
      </w:r>
    </w:p>
    <w:p w14:paraId="2A3D5545" w14:textId="77777777" w:rsidR="003632BB" w:rsidRPr="00E51644" w:rsidRDefault="003632BB" w:rsidP="00571783">
      <w:pPr>
        <w:numPr>
          <w:ilvl w:val="0"/>
          <w:numId w:val="31"/>
        </w:numPr>
        <w:tabs>
          <w:tab w:val="left" w:pos="1238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организация закупок (контрактации) товаров работ и услуг, осуществляемых при реализации МП и мероприятий РП,</w:t>
      </w:r>
    </w:p>
    <w:p w14:paraId="0DFCF656" w14:textId="0873EDDA" w:rsidR="003632BB" w:rsidRPr="00E51644" w:rsidRDefault="003632BB" w:rsidP="00571783">
      <w:pPr>
        <w:numPr>
          <w:ilvl w:val="0"/>
          <w:numId w:val="31"/>
        </w:numPr>
        <w:tabs>
          <w:tab w:val="left" w:pos="1105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предоставления и расходования бюджетных средств, организация предоставлен</w:t>
      </w:r>
      <w:r w:rsidR="0026479A" w:rsidRPr="00E51644">
        <w:rPr>
          <w:rFonts w:ascii="Arial" w:eastAsia="Times New Roman" w:hAnsi="Arial" w:cs="Arial"/>
          <w:lang w:bidi="ar-SA"/>
        </w:rPr>
        <w:t>ия</w:t>
      </w:r>
      <w:r w:rsidRPr="00E51644">
        <w:rPr>
          <w:rFonts w:ascii="Arial" w:eastAsia="Times New Roman" w:hAnsi="Arial" w:cs="Arial"/>
          <w:lang w:bidi="ar-SA"/>
        </w:rPr>
        <w:t>/получения межбюджетных трансфертов;</w:t>
      </w:r>
    </w:p>
    <w:p w14:paraId="3C82F28C" w14:textId="77777777" w:rsidR="003632BB" w:rsidRPr="00E51644" w:rsidRDefault="003632BB" w:rsidP="00571783">
      <w:pPr>
        <w:numPr>
          <w:ilvl w:val="0"/>
          <w:numId w:val="31"/>
        </w:numPr>
        <w:tabs>
          <w:tab w:val="left" w:pos="1105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организация юридического сопровождения деятельности МО при реализации мероприятий РП (разработка и утверждение НПА);</w:t>
      </w:r>
    </w:p>
    <w:p w14:paraId="069FAC45" w14:textId="77777777" w:rsidR="003632BB" w:rsidRPr="00E51644" w:rsidRDefault="003632BB" w:rsidP="00571783">
      <w:pPr>
        <w:numPr>
          <w:ilvl w:val="0"/>
          <w:numId w:val="31"/>
        </w:numPr>
        <w:tabs>
          <w:tab w:val="left" w:pos="1105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организация информационного сопровождения деятельности МО при реализации МП и мероприятий РП.</w:t>
      </w:r>
    </w:p>
    <w:p w14:paraId="36A08A84" w14:textId="671EEBED" w:rsidR="003632BB" w:rsidRPr="00E51644" w:rsidRDefault="003632BB" w:rsidP="00571783">
      <w:pPr>
        <w:pStyle w:val="a8"/>
        <w:numPr>
          <w:ilvl w:val="1"/>
          <w:numId w:val="28"/>
        </w:numPr>
        <w:tabs>
          <w:tab w:val="left" w:pos="1249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Руководитель МПО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заместитель главы </w:t>
      </w:r>
      <w:r w:rsidR="0026479A" w:rsidRPr="00E51644">
        <w:rPr>
          <w:rFonts w:ascii="Arial" w:eastAsia="Times New Roman" w:hAnsi="Arial" w:cs="Arial"/>
          <w:lang w:bidi="ar-SA"/>
        </w:rPr>
        <w:t>Слюдянского муниципального образовании</w:t>
      </w:r>
      <w:r w:rsidRPr="00E51644">
        <w:rPr>
          <w:rFonts w:ascii="Arial" w:eastAsia="Times New Roman" w:hAnsi="Arial" w:cs="Arial"/>
          <w:lang w:bidi="ar-SA"/>
        </w:rPr>
        <w:t>, отвечающий за реализацию проектной деятельности в МО и обеспечивает:</w:t>
      </w:r>
    </w:p>
    <w:p w14:paraId="0B0856E9" w14:textId="77777777" w:rsidR="00AB6067" w:rsidRPr="00E51644" w:rsidRDefault="003632BB" w:rsidP="00571783">
      <w:pPr>
        <w:pStyle w:val="a8"/>
        <w:numPr>
          <w:ilvl w:val="0"/>
          <w:numId w:val="36"/>
        </w:numPr>
        <w:tabs>
          <w:tab w:val="left" w:pos="1105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осуществляет руководство МПО;</w:t>
      </w:r>
    </w:p>
    <w:p w14:paraId="36E29E30" w14:textId="77777777" w:rsidR="00AB6067" w:rsidRPr="00E51644" w:rsidRDefault="003632BB" w:rsidP="00571783">
      <w:pPr>
        <w:pStyle w:val="a8"/>
        <w:numPr>
          <w:ilvl w:val="0"/>
          <w:numId w:val="36"/>
        </w:numPr>
        <w:tabs>
          <w:tab w:val="left" w:pos="1105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осуществляет взаимодействие МПО с РОИВ, РПО и др. заинтересованными лицами и организациями;</w:t>
      </w:r>
    </w:p>
    <w:p w14:paraId="7464FC60" w14:textId="77777777" w:rsidR="00AB6067" w:rsidRPr="00E51644" w:rsidRDefault="003632BB" w:rsidP="00571783">
      <w:pPr>
        <w:pStyle w:val="a8"/>
        <w:numPr>
          <w:ilvl w:val="0"/>
          <w:numId w:val="36"/>
        </w:numPr>
        <w:tabs>
          <w:tab w:val="left" w:pos="1105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представляет МПО и МО на мероприятиях по вопросам реализации МП и мероприятий РП;</w:t>
      </w:r>
    </w:p>
    <w:p w14:paraId="4DB0A9BC" w14:textId="3D4AA9E8" w:rsidR="003632BB" w:rsidRPr="00E51644" w:rsidRDefault="003632BB" w:rsidP="00571783">
      <w:pPr>
        <w:pStyle w:val="a8"/>
        <w:numPr>
          <w:ilvl w:val="0"/>
          <w:numId w:val="36"/>
        </w:numPr>
        <w:tabs>
          <w:tab w:val="left" w:pos="1105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принимает участие в утверждении и подписании документов в ГИПС ЭБ.</w:t>
      </w:r>
    </w:p>
    <w:p w14:paraId="2F93C7DB" w14:textId="4C023614" w:rsidR="00AB6067" w:rsidRPr="00E51644" w:rsidRDefault="003632BB" w:rsidP="00571783">
      <w:pPr>
        <w:pStyle w:val="a8"/>
        <w:numPr>
          <w:ilvl w:val="1"/>
          <w:numId w:val="28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Администратор МПО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</w:t>
      </w:r>
      <w:r w:rsidR="00724E26" w:rsidRPr="00E51644">
        <w:rPr>
          <w:rFonts w:ascii="Arial" w:eastAsia="Times New Roman" w:hAnsi="Arial" w:cs="Arial"/>
          <w:lang w:bidi="ar-SA"/>
        </w:rPr>
        <w:t>с</w:t>
      </w:r>
      <w:r w:rsidR="00AB6067" w:rsidRPr="00E51644">
        <w:rPr>
          <w:rFonts w:ascii="Arial" w:eastAsia="Times New Roman" w:hAnsi="Arial" w:cs="Arial"/>
          <w:lang w:bidi="ar-SA"/>
        </w:rPr>
        <w:t>пециалист</w:t>
      </w:r>
      <w:r w:rsidRPr="00E51644">
        <w:rPr>
          <w:rFonts w:ascii="Arial" w:eastAsia="Times New Roman" w:hAnsi="Arial" w:cs="Arial"/>
          <w:lang w:bidi="ar-SA"/>
        </w:rPr>
        <w:t xml:space="preserve"> администрации МО, отвечающий за координацию деятельности участников МПО в МО по вопросам реализации МП и отдельных мероприятий РП, аналитическому сопровождению деятельности МПО, сбору и обработке информации о ходе реализации МП и мероприятий РП и выполняют следующие обязанности:</w:t>
      </w:r>
    </w:p>
    <w:p w14:paraId="5AC612D6" w14:textId="77777777" w:rsidR="00AB6067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обеспечивает формирование отчетности о реализации МП и мероприятий РП в ГИПС ЭБ по вопросам участия МО;</w:t>
      </w:r>
    </w:p>
    <w:p w14:paraId="3C70BC5C" w14:textId="77777777" w:rsidR="00AB6067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принимает участие в подготовке/согласовании проектов соглашений (дополнительных соглашений) о реализации РП, о предоставлении субсидии бюджету муниципального образования Иркутской области на реализацию мероприятий РП в ГИПС ЭБ;</w:t>
      </w:r>
    </w:p>
    <w:p w14:paraId="3E2C8E2E" w14:textId="77777777" w:rsidR="00AB6067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организует заседание МПО (организация заседания, рассылка писем- приглашений, информирование участников, организация работы по подготовке информационных материалов, проектов повестки, решений, поручений, ведение протокола);</w:t>
      </w:r>
    </w:p>
    <w:p w14:paraId="57A4C3B6" w14:textId="77777777" w:rsidR="00AB6067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осуществляет подготовку методических рекомендаций/указаний по реализации мероприятий МП;</w:t>
      </w:r>
    </w:p>
    <w:p w14:paraId="470D0283" w14:textId="36C7B1C0" w:rsidR="00AB6067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осуществляет сбор, обработку и предоставление информационно</w:t>
      </w:r>
      <w:r w:rsidRPr="00E51644">
        <w:rPr>
          <w:rFonts w:ascii="Arial" w:eastAsia="Times New Roman" w:hAnsi="Arial" w:cs="Arial"/>
          <w:lang w:bidi="ar-SA"/>
        </w:rPr>
        <w:softHyphen/>
      </w:r>
      <w:r w:rsidR="00724E26" w:rsidRPr="00E51644">
        <w:rPr>
          <w:rFonts w:ascii="Arial" w:eastAsia="Times New Roman" w:hAnsi="Arial" w:cs="Arial"/>
          <w:lang w:bidi="ar-SA"/>
        </w:rPr>
        <w:t>-</w:t>
      </w:r>
      <w:r w:rsidRPr="00E51644">
        <w:rPr>
          <w:rFonts w:ascii="Arial" w:eastAsia="Times New Roman" w:hAnsi="Arial" w:cs="Arial"/>
          <w:lang w:bidi="ar-SA"/>
        </w:rPr>
        <w:lastRenderedPageBreak/>
        <w:t>аналитических материалов о ходе реализации РП в РПО, ВПО, органы исполнительной и законодательной власти, контрольные органы;</w:t>
      </w:r>
    </w:p>
    <w:p w14:paraId="17CE1BE4" w14:textId="77777777" w:rsidR="00AB6067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принимает участие в разработке/подготовке конкурсной документации на предоставлении субсидий бюджету муниципального образования на реализацию мероприятий МП и РП;</w:t>
      </w:r>
    </w:p>
    <w:p w14:paraId="6F8E2C4F" w14:textId="77777777" w:rsidR="00AB6067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осуществляет подготовку технических заданий на реализацию мероприятий РП;</w:t>
      </w:r>
    </w:p>
    <w:p w14:paraId="1A9BE761" w14:textId="77777777" w:rsidR="00AB6067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контролирует процессы реализации планов-графиков (дорожной карты) реализации мероприятий МП и РП на территории </w:t>
      </w:r>
      <w:r w:rsidR="00AB6067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4714506D" w14:textId="66927EA5" w:rsidR="00AB6067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осуществляет привлечение экспертного сообщества/общественных организации, заинтересованных лиц к участию в реализации мероприятий МП и РП, оценке эффективности реализации мероприятий МП и РП на территории </w:t>
      </w:r>
      <w:r w:rsidR="00AB6067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0DCFEB8F" w14:textId="07C18532" w:rsidR="003632BB" w:rsidRPr="00E51644" w:rsidRDefault="003632BB" w:rsidP="00571783">
      <w:pPr>
        <w:pStyle w:val="a8"/>
        <w:numPr>
          <w:ilvl w:val="0"/>
          <w:numId w:val="37"/>
        </w:numPr>
        <w:tabs>
          <w:tab w:val="left" w:pos="1254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осуществляет разработку предложений по минимизации/устранению рисков реализации мероприятий на территории </w:t>
      </w:r>
      <w:r w:rsidR="00AB6067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7C8C82AB" w14:textId="7A385A9C" w:rsidR="003632BB" w:rsidRPr="00E51644" w:rsidRDefault="003632BB" w:rsidP="00571783">
      <w:pPr>
        <w:pStyle w:val="a8"/>
        <w:numPr>
          <w:ilvl w:val="1"/>
          <w:numId w:val="28"/>
        </w:numPr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Участник МПО </w:t>
      </w:r>
      <w:r w:rsidR="00D97DD5" w:rsidRPr="00E51644">
        <w:rPr>
          <w:rFonts w:ascii="Arial" w:eastAsia="Times New Roman" w:hAnsi="Arial" w:cs="Arial"/>
          <w:lang w:bidi="ar-SA"/>
        </w:rPr>
        <w:t>–</w:t>
      </w:r>
      <w:r w:rsidRPr="00E51644">
        <w:rPr>
          <w:rFonts w:ascii="Arial" w:eastAsia="Times New Roman" w:hAnsi="Arial" w:cs="Arial"/>
          <w:lang w:bidi="ar-SA"/>
        </w:rPr>
        <w:t xml:space="preserve"> </w:t>
      </w:r>
      <w:r w:rsidR="00AB6067" w:rsidRPr="00E51644">
        <w:rPr>
          <w:rFonts w:ascii="Arial" w:eastAsia="Times New Roman" w:hAnsi="Arial" w:cs="Arial"/>
          <w:lang w:bidi="ar-SA"/>
        </w:rPr>
        <w:t>специалисты</w:t>
      </w:r>
      <w:r w:rsidRPr="00E51644">
        <w:rPr>
          <w:rFonts w:ascii="Arial" w:eastAsia="Times New Roman" w:hAnsi="Arial" w:cs="Arial"/>
          <w:lang w:bidi="ar-SA"/>
        </w:rPr>
        <w:t xml:space="preserve"> администрации </w:t>
      </w:r>
      <w:r w:rsidR="00AB6067" w:rsidRPr="00E51644">
        <w:rPr>
          <w:rFonts w:ascii="Arial" w:eastAsia="Times New Roman" w:hAnsi="Arial" w:cs="Arial"/>
          <w:lang w:bidi="ar-SA"/>
        </w:rPr>
        <w:t>Слюдянского город</w:t>
      </w:r>
      <w:r w:rsidR="00104923" w:rsidRPr="00E51644">
        <w:rPr>
          <w:rFonts w:ascii="Arial" w:eastAsia="Times New Roman" w:hAnsi="Arial" w:cs="Arial"/>
          <w:lang w:bidi="ar-SA"/>
        </w:rPr>
        <w:t>с</w:t>
      </w:r>
      <w:r w:rsidR="00AB6067" w:rsidRPr="00E51644">
        <w:rPr>
          <w:rFonts w:ascii="Arial" w:eastAsia="Times New Roman" w:hAnsi="Arial" w:cs="Arial"/>
          <w:lang w:bidi="ar-SA"/>
        </w:rPr>
        <w:t>кого поселения</w:t>
      </w:r>
      <w:r w:rsidRPr="00E51644">
        <w:rPr>
          <w:rFonts w:ascii="Arial" w:eastAsia="Times New Roman" w:hAnsi="Arial" w:cs="Arial"/>
          <w:lang w:bidi="ar-SA"/>
        </w:rPr>
        <w:t>, ответственные за реализацию региональных проектов/мероприятий региональных проектов в МО, сотрудники подведомственных учреждений и организаций, осуществляющие реализацию и сопровождение мероприятий региональных проектов на территории МО.</w:t>
      </w:r>
    </w:p>
    <w:p w14:paraId="357DE364" w14:textId="26BD89BE" w:rsidR="003632BB" w:rsidRPr="00E51644" w:rsidRDefault="003632BB" w:rsidP="00571783">
      <w:pPr>
        <w:tabs>
          <w:tab w:val="left" w:pos="1283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Участники МПО </w:t>
      </w:r>
      <w:r w:rsidR="00AB6067" w:rsidRPr="00E51644">
        <w:rPr>
          <w:rFonts w:ascii="Arial" w:eastAsia="Times New Roman" w:hAnsi="Arial" w:cs="Arial"/>
          <w:lang w:bidi="ar-SA"/>
        </w:rPr>
        <w:t>выполняют</w:t>
      </w:r>
      <w:r w:rsidRPr="00E51644">
        <w:rPr>
          <w:rFonts w:ascii="Arial" w:eastAsia="Times New Roman" w:hAnsi="Arial" w:cs="Arial"/>
          <w:lang w:bidi="ar-SA"/>
        </w:rPr>
        <w:t xml:space="preserve"> </w:t>
      </w:r>
      <w:r w:rsidR="00AB6067" w:rsidRPr="00E51644">
        <w:rPr>
          <w:rFonts w:ascii="Arial" w:eastAsia="Times New Roman" w:hAnsi="Arial" w:cs="Arial"/>
          <w:lang w:bidi="ar-SA"/>
        </w:rPr>
        <w:t>с</w:t>
      </w:r>
      <w:r w:rsidR="00724E26" w:rsidRPr="00E51644">
        <w:rPr>
          <w:rFonts w:ascii="Arial" w:eastAsia="Times New Roman" w:hAnsi="Arial" w:cs="Arial"/>
          <w:lang w:bidi="ar-SA"/>
        </w:rPr>
        <w:t>л</w:t>
      </w:r>
      <w:r w:rsidR="00AB6067" w:rsidRPr="00E51644">
        <w:rPr>
          <w:rFonts w:ascii="Arial" w:eastAsia="Times New Roman" w:hAnsi="Arial" w:cs="Arial"/>
          <w:lang w:bidi="ar-SA"/>
        </w:rPr>
        <w:t>едующие</w:t>
      </w:r>
      <w:r w:rsidRPr="00E51644">
        <w:rPr>
          <w:rFonts w:ascii="Arial" w:eastAsia="Times New Roman" w:hAnsi="Arial" w:cs="Arial"/>
          <w:lang w:bidi="ar-SA"/>
        </w:rPr>
        <w:t xml:space="preserve"> функции:</w:t>
      </w:r>
    </w:p>
    <w:p w14:paraId="5507CCE0" w14:textId="77777777" w:rsidR="00AB6067" w:rsidRPr="00E51644" w:rsidRDefault="00AB6067" w:rsidP="00571783">
      <w:pPr>
        <w:pStyle w:val="a8"/>
        <w:numPr>
          <w:ilvl w:val="0"/>
          <w:numId w:val="38"/>
        </w:numPr>
        <w:tabs>
          <w:tab w:val="left" w:pos="1413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у</w:t>
      </w:r>
      <w:r w:rsidR="003632BB" w:rsidRPr="00E51644">
        <w:rPr>
          <w:rFonts w:ascii="Arial" w:eastAsia="Times New Roman" w:hAnsi="Arial" w:cs="Arial"/>
          <w:lang w:bidi="ar-SA"/>
        </w:rPr>
        <w:t>частвуют в разработке паспортов и запросов на изменение паспортов МП;</w:t>
      </w:r>
    </w:p>
    <w:p w14:paraId="5CB08EBF" w14:textId="2B666A0E" w:rsidR="00AB6067" w:rsidRPr="00E51644" w:rsidRDefault="003632BB" w:rsidP="00571783">
      <w:pPr>
        <w:pStyle w:val="a8"/>
        <w:numPr>
          <w:ilvl w:val="0"/>
          <w:numId w:val="38"/>
        </w:numPr>
        <w:tabs>
          <w:tab w:val="left" w:pos="1413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разрабатывают дорожные карты и </w:t>
      </w:r>
      <w:r w:rsidR="00724E26" w:rsidRPr="00E51644">
        <w:rPr>
          <w:rFonts w:ascii="Arial" w:eastAsia="Times New Roman" w:hAnsi="Arial" w:cs="Arial"/>
          <w:lang w:bidi="ar-SA"/>
        </w:rPr>
        <w:t>п</w:t>
      </w:r>
      <w:r w:rsidR="00AB6067" w:rsidRPr="00E51644">
        <w:rPr>
          <w:rFonts w:ascii="Arial" w:eastAsia="Times New Roman" w:hAnsi="Arial" w:cs="Arial"/>
          <w:lang w:bidi="ar-SA"/>
        </w:rPr>
        <w:t>ланы</w:t>
      </w:r>
      <w:r w:rsidRPr="00E51644">
        <w:rPr>
          <w:rFonts w:ascii="Arial" w:eastAsia="Times New Roman" w:hAnsi="Arial" w:cs="Arial"/>
          <w:lang w:bidi="ar-SA"/>
        </w:rPr>
        <w:t xml:space="preserve"> мероприятий по реализации МП и мероприятий РП на территории </w:t>
      </w:r>
      <w:r w:rsidR="00AB6067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751751F0" w14:textId="71BECBAF" w:rsidR="00AB6067" w:rsidRPr="00E51644" w:rsidRDefault="003632BB" w:rsidP="00571783">
      <w:pPr>
        <w:pStyle w:val="a8"/>
        <w:numPr>
          <w:ilvl w:val="0"/>
          <w:numId w:val="38"/>
        </w:numPr>
        <w:tabs>
          <w:tab w:val="left" w:pos="1413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осуществляют работу в ГИИС ЭБ по актуализации и синхронизации паспортов МП с паспортом РП;</w:t>
      </w:r>
    </w:p>
    <w:p w14:paraId="3356A13E" w14:textId="77777777" w:rsidR="00AB6067" w:rsidRPr="00E51644" w:rsidRDefault="003632BB" w:rsidP="00571783">
      <w:pPr>
        <w:pStyle w:val="a8"/>
        <w:numPr>
          <w:ilvl w:val="0"/>
          <w:numId w:val="38"/>
        </w:numPr>
        <w:tabs>
          <w:tab w:val="left" w:pos="1413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актуализация паспорта в ГИПИ ЭЭ (в течении 10 дней с момента внесения изменений);</w:t>
      </w:r>
    </w:p>
    <w:p w14:paraId="6FC6D5B7" w14:textId="77777777" w:rsidR="00AB6067" w:rsidRPr="00E51644" w:rsidRDefault="003632BB" w:rsidP="00571783">
      <w:pPr>
        <w:pStyle w:val="a8"/>
        <w:numPr>
          <w:ilvl w:val="0"/>
          <w:numId w:val="38"/>
        </w:numPr>
        <w:tabs>
          <w:tab w:val="left" w:pos="1413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формирование отчетности в ГГПИ ЭЭ о выполнении мероприятий, КТ и результатов МП и мероприятий РП на территории </w:t>
      </w:r>
      <w:r w:rsidR="00AB6067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0478257D" w14:textId="77777777" w:rsidR="00B80734" w:rsidRPr="00E51644" w:rsidRDefault="003632BB" w:rsidP="00571783">
      <w:pPr>
        <w:pStyle w:val="a8"/>
        <w:numPr>
          <w:ilvl w:val="0"/>
          <w:numId w:val="38"/>
        </w:numPr>
        <w:tabs>
          <w:tab w:val="left" w:pos="1413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формирование/проверка проек</w:t>
      </w:r>
      <w:r w:rsidR="00AB6067" w:rsidRPr="00E51644">
        <w:rPr>
          <w:rFonts w:ascii="Arial" w:eastAsia="Times New Roman" w:hAnsi="Arial" w:cs="Arial"/>
          <w:lang w:bidi="ar-SA"/>
        </w:rPr>
        <w:t>т</w:t>
      </w:r>
      <w:r w:rsidRPr="00E51644">
        <w:rPr>
          <w:rFonts w:ascii="Arial" w:eastAsia="Times New Roman" w:hAnsi="Arial" w:cs="Arial"/>
          <w:lang w:bidi="ar-SA"/>
        </w:rPr>
        <w:t xml:space="preserve">ов/черновиков </w:t>
      </w:r>
      <w:r w:rsidR="00AB6067" w:rsidRPr="00E51644">
        <w:rPr>
          <w:rFonts w:ascii="Arial" w:eastAsia="Times New Roman" w:hAnsi="Arial" w:cs="Arial"/>
          <w:lang w:bidi="ar-SA"/>
        </w:rPr>
        <w:t>соглашений</w:t>
      </w:r>
      <w:r w:rsidRPr="00E51644">
        <w:rPr>
          <w:rFonts w:ascii="Arial" w:eastAsia="Times New Roman" w:hAnsi="Arial" w:cs="Arial"/>
          <w:lang w:bidi="ar-SA"/>
        </w:rPr>
        <w:t xml:space="preserve"> (дополнительных соглашений) о реализации МП и РП, о предоставлении субсидий бюджету </w:t>
      </w:r>
      <w:r w:rsidR="00B80734" w:rsidRPr="00E51644">
        <w:rPr>
          <w:rFonts w:ascii="Arial" w:eastAsia="Times New Roman" w:hAnsi="Arial" w:cs="Arial"/>
          <w:lang w:bidi="ar-SA"/>
        </w:rPr>
        <w:t xml:space="preserve">Слюдянского </w:t>
      </w:r>
      <w:r w:rsidRPr="00E51644">
        <w:rPr>
          <w:rFonts w:ascii="Arial" w:eastAsia="Times New Roman" w:hAnsi="Arial" w:cs="Arial"/>
          <w:lang w:bidi="ar-SA"/>
        </w:rPr>
        <w:t>муниципального образования на реализацию мероприятий МП и РП в ГГПИ ЭЭ;</w:t>
      </w:r>
    </w:p>
    <w:p w14:paraId="3A3077E7" w14:textId="40E74CBF" w:rsidR="003632BB" w:rsidRPr="00E51644" w:rsidRDefault="003632BB" w:rsidP="00571783">
      <w:pPr>
        <w:pStyle w:val="a8"/>
        <w:numPr>
          <w:ilvl w:val="0"/>
          <w:numId w:val="38"/>
        </w:numPr>
        <w:tabs>
          <w:tab w:val="left" w:pos="1413"/>
        </w:tabs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подготовка</w:t>
      </w:r>
      <w:r w:rsidRPr="00E51644">
        <w:rPr>
          <w:rFonts w:ascii="Arial" w:eastAsia="Times New Roman" w:hAnsi="Arial" w:cs="Arial"/>
          <w:lang w:bidi="ar-SA"/>
        </w:rPr>
        <w:tab/>
        <w:t>аналитических</w:t>
      </w:r>
      <w:r w:rsidRPr="00E51644">
        <w:rPr>
          <w:rFonts w:ascii="Arial" w:eastAsia="Times New Roman" w:hAnsi="Arial" w:cs="Arial"/>
          <w:lang w:bidi="ar-SA"/>
        </w:rPr>
        <w:tab/>
        <w:t xml:space="preserve">материалов по </w:t>
      </w:r>
      <w:r w:rsidR="00B80734" w:rsidRPr="00E51644">
        <w:rPr>
          <w:rFonts w:ascii="Arial" w:eastAsia="Times New Roman" w:hAnsi="Arial" w:cs="Arial"/>
          <w:lang w:bidi="ar-SA"/>
        </w:rPr>
        <w:t>реализации</w:t>
      </w:r>
      <w:r w:rsidR="00B80734" w:rsidRPr="00E5164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E51644">
        <w:rPr>
          <w:rFonts w:ascii="Arial" w:eastAsia="Times New Roman" w:hAnsi="Arial" w:cs="Arial"/>
          <w:lang w:bidi="ar-SA"/>
        </w:rPr>
        <w:t>мероприятий МП и мероприятий РП;</w:t>
      </w:r>
    </w:p>
    <w:p w14:paraId="7074B082" w14:textId="77777777" w:rsidR="003632BB" w:rsidRPr="00E51644" w:rsidRDefault="003632BB" w:rsidP="00571783">
      <w:pPr>
        <w:numPr>
          <w:ilvl w:val="0"/>
          <w:numId w:val="18"/>
        </w:numPr>
        <w:tabs>
          <w:tab w:val="left" w:pos="141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участие в разработке/подготовке конкурсной документации на предоставление субсидий бюджету муниципального образования на реализацию МП и мероприятий РП;</w:t>
      </w:r>
    </w:p>
    <w:p w14:paraId="47A46908" w14:textId="77777777" w:rsidR="003632BB" w:rsidRPr="00E51644" w:rsidRDefault="003632BB" w:rsidP="00571783">
      <w:pPr>
        <w:numPr>
          <w:ilvl w:val="0"/>
          <w:numId w:val="18"/>
        </w:numPr>
        <w:tabs>
          <w:tab w:val="left" w:pos="141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подготовка технических заданий на реализацию МП и мероприятий РП на территории МО;</w:t>
      </w:r>
    </w:p>
    <w:p w14:paraId="095E30DA" w14:textId="6A442B9D" w:rsidR="003632BB" w:rsidRPr="00E51644" w:rsidRDefault="003632BB" w:rsidP="00571783">
      <w:pPr>
        <w:numPr>
          <w:ilvl w:val="0"/>
          <w:numId w:val="18"/>
        </w:numPr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 формирование плана-графика (дорожной карты) реализации МП и мероприятий РП на территории </w:t>
      </w:r>
      <w:r w:rsidR="00B80734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7D84BF9B" w14:textId="0FAFFA35" w:rsidR="003632BB" w:rsidRPr="00E51644" w:rsidRDefault="003632BB" w:rsidP="00571783">
      <w:pPr>
        <w:numPr>
          <w:ilvl w:val="0"/>
          <w:numId w:val="18"/>
        </w:numPr>
        <w:tabs>
          <w:tab w:val="left" w:pos="141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организация мониторинга реализации МП и мероприятий РП на территории </w:t>
      </w:r>
      <w:r w:rsidR="00B80734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68B7A826" w14:textId="2EE6A762" w:rsidR="003632BB" w:rsidRPr="00E51644" w:rsidRDefault="003632BB" w:rsidP="00571783">
      <w:pPr>
        <w:numPr>
          <w:ilvl w:val="0"/>
          <w:numId w:val="18"/>
        </w:numPr>
        <w:tabs>
          <w:tab w:val="left" w:pos="1419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привлечение экспертного сообщества/общественных организаций, заинтересованных лиц к участию в реализации МП и мероприятий РП, оценке эффективности реализации МП и мероприятий РП на территории </w:t>
      </w:r>
      <w:r w:rsidR="00B80734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;</w:t>
      </w:r>
    </w:p>
    <w:p w14:paraId="68BAA9F8" w14:textId="3C7DE8E1" w:rsidR="003632BB" w:rsidRPr="00E51644" w:rsidRDefault="003632BB" w:rsidP="00571783">
      <w:pPr>
        <w:numPr>
          <w:ilvl w:val="0"/>
          <w:numId w:val="18"/>
        </w:numPr>
        <w:tabs>
          <w:tab w:val="left" w:pos="1419"/>
        </w:tabs>
        <w:spacing w:after="42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разработка предложений по минимизации/устранению рисков реализации </w:t>
      </w:r>
      <w:r w:rsidRPr="00E51644">
        <w:rPr>
          <w:rFonts w:ascii="Arial" w:eastAsia="Times New Roman" w:hAnsi="Arial" w:cs="Arial"/>
          <w:lang w:bidi="ar-SA"/>
        </w:rPr>
        <w:lastRenderedPageBreak/>
        <w:t xml:space="preserve">МП и мероприятий РП на территории </w:t>
      </w:r>
      <w:r w:rsidR="00B80734"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Pr="00E51644">
        <w:rPr>
          <w:rFonts w:ascii="Arial" w:eastAsia="Times New Roman" w:hAnsi="Arial" w:cs="Arial"/>
          <w:lang w:bidi="ar-SA"/>
        </w:rPr>
        <w:t>.</w:t>
      </w:r>
    </w:p>
    <w:p w14:paraId="5C178C13" w14:textId="455BC892" w:rsidR="003632BB" w:rsidRPr="00E51644" w:rsidRDefault="003632BB" w:rsidP="00571783">
      <w:pPr>
        <w:keepNext/>
        <w:keepLines/>
        <w:numPr>
          <w:ilvl w:val="0"/>
          <w:numId w:val="28"/>
        </w:numPr>
        <w:tabs>
          <w:tab w:val="left" w:pos="425"/>
        </w:tabs>
        <w:ind w:firstLine="851"/>
        <w:jc w:val="center"/>
        <w:outlineLvl w:val="1"/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22" w:name="bookmark24"/>
      <w:bookmarkStart w:id="23" w:name="bookmark25"/>
      <w:r w:rsidRPr="00E51644">
        <w:rPr>
          <w:rFonts w:ascii="Arial" w:eastAsia="Times New Roman" w:hAnsi="Arial" w:cs="Arial"/>
          <w:b/>
          <w:bCs/>
          <w:lang w:bidi="ar-SA"/>
        </w:rPr>
        <w:t>Организация работы МПО</w:t>
      </w:r>
      <w:bookmarkEnd w:id="22"/>
      <w:bookmarkEnd w:id="23"/>
    </w:p>
    <w:p w14:paraId="6D2A51CB" w14:textId="77777777" w:rsidR="00B80734" w:rsidRPr="00E51644" w:rsidRDefault="00B80734" w:rsidP="00571783">
      <w:pPr>
        <w:keepNext/>
        <w:keepLines/>
        <w:tabs>
          <w:tab w:val="left" w:pos="425"/>
        </w:tabs>
        <w:ind w:firstLine="851"/>
        <w:outlineLvl w:val="1"/>
        <w:rPr>
          <w:rFonts w:ascii="Arial" w:eastAsia="Times New Roman" w:hAnsi="Arial" w:cs="Arial"/>
          <w:b/>
          <w:bCs/>
          <w:color w:val="auto"/>
          <w:lang w:bidi="ar-SA"/>
        </w:rPr>
      </w:pPr>
    </w:p>
    <w:p w14:paraId="34358700" w14:textId="0488CAEB" w:rsidR="00724E26" w:rsidRPr="00E51644" w:rsidRDefault="003632BB" w:rsidP="00571783">
      <w:pPr>
        <w:pStyle w:val="a8"/>
        <w:numPr>
          <w:ilvl w:val="1"/>
          <w:numId w:val="28"/>
        </w:numPr>
        <w:ind w:left="0"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Организационной формой работы МПО являются заседания, которые проводятся по мере необходимости. </w:t>
      </w:r>
    </w:p>
    <w:p w14:paraId="4B3B30E1" w14:textId="77777777" w:rsidR="00724E26" w:rsidRPr="00E51644" w:rsidRDefault="003632BB" w:rsidP="00571783">
      <w:pPr>
        <w:pStyle w:val="a8"/>
        <w:numPr>
          <w:ilvl w:val="1"/>
          <w:numId w:val="28"/>
        </w:numPr>
        <w:ind w:left="0"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В рамках заседаний МПО рассматрива</w:t>
      </w:r>
      <w:r w:rsidR="00724E26" w:rsidRPr="00E51644">
        <w:rPr>
          <w:rFonts w:ascii="Arial" w:eastAsia="Times New Roman" w:hAnsi="Arial" w:cs="Arial"/>
          <w:lang w:bidi="ar-SA"/>
        </w:rPr>
        <w:t>ются</w:t>
      </w:r>
      <w:r w:rsidRPr="00E51644">
        <w:rPr>
          <w:rFonts w:ascii="Arial" w:eastAsia="Times New Roman" w:hAnsi="Arial" w:cs="Arial"/>
          <w:lang w:bidi="ar-SA"/>
        </w:rPr>
        <w:t xml:space="preserve"> следующие вопросы:</w:t>
      </w:r>
    </w:p>
    <w:p w14:paraId="58CD2894" w14:textId="77777777" w:rsidR="00724E26" w:rsidRPr="00E51644" w:rsidRDefault="00724E26" w:rsidP="00571783">
      <w:pPr>
        <w:pStyle w:val="a8"/>
        <w:numPr>
          <w:ilvl w:val="0"/>
          <w:numId w:val="39"/>
        </w:numPr>
        <w:ind w:left="0"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и</w:t>
      </w:r>
      <w:r w:rsidR="003632BB" w:rsidRPr="00E51644">
        <w:rPr>
          <w:rFonts w:ascii="Arial" w:eastAsia="Times New Roman" w:hAnsi="Arial" w:cs="Arial"/>
          <w:lang w:bidi="ar-SA"/>
        </w:rPr>
        <w:t xml:space="preserve">нформация </w:t>
      </w:r>
      <w:r w:rsidRPr="00E51644">
        <w:rPr>
          <w:rFonts w:ascii="Arial" w:eastAsia="Times New Roman" w:hAnsi="Arial" w:cs="Arial"/>
          <w:lang w:bidi="ar-SA"/>
        </w:rPr>
        <w:t>о</w:t>
      </w:r>
      <w:r w:rsidR="003632BB" w:rsidRPr="00E51644">
        <w:rPr>
          <w:rFonts w:ascii="Arial" w:eastAsia="Times New Roman" w:hAnsi="Arial" w:cs="Arial"/>
          <w:lang w:bidi="ar-SA"/>
        </w:rPr>
        <w:t xml:space="preserve"> ходе ре</w:t>
      </w:r>
      <w:r w:rsidRPr="00E51644">
        <w:rPr>
          <w:rFonts w:ascii="Arial" w:eastAsia="Times New Roman" w:hAnsi="Arial" w:cs="Arial"/>
          <w:lang w:bidi="ar-SA"/>
        </w:rPr>
        <w:t>а</w:t>
      </w:r>
      <w:r w:rsidR="003632BB" w:rsidRPr="00E51644">
        <w:rPr>
          <w:rFonts w:ascii="Arial" w:eastAsia="Times New Roman" w:hAnsi="Arial" w:cs="Arial"/>
          <w:lang w:bidi="ar-SA"/>
        </w:rPr>
        <w:t xml:space="preserve">лизации МП и мероприятии РП на территории </w:t>
      </w:r>
      <w:r w:rsidRPr="00E51644">
        <w:rPr>
          <w:rFonts w:ascii="Arial" w:eastAsia="Times New Roman" w:hAnsi="Arial" w:cs="Arial"/>
          <w:lang w:bidi="ar-SA"/>
        </w:rPr>
        <w:t>Слюдянского муниципального образования</w:t>
      </w:r>
      <w:r w:rsidR="003632BB" w:rsidRPr="00E51644">
        <w:rPr>
          <w:rFonts w:ascii="Arial" w:eastAsia="Times New Roman" w:hAnsi="Arial" w:cs="Arial"/>
          <w:lang w:bidi="ar-SA"/>
        </w:rPr>
        <w:t>;</w:t>
      </w:r>
    </w:p>
    <w:p w14:paraId="46991DD2" w14:textId="77777777" w:rsidR="00724E26" w:rsidRPr="00E51644" w:rsidRDefault="003632BB" w:rsidP="00571783">
      <w:pPr>
        <w:pStyle w:val="a8"/>
        <w:numPr>
          <w:ilvl w:val="0"/>
          <w:numId w:val="39"/>
        </w:numPr>
        <w:ind w:left="0"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утверждения перечней объектов, организаций, учреждений, в которых планируется реализация мероприятий МП и РП на основе экспертных заключений, рейтингов, технических характеристик, конкурсной документации, существующей потребности и других объективных и обоснованных факторов;</w:t>
      </w:r>
    </w:p>
    <w:p w14:paraId="3350D982" w14:textId="77777777" w:rsidR="00724E26" w:rsidRPr="00E51644" w:rsidRDefault="003632BB" w:rsidP="00571783">
      <w:pPr>
        <w:pStyle w:val="a8"/>
        <w:numPr>
          <w:ilvl w:val="0"/>
          <w:numId w:val="39"/>
        </w:numPr>
        <w:ind w:left="0"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исполнения решений и поручений предшествующих заседаний МПО, рекомендаций</w:t>
      </w:r>
      <w:r w:rsidR="00724E26" w:rsidRPr="00E51644">
        <w:rPr>
          <w:rFonts w:ascii="Arial" w:eastAsia="Times New Roman" w:hAnsi="Arial" w:cs="Arial"/>
          <w:lang w:bidi="ar-SA"/>
        </w:rPr>
        <w:t xml:space="preserve"> </w:t>
      </w:r>
      <w:r w:rsidRPr="00E51644">
        <w:rPr>
          <w:rFonts w:ascii="Arial" w:eastAsia="Times New Roman" w:hAnsi="Arial" w:cs="Arial"/>
          <w:lang w:bidi="ar-SA"/>
        </w:rPr>
        <w:t>ВПО и РПО</w:t>
      </w:r>
      <w:r w:rsidR="00724E26" w:rsidRPr="00E51644">
        <w:rPr>
          <w:rFonts w:ascii="Arial" w:eastAsia="Times New Roman" w:hAnsi="Arial" w:cs="Arial"/>
          <w:lang w:bidi="ar-SA"/>
        </w:rPr>
        <w:t>,</w:t>
      </w:r>
      <w:r w:rsidRPr="00E51644">
        <w:rPr>
          <w:rFonts w:ascii="Arial" w:eastAsia="Times New Roman" w:hAnsi="Arial" w:cs="Arial"/>
          <w:lang w:bidi="ar-SA"/>
        </w:rPr>
        <w:t xml:space="preserve"> выявленных в ходе взаимодействия с МО по вопросам реализации РП;</w:t>
      </w:r>
    </w:p>
    <w:p w14:paraId="3BD49A80" w14:textId="77777777" w:rsidR="00724E26" w:rsidRPr="00E51644" w:rsidRDefault="003632BB" w:rsidP="00571783">
      <w:pPr>
        <w:pStyle w:val="a8"/>
        <w:numPr>
          <w:ilvl w:val="0"/>
          <w:numId w:val="39"/>
        </w:numPr>
        <w:ind w:left="0"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возникновение рисков недостижения показателей МП и РП, реализации мероприятий МП и РП, а также предложения по их устранению и минимизации;</w:t>
      </w:r>
    </w:p>
    <w:p w14:paraId="56AC7BB6" w14:textId="0A32ED29" w:rsidR="003632BB" w:rsidRPr="00E51644" w:rsidRDefault="003632BB" w:rsidP="00571783">
      <w:pPr>
        <w:pStyle w:val="a8"/>
        <w:numPr>
          <w:ilvl w:val="0"/>
          <w:numId w:val="39"/>
        </w:numPr>
        <w:ind w:left="0" w:firstLine="851"/>
        <w:jc w:val="both"/>
        <w:rPr>
          <w:rFonts w:ascii="Arial" w:eastAsia="Times New Roman" w:hAnsi="Arial" w:cs="Arial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формирования заявок на участие в отборе на получение субсидии из средств областного бюджета на реализацию мероприятий, направленных на достижение результатов РП</w:t>
      </w:r>
      <w:r w:rsidR="00724E26" w:rsidRPr="00E51644">
        <w:rPr>
          <w:rFonts w:ascii="Arial" w:eastAsia="Times New Roman" w:hAnsi="Arial" w:cs="Arial"/>
          <w:lang w:bidi="ar-SA"/>
        </w:rPr>
        <w:t xml:space="preserve"> и др.</w:t>
      </w:r>
    </w:p>
    <w:p w14:paraId="62B41AD2" w14:textId="77777777" w:rsidR="00724E26" w:rsidRPr="00E51644" w:rsidRDefault="003632BB" w:rsidP="00571783">
      <w:pPr>
        <w:numPr>
          <w:ilvl w:val="1"/>
          <w:numId w:val="28"/>
        </w:numPr>
        <w:spacing w:after="42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 xml:space="preserve">Коллегиальное рассмотрение перечисленных вопросов, принятие решений и утверждение отчетов на основе объективной информации, экспертно-аналитических материалов способствуют формированию открытой системы управления проектом, направленной на развитие как отдельных направлений, так и всей системы в целом. </w:t>
      </w:r>
      <w:bookmarkStart w:id="24" w:name="bookmark28"/>
      <w:bookmarkStart w:id="25" w:name="bookmark29"/>
    </w:p>
    <w:p w14:paraId="70E5339B" w14:textId="3019A7EF" w:rsidR="003632BB" w:rsidRPr="00E51644" w:rsidRDefault="003632BB" w:rsidP="00571783">
      <w:pPr>
        <w:pStyle w:val="a8"/>
        <w:numPr>
          <w:ilvl w:val="0"/>
          <w:numId w:val="28"/>
        </w:numPr>
        <w:spacing w:after="420"/>
        <w:ind w:left="0" w:firstLine="851"/>
        <w:jc w:val="center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b/>
          <w:bCs/>
          <w:lang w:bidi="ar-SA"/>
        </w:rPr>
        <w:t>Заключение соглашений (дополнительных соглашений) о</w:t>
      </w:r>
      <w:r w:rsidR="00046FFE" w:rsidRPr="00E51644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E51644">
        <w:rPr>
          <w:rFonts w:ascii="Arial" w:eastAsia="Times New Roman" w:hAnsi="Arial" w:cs="Arial"/>
          <w:b/>
          <w:bCs/>
          <w:lang w:bidi="ar-SA"/>
        </w:rPr>
        <w:t>реализации РП (о предоставлении субсидии) в ГИИС ЭБ</w:t>
      </w:r>
      <w:bookmarkEnd w:id="24"/>
      <w:bookmarkEnd w:id="25"/>
    </w:p>
    <w:p w14:paraId="23F9C017" w14:textId="77777777" w:rsidR="003632BB" w:rsidRPr="00E51644" w:rsidRDefault="003632BB" w:rsidP="00571783">
      <w:pPr>
        <w:numPr>
          <w:ilvl w:val="1"/>
          <w:numId w:val="28"/>
        </w:numPr>
        <w:tabs>
          <w:tab w:val="left" w:pos="1418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Руководитель МО несет персональную ответственность за своевременное заключение соглашений (дополнительных соглашений) о реализации РП в системе ГИИС ЭБ.</w:t>
      </w:r>
    </w:p>
    <w:p w14:paraId="3F4AF2B8" w14:textId="77777777" w:rsidR="003632BB" w:rsidRPr="00E51644" w:rsidRDefault="003632BB" w:rsidP="00571783">
      <w:pPr>
        <w:numPr>
          <w:ilvl w:val="1"/>
          <w:numId w:val="28"/>
        </w:numPr>
        <w:tabs>
          <w:tab w:val="left" w:pos="1418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Администратор МПО осуществляют непосредственный контроль за подписанием соглашений (дополнительных соглашений) о реализации РП в системе ГИИС ЭБ.</w:t>
      </w:r>
    </w:p>
    <w:p w14:paraId="394E57CF" w14:textId="77777777" w:rsidR="003632BB" w:rsidRPr="00E51644" w:rsidRDefault="003632BB" w:rsidP="00571783">
      <w:pPr>
        <w:numPr>
          <w:ilvl w:val="1"/>
          <w:numId w:val="28"/>
        </w:numPr>
        <w:tabs>
          <w:tab w:val="left" w:pos="1418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Администратор МПО обеспечивает работу по формированию проекта соглашения (дополнительного соглашения) со всеми заинтересованными участниками, а также заинтересованными РОИВ.</w:t>
      </w:r>
    </w:p>
    <w:p w14:paraId="500E707D" w14:textId="1AD1485E" w:rsidR="00136261" w:rsidRPr="00E51644" w:rsidRDefault="003632BB" w:rsidP="00E51644">
      <w:pPr>
        <w:numPr>
          <w:ilvl w:val="1"/>
          <w:numId w:val="28"/>
        </w:numPr>
        <w:tabs>
          <w:tab w:val="left" w:pos="1418"/>
        </w:tabs>
        <w:spacing w:after="48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51644">
        <w:rPr>
          <w:rFonts w:ascii="Arial" w:eastAsia="Times New Roman" w:hAnsi="Arial" w:cs="Arial"/>
          <w:lang w:bidi="ar-SA"/>
        </w:rPr>
        <w:t>Заключение соглашения в ГИИС ЭБ не должно превышать 10 рабочих дней с момента формирования черновика соглашения РОИВом в ГИИС ЭБ</w:t>
      </w:r>
    </w:p>
    <w:p w14:paraId="40C28482" w14:textId="142D3852" w:rsidR="00136261" w:rsidRPr="00E51644" w:rsidRDefault="00136261" w:rsidP="00E51644">
      <w:pPr>
        <w:pStyle w:val="11"/>
        <w:shd w:val="clear" w:color="auto" w:fill="auto"/>
        <w:ind w:left="5387" w:firstLine="0"/>
        <w:jc w:val="right"/>
        <w:rPr>
          <w:rFonts w:ascii="Courier" w:hAnsi="Courier" w:cs="Arial"/>
          <w:sz w:val="22"/>
          <w:szCs w:val="22"/>
        </w:rPr>
      </w:pPr>
      <w:r w:rsidRPr="00E51644">
        <w:rPr>
          <w:rFonts w:ascii="Cambria" w:hAnsi="Cambria" w:cs="Cambria"/>
          <w:sz w:val="22"/>
          <w:szCs w:val="22"/>
        </w:rPr>
        <w:t>Приложение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sz w:val="22"/>
          <w:szCs w:val="22"/>
        </w:rPr>
        <w:t>№</w:t>
      </w:r>
      <w:r w:rsidRPr="00E51644">
        <w:rPr>
          <w:rFonts w:ascii="Courier" w:hAnsi="Courier" w:cs="Arial"/>
          <w:sz w:val="22"/>
          <w:szCs w:val="22"/>
        </w:rPr>
        <w:t xml:space="preserve"> 4</w:t>
      </w:r>
    </w:p>
    <w:p w14:paraId="016241A7" w14:textId="77777777" w:rsidR="00136261" w:rsidRPr="00E51644" w:rsidRDefault="00136261" w:rsidP="00E51644">
      <w:pPr>
        <w:pStyle w:val="11"/>
        <w:shd w:val="clear" w:color="auto" w:fill="auto"/>
        <w:tabs>
          <w:tab w:val="left" w:pos="7877"/>
        </w:tabs>
        <w:ind w:left="5387" w:firstLine="0"/>
        <w:jc w:val="right"/>
        <w:rPr>
          <w:rFonts w:ascii="Courier" w:hAnsi="Courier" w:cs="Arial"/>
          <w:sz w:val="22"/>
          <w:szCs w:val="22"/>
        </w:rPr>
      </w:pPr>
      <w:r w:rsidRPr="00E51644">
        <w:rPr>
          <w:rFonts w:ascii="Cambria" w:hAnsi="Cambria" w:cs="Cambria"/>
          <w:sz w:val="22"/>
          <w:szCs w:val="22"/>
        </w:rPr>
        <w:t>к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постановлению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администрации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Слюдянского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городского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Pr="00E51644">
        <w:rPr>
          <w:rFonts w:ascii="Cambria" w:hAnsi="Cambria" w:cs="Cambria"/>
          <w:sz w:val="22"/>
          <w:szCs w:val="22"/>
        </w:rPr>
        <w:t>поселения</w:t>
      </w:r>
      <w:r w:rsidRPr="00E51644">
        <w:rPr>
          <w:rFonts w:ascii="Courier" w:hAnsi="Courier" w:cs="Arial"/>
          <w:sz w:val="22"/>
          <w:szCs w:val="22"/>
        </w:rPr>
        <w:t xml:space="preserve">  </w:t>
      </w:r>
    </w:p>
    <w:p w14:paraId="64ADF85C" w14:textId="29270197" w:rsidR="00136261" w:rsidRDefault="00136261" w:rsidP="00E51644">
      <w:pPr>
        <w:pStyle w:val="11"/>
        <w:shd w:val="clear" w:color="auto" w:fill="auto"/>
        <w:tabs>
          <w:tab w:val="left" w:pos="7877"/>
        </w:tabs>
        <w:ind w:left="5387" w:firstLine="0"/>
        <w:jc w:val="right"/>
        <w:rPr>
          <w:rFonts w:asciiTheme="minorHAnsi" w:hAnsiTheme="minorHAnsi" w:cs="Arial"/>
          <w:sz w:val="22"/>
          <w:szCs w:val="22"/>
          <w:u w:val="single"/>
        </w:rPr>
      </w:pPr>
      <w:r w:rsidRPr="00E51644">
        <w:rPr>
          <w:rFonts w:ascii="Cambria" w:hAnsi="Cambria" w:cs="Cambria"/>
          <w:sz w:val="22"/>
          <w:szCs w:val="22"/>
        </w:rPr>
        <w:t>от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="00504C1A" w:rsidRPr="00E51644">
        <w:rPr>
          <w:rFonts w:ascii="Courier" w:hAnsi="Courier" w:cs="Arial"/>
          <w:sz w:val="22"/>
          <w:szCs w:val="22"/>
          <w:u w:val="single"/>
        </w:rPr>
        <w:t>12.02.2021</w:t>
      </w:r>
      <w:r w:rsidRPr="00E51644">
        <w:rPr>
          <w:rFonts w:ascii="Courier" w:hAnsi="Courier" w:cs="Arial"/>
          <w:sz w:val="22"/>
          <w:szCs w:val="22"/>
        </w:rPr>
        <w:t xml:space="preserve"> </w:t>
      </w:r>
      <w:r w:rsidR="00504C1A" w:rsidRPr="00E51644">
        <w:rPr>
          <w:sz w:val="22"/>
          <w:szCs w:val="22"/>
        </w:rPr>
        <w:t>№</w:t>
      </w:r>
      <w:r w:rsidR="00504C1A" w:rsidRPr="00E51644">
        <w:rPr>
          <w:rFonts w:ascii="Courier" w:hAnsi="Courier" w:cs="Arial"/>
          <w:sz w:val="22"/>
          <w:szCs w:val="22"/>
          <w:u w:val="single"/>
        </w:rPr>
        <w:t xml:space="preserve"> 50</w:t>
      </w:r>
    </w:p>
    <w:p w14:paraId="5874CC4E" w14:textId="77777777" w:rsidR="00E51644" w:rsidRPr="00E51644" w:rsidRDefault="00E51644" w:rsidP="00E51644">
      <w:pPr>
        <w:pStyle w:val="11"/>
        <w:shd w:val="clear" w:color="auto" w:fill="auto"/>
        <w:tabs>
          <w:tab w:val="left" w:pos="7877"/>
        </w:tabs>
        <w:ind w:left="5387" w:firstLine="0"/>
        <w:jc w:val="right"/>
        <w:rPr>
          <w:rFonts w:asciiTheme="minorHAnsi" w:hAnsiTheme="minorHAnsi" w:cs="Arial"/>
          <w:sz w:val="22"/>
          <w:szCs w:val="22"/>
        </w:rPr>
      </w:pPr>
    </w:p>
    <w:p w14:paraId="4CD952CE" w14:textId="2117887A" w:rsidR="00136261" w:rsidRPr="00A2348C" w:rsidRDefault="00136261" w:rsidP="00A2348C">
      <w:pPr>
        <w:keepNext/>
        <w:widowControl/>
        <w:numPr>
          <w:ilvl w:val="6"/>
          <w:numId w:val="0"/>
        </w:numPr>
        <w:tabs>
          <w:tab w:val="num" w:pos="1296"/>
        </w:tabs>
        <w:suppressAutoHyphens/>
        <w:jc w:val="center"/>
        <w:outlineLvl w:val="6"/>
        <w:rPr>
          <w:rFonts w:ascii="Arial" w:eastAsia="Arial Unicode MS" w:hAnsi="Arial" w:cs="Arial"/>
          <w:b/>
          <w:bCs/>
          <w:color w:val="auto"/>
          <w:kern w:val="1"/>
          <w:lang w:eastAsia="hi-IN" w:bidi="hi-IN"/>
        </w:rPr>
      </w:pPr>
      <w:r w:rsidRPr="00E51644">
        <w:rPr>
          <w:rFonts w:ascii="Arial" w:eastAsia="Arial Unicode MS" w:hAnsi="Arial" w:cs="Arial"/>
          <w:b/>
          <w:bCs/>
          <w:color w:val="auto"/>
          <w:kern w:val="1"/>
          <w:lang w:eastAsia="hi-IN" w:bidi="hi-IN"/>
        </w:rPr>
        <w:t xml:space="preserve">Состав муниципального проектного офиса </w:t>
      </w:r>
      <w:r w:rsidR="00104923" w:rsidRPr="00E51644">
        <w:rPr>
          <w:rFonts w:ascii="Arial" w:eastAsia="Arial Unicode MS" w:hAnsi="Arial" w:cs="Arial"/>
          <w:b/>
          <w:bCs/>
          <w:color w:val="auto"/>
          <w:kern w:val="1"/>
          <w:lang w:eastAsia="hi-IN" w:bidi="hi-IN"/>
        </w:rPr>
        <w:t xml:space="preserve">администрации </w:t>
      </w:r>
      <w:r w:rsidRPr="00E51644">
        <w:rPr>
          <w:rFonts w:ascii="Arial" w:eastAsia="Arial Unicode MS" w:hAnsi="Arial" w:cs="Arial"/>
          <w:b/>
          <w:bCs/>
          <w:color w:val="auto"/>
          <w:kern w:val="1"/>
          <w:lang w:eastAsia="hi-IN" w:bidi="hi-IN"/>
        </w:rPr>
        <w:t xml:space="preserve">Слюдянского </w:t>
      </w:r>
      <w:r w:rsidR="00104923" w:rsidRPr="00E51644">
        <w:rPr>
          <w:rFonts w:ascii="Arial" w:eastAsia="Arial Unicode MS" w:hAnsi="Arial" w:cs="Arial"/>
          <w:b/>
          <w:bCs/>
          <w:color w:val="auto"/>
          <w:kern w:val="1"/>
          <w:lang w:eastAsia="hi-IN" w:bidi="hi-IN"/>
        </w:rPr>
        <w:t>городского поселения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812"/>
      </w:tblGrid>
      <w:tr w:rsidR="00136261" w:rsidRPr="00E51644" w14:paraId="4CBF47E0" w14:textId="77777777" w:rsidTr="00290D2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7297F3" w14:textId="77777777" w:rsidR="00136261" w:rsidRPr="00E51644" w:rsidRDefault="00136261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Хаюк Олег Васильевич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3C135A" w14:textId="64A16425" w:rsidR="00136261" w:rsidRPr="00E51644" w:rsidRDefault="00136261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 xml:space="preserve">заместитель главы Слюдянского муниципального образования, </w:t>
            </w:r>
            <w:r w:rsidRPr="00E51644">
              <w:rPr>
                <w:rFonts w:ascii="Arial" w:hAnsi="Arial" w:cs="Arial"/>
                <w:color w:val="auto"/>
              </w:rPr>
              <w:t xml:space="preserve">руководителя МПО </w:t>
            </w:r>
          </w:p>
        </w:tc>
      </w:tr>
      <w:tr w:rsidR="00136261" w:rsidRPr="00E51644" w14:paraId="290AB342" w14:textId="77777777" w:rsidTr="00290D2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53098" w14:textId="73CB5008" w:rsidR="00136261" w:rsidRPr="00E51644" w:rsidRDefault="00136261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hAnsi="Arial" w:cs="Arial"/>
                <w:color w:val="auto"/>
              </w:rPr>
              <w:lastRenderedPageBreak/>
              <w:t>Осипова Дарья Сергеевна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6175A" w14:textId="3BE1DA56" w:rsidR="00136261" w:rsidRPr="00E51644" w:rsidRDefault="00136261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 xml:space="preserve">заведующий отделом дорожного хозяйства, благоустройства, транспорта и связи администрации Слюдянского городского поселения, администратор МПО </w:t>
            </w:r>
          </w:p>
        </w:tc>
      </w:tr>
      <w:tr w:rsidR="00136261" w:rsidRPr="00E51644" w14:paraId="7ED699EC" w14:textId="77777777" w:rsidTr="00290D2D"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BC378" w14:textId="0D63436C" w:rsidR="00136261" w:rsidRPr="00E51644" w:rsidRDefault="00136261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Участники МПО:</w:t>
            </w:r>
          </w:p>
        </w:tc>
      </w:tr>
      <w:tr w:rsidR="00136261" w:rsidRPr="00E51644" w14:paraId="7D070628" w14:textId="77777777" w:rsidTr="00290D2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1045B" w14:textId="53590C4E" w:rsidR="00136261" w:rsidRPr="00E51644" w:rsidRDefault="00136261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Абдрахманова Светлана Александровна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0E968" w14:textId="6893F91A" w:rsidR="00136261" w:rsidRPr="00E51644" w:rsidRDefault="00136261" w:rsidP="00571783">
            <w:pPr>
              <w:keepNext/>
              <w:widowControl/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color w:val="auto"/>
                <w:kern w:val="36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kern w:val="36"/>
                <w:lang w:bidi="ar-SA"/>
              </w:rPr>
              <w:t xml:space="preserve"> </w:t>
            </w: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 xml:space="preserve">заведующий отделом </w:t>
            </w:r>
            <w:r w:rsidRPr="00E51644">
              <w:rPr>
                <w:rFonts w:ascii="Arial" w:eastAsia="Times New Roman" w:hAnsi="Arial" w:cs="Arial"/>
                <w:color w:val="auto"/>
                <w:kern w:val="36"/>
                <w:lang w:bidi="ar-SA"/>
              </w:rPr>
              <w:t xml:space="preserve">юридическим отделом </w:t>
            </w:r>
            <w:r w:rsidRPr="00E51644">
              <w:rPr>
                <w:rFonts w:ascii="Arial" w:eastAsia="Times New Roman" w:hAnsi="Arial" w:cs="Arial"/>
                <w:color w:val="auto"/>
                <w:lang w:bidi="ar-SA"/>
              </w:rPr>
              <w:t>администрации Слюдянского городского поселения</w:t>
            </w:r>
          </w:p>
        </w:tc>
      </w:tr>
      <w:tr w:rsidR="00B3405B" w:rsidRPr="00E51644" w14:paraId="3FF21BC8" w14:textId="77777777" w:rsidTr="00290D2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7FBB97" w14:textId="3E72AF88" w:rsidR="00B3405B" w:rsidRPr="00E51644" w:rsidRDefault="00B3405B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51644">
              <w:rPr>
                <w:rFonts w:ascii="Arial" w:hAnsi="Arial" w:cs="Arial"/>
              </w:rPr>
              <w:t>Алексеев Николай Данилович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C80B4" w14:textId="50C4CE78" w:rsidR="00B3405B" w:rsidRPr="00E51644" w:rsidRDefault="00B3405B" w:rsidP="00571783">
            <w:pPr>
              <w:keepNext/>
              <w:widowControl/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color w:val="auto"/>
                <w:kern w:val="36"/>
                <w:lang w:bidi="ar-SA"/>
              </w:rPr>
            </w:pPr>
            <w:r w:rsidRPr="00E51644">
              <w:rPr>
                <w:rFonts w:ascii="Arial" w:hAnsi="Arial" w:cs="Arial"/>
              </w:rPr>
              <w:t>заведующий отделом ГО и ЧС администрации Слюдянского городского поселения</w:t>
            </w:r>
          </w:p>
        </w:tc>
      </w:tr>
      <w:tr w:rsidR="00136261" w:rsidRPr="00E51644" w14:paraId="46CC292E" w14:textId="77777777" w:rsidTr="00136261">
        <w:trPr>
          <w:trHeight w:val="79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42266" w14:textId="77777777" w:rsidR="00136261" w:rsidRPr="00E51644" w:rsidRDefault="00136261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51644">
              <w:rPr>
                <w:rStyle w:val="a7"/>
                <w:rFonts w:ascii="Arial" w:hAnsi="Arial" w:cs="Arial"/>
                <w:b w:val="0"/>
                <w:bCs w:val="0"/>
              </w:rPr>
              <w:t xml:space="preserve">Бабученко </w:t>
            </w:r>
            <w:r w:rsidRPr="00E51644">
              <w:rPr>
                <w:rFonts w:ascii="Arial" w:hAnsi="Arial" w:cs="Arial"/>
              </w:rPr>
              <w:t>Алевтина Николаевна</w:t>
            </w:r>
          </w:p>
          <w:p w14:paraId="15284BE5" w14:textId="77777777" w:rsidR="00136261" w:rsidRPr="00E51644" w:rsidRDefault="00136261" w:rsidP="00571783">
            <w:pPr>
              <w:widowControl/>
              <w:jc w:val="both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F44371" w14:textId="77777777" w:rsidR="00136261" w:rsidRPr="00E51644" w:rsidRDefault="00136261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заведующий отделом </w:t>
            </w:r>
            <w:r w:rsidRPr="00E51644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bidi="ar-SA"/>
              </w:rPr>
              <w:t xml:space="preserve">коммунальной инфраструктуры и стратегического развития </w:t>
            </w: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администрации Слюдянского городского поселения</w:t>
            </w:r>
          </w:p>
        </w:tc>
      </w:tr>
      <w:tr w:rsidR="00136261" w:rsidRPr="00E51644" w14:paraId="10F9206F" w14:textId="77777777" w:rsidTr="00136261">
        <w:trPr>
          <w:trHeight w:val="65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D82923" w14:textId="5BED9E90" w:rsidR="00136261" w:rsidRPr="00E51644" w:rsidRDefault="00136261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Style w:val="a7"/>
                <w:rFonts w:ascii="Arial" w:hAnsi="Arial" w:cs="Arial"/>
                <w:b w:val="0"/>
                <w:bCs w:val="0"/>
              </w:rPr>
            </w:pPr>
            <w:r w:rsidRPr="00E51644">
              <w:rPr>
                <w:rStyle w:val="a7"/>
                <w:rFonts w:ascii="Arial" w:hAnsi="Arial" w:cs="Arial"/>
                <w:b w:val="0"/>
                <w:bCs w:val="0"/>
              </w:rPr>
              <w:t>Кайсарова Наталья Николаевна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AF23B2" w14:textId="66045F32" w:rsidR="00136261" w:rsidRPr="00E51644" w:rsidRDefault="00B3405B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п</w:t>
            </w:r>
            <w:r w:rsidR="00136261"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редседатель </w:t>
            </w:r>
            <w:r w:rsidR="00136261" w:rsidRPr="00E51644">
              <w:rPr>
                <w:rFonts w:ascii="Arial" w:hAnsi="Arial" w:cs="Arial"/>
                <w:color w:val="auto"/>
                <w:sz w:val="24"/>
                <w:szCs w:val="24"/>
                <w:lang w:bidi="ar-SA"/>
              </w:rPr>
              <w:t>к</w:t>
            </w:r>
            <w:r w:rsidR="00136261" w:rsidRPr="00E51644">
              <w:rPr>
                <w:rStyle w:val="a7"/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омитет по экономике и финансам</w:t>
            </w:r>
            <w:r w:rsidR="00136261"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администрации Слюдянского городского поселения</w:t>
            </w:r>
          </w:p>
        </w:tc>
      </w:tr>
      <w:tr w:rsidR="00D97DD5" w:rsidRPr="00E51644" w14:paraId="4190AC75" w14:textId="77777777" w:rsidTr="00136261">
        <w:trPr>
          <w:trHeight w:val="65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54C097" w14:textId="32E91B6D" w:rsidR="00D97DD5" w:rsidRPr="00E51644" w:rsidRDefault="00D97DD5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Style w:val="a7"/>
                <w:rFonts w:ascii="Arial" w:hAnsi="Arial" w:cs="Arial"/>
                <w:b w:val="0"/>
                <w:bCs w:val="0"/>
              </w:rPr>
            </w:pPr>
            <w:r w:rsidRPr="00E51644">
              <w:rPr>
                <w:rStyle w:val="a7"/>
                <w:rFonts w:ascii="Arial" w:hAnsi="Arial" w:cs="Arial"/>
                <w:b w:val="0"/>
                <w:bCs w:val="0"/>
              </w:rPr>
              <w:t>Кобелева Светлана Сергеевна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D4F87" w14:textId="6F1E7061" w:rsidR="00D97DD5" w:rsidRPr="00E51644" w:rsidRDefault="00D97DD5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заведующий отделом </w:t>
            </w:r>
            <w:r w:rsidRPr="00E51644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bidi="ar-SA"/>
              </w:rPr>
              <w:t xml:space="preserve">имущества и земельных отношений </w:t>
            </w: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администрации Слюдянского городского поселения</w:t>
            </w:r>
          </w:p>
        </w:tc>
      </w:tr>
      <w:tr w:rsidR="00136261" w:rsidRPr="00E51644" w14:paraId="2981EC9C" w14:textId="77777777" w:rsidTr="00136261">
        <w:trPr>
          <w:trHeight w:val="68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FE1E7D" w14:textId="5F8EA604" w:rsidR="00136261" w:rsidRPr="00E51644" w:rsidRDefault="00136261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Style w:val="a7"/>
                <w:rFonts w:ascii="Arial" w:hAnsi="Arial" w:cs="Arial"/>
                <w:b w:val="0"/>
                <w:bCs w:val="0"/>
              </w:rPr>
            </w:pPr>
            <w:r w:rsidRPr="00E51644">
              <w:rPr>
                <w:rFonts w:ascii="Arial" w:hAnsi="Arial" w:cs="Arial"/>
                <w:shd w:val="clear" w:color="auto" w:fill="FFFFFF"/>
              </w:rPr>
              <w:t>Кондакова Антонина Сергеевна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E49DAE" w14:textId="139F1ED8" w:rsidR="00136261" w:rsidRPr="00E51644" w:rsidRDefault="00136261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заведующий отделом муниципального заказа администрации Слюдянского городского поселения</w:t>
            </w:r>
          </w:p>
        </w:tc>
      </w:tr>
      <w:tr w:rsidR="00B3405B" w:rsidRPr="00E51644" w14:paraId="145E9B12" w14:textId="77777777" w:rsidTr="00136261">
        <w:trPr>
          <w:trHeight w:val="68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86D46" w14:textId="4F4A7AA1" w:rsidR="00B3405B" w:rsidRPr="00E51644" w:rsidRDefault="00B3405B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E51644">
              <w:rPr>
                <w:rFonts w:ascii="Arial" w:hAnsi="Arial" w:cs="Arial"/>
                <w:shd w:val="clear" w:color="auto" w:fill="FFFFFF"/>
              </w:rPr>
              <w:t>Копцева Елена Артёмовна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54EEEB" w14:textId="2E0964E5" w:rsidR="00B3405B" w:rsidRPr="00E51644" w:rsidRDefault="00B3405B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начальник управления делами администрации Слюдянского городского поселения</w:t>
            </w:r>
          </w:p>
        </w:tc>
      </w:tr>
      <w:tr w:rsidR="00136261" w:rsidRPr="00E51644" w14:paraId="42F6D432" w14:textId="77777777" w:rsidTr="00290D2D">
        <w:trPr>
          <w:trHeight w:val="68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54AF77" w14:textId="77777777" w:rsidR="00136261" w:rsidRPr="00E51644" w:rsidRDefault="00136261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Style w:val="a7"/>
                <w:rFonts w:ascii="Arial" w:hAnsi="Arial" w:cs="Arial"/>
                <w:b w:val="0"/>
                <w:bCs w:val="0"/>
              </w:rPr>
            </w:pPr>
            <w:r w:rsidRPr="00E51644">
              <w:rPr>
                <w:rStyle w:val="a7"/>
                <w:rFonts w:ascii="Arial" w:hAnsi="Arial" w:cs="Arial"/>
                <w:b w:val="0"/>
                <w:bCs w:val="0"/>
              </w:rPr>
              <w:t>Криволапова Евгения Владимировна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C3555" w14:textId="0859389E" w:rsidR="00136261" w:rsidRPr="00E51644" w:rsidRDefault="00136261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shd w:val="clear" w:color="auto" w:fill="FFFFFF"/>
                <w:lang w:bidi="ar-SA"/>
              </w:rPr>
              <w:t>начальник отдела социально-экономического развития</w:t>
            </w:r>
            <w:r w:rsidRPr="00E51644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администрации Слюдянского городского поселения</w:t>
            </w:r>
          </w:p>
        </w:tc>
      </w:tr>
      <w:tr w:rsidR="00136261" w:rsidRPr="00E51644" w14:paraId="4F2C78AA" w14:textId="77777777" w:rsidTr="00136261">
        <w:trPr>
          <w:trHeight w:val="5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76599" w14:textId="32682B01" w:rsidR="00136261" w:rsidRPr="00E51644" w:rsidRDefault="00136261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Style w:val="a7"/>
                <w:rFonts w:ascii="Arial" w:hAnsi="Arial" w:cs="Arial"/>
              </w:rPr>
            </w:pPr>
            <w:r w:rsidRPr="00E51644">
              <w:rPr>
                <w:rFonts w:ascii="Arial" w:hAnsi="Arial" w:cs="Arial"/>
              </w:rPr>
              <w:t>Черноскутова Вера Николаевна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41537B" w14:textId="6D5EFF2C" w:rsidR="00136261" w:rsidRPr="00E51644" w:rsidRDefault="00136261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E51644">
              <w:rPr>
                <w:rFonts w:ascii="Arial" w:hAnsi="Arial" w:cs="Arial"/>
                <w:color w:val="auto"/>
                <w:sz w:val="24"/>
                <w:szCs w:val="24"/>
              </w:rPr>
              <w:t>заведующий отделом архитектуры и градостроительства администрации Слюдянского городского поселения</w:t>
            </w:r>
          </w:p>
        </w:tc>
      </w:tr>
      <w:tr w:rsidR="00104923" w:rsidRPr="00E51644" w14:paraId="2028B96A" w14:textId="77777777" w:rsidTr="00104923">
        <w:trPr>
          <w:trHeight w:val="5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31DA6F" w14:textId="3252B7C5" w:rsidR="00104923" w:rsidRPr="00E51644" w:rsidRDefault="00104923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51644">
              <w:rPr>
                <w:rFonts w:ascii="Arial" w:hAnsi="Arial" w:cs="Arial"/>
              </w:rPr>
              <w:t xml:space="preserve">Ангаева </w:t>
            </w:r>
            <w:r w:rsidRPr="00E51644">
              <w:rPr>
                <w:rFonts w:ascii="Arial" w:hAnsi="Arial" w:cs="Arial"/>
                <w:shd w:val="clear" w:color="auto" w:fill="FFFFFF"/>
              </w:rPr>
              <w:t>Алия Тугелбаевна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58554" w14:textId="1FEB79DB" w:rsidR="00104923" w:rsidRPr="00E51644" w:rsidRDefault="00104923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51644">
              <w:rPr>
                <w:rFonts w:ascii="Arial" w:hAnsi="Arial" w:cs="Arial"/>
                <w:color w:val="auto"/>
                <w:sz w:val="24"/>
                <w:szCs w:val="24"/>
              </w:rPr>
              <w:t xml:space="preserve">Директор </w:t>
            </w:r>
            <w:r w:rsidRPr="00E51644">
              <w:rPr>
                <w:rFonts w:ascii="Arial" w:hAnsi="Arial" w:cs="Arial"/>
                <w:color w:val="auto"/>
                <w:sz w:val="24"/>
                <w:szCs w:val="24"/>
                <w:shd w:val="clear" w:color="auto" w:fill="F9F9F9"/>
              </w:rPr>
              <w:t>МБУ «Центр спорта, культуры и досуга»</w:t>
            </w:r>
          </w:p>
        </w:tc>
      </w:tr>
      <w:tr w:rsidR="00104923" w:rsidRPr="00E51644" w14:paraId="0E2DEE48" w14:textId="77777777" w:rsidTr="00104923">
        <w:trPr>
          <w:trHeight w:val="5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8D4404" w14:textId="725172E5" w:rsidR="00104923" w:rsidRPr="00E51644" w:rsidRDefault="00104923" w:rsidP="005717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51644">
              <w:rPr>
                <w:rFonts w:ascii="Arial" w:hAnsi="Arial" w:cs="Arial"/>
              </w:rPr>
              <w:t>Кайсаров Михаил Михайлович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72E0A" w14:textId="14CCE3FF" w:rsidR="00104923" w:rsidRPr="00E51644" w:rsidRDefault="00104923" w:rsidP="00571783">
            <w:pPr>
              <w:pStyle w:val="1"/>
              <w:shd w:val="clear" w:color="auto" w:fill="FFFFFF"/>
              <w:spacing w:befor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51644">
              <w:rPr>
                <w:rFonts w:ascii="Arial" w:hAnsi="Arial" w:cs="Arial"/>
                <w:color w:val="auto"/>
                <w:sz w:val="24"/>
                <w:szCs w:val="24"/>
              </w:rPr>
              <w:t xml:space="preserve">Директор </w:t>
            </w:r>
            <w:r w:rsidRPr="00E51644">
              <w:rPr>
                <w:rFonts w:ascii="Arial" w:hAnsi="Arial" w:cs="Arial"/>
                <w:color w:val="auto"/>
                <w:sz w:val="24"/>
                <w:szCs w:val="24"/>
                <w:shd w:val="clear" w:color="auto" w:fill="F9F9F9"/>
              </w:rPr>
              <w:t>МБУ «Благоустройство»</w:t>
            </w:r>
          </w:p>
        </w:tc>
      </w:tr>
    </w:tbl>
    <w:p w14:paraId="2E99619E" w14:textId="77777777" w:rsidR="00136261" w:rsidRPr="00E51644" w:rsidRDefault="00136261" w:rsidP="00571783">
      <w:pPr>
        <w:pStyle w:val="a6"/>
        <w:rPr>
          <w:rFonts w:ascii="Arial" w:hAnsi="Arial" w:cs="Arial"/>
          <w:color w:val="000000"/>
        </w:rPr>
      </w:pPr>
    </w:p>
    <w:p w14:paraId="3C205DFD" w14:textId="77777777" w:rsidR="00136261" w:rsidRPr="00232C3E" w:rsidRDefault="00136261" w:rsidP="00232C3E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</w:p>
    <w:sectPr w:rsidR="00136261" w:rsidRPr="00232C3E" w:rsidSect="00774C99">
      <w:footerReference w:type="even" r:id="rId17"/>
      <w:footerReference w:type="default" r:id="rId18"/>
      <w:type w:val="continuous"/>
      <w:pgSz w:w="11900" w:h="16840"/>
      <w:pgMar w:top="1132" w:right="699" w:bottom="121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3C83" w14:textId="77777777" w:rsidR="00CC3FF7" w:rsidRDefault="00CC3FF7">
      <w:r>
        <w:separator/>
      </w:r>
    </w:p>
  </w:endnote>
  <w:endnote w:type="continuationSeparator" w:id="0">
    <w:p w14:paraId="286BD975" w14:textId="77777777" w:rsidR="00CC3FF7" w:rsidRDefault="00CC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FE89" w14:textId="77777777" w:rsidR="00A2348C" w:rsidRDefault="00A2348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2B5C" w14:textId="77777777" w:rsidR="00075FFC" w:rsidRDefault="00075FF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EE6772A" wp14:editId="7A767812">
              <wp:simplePos x="0" y="0"/>
              <wp:positionH relativeFrom="page">
                <wp:posOffset>7026910</wp:posOffset>
              </wp:positionH>
              <wp:positionV relativeFrom="page">
                <wp:posOffset>9933940</wp:posOffset>
              </wp:positionV>
              <wp:extent cx="60960" cy="13843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95A4" w14:textId="0F760A6B" w:rsidR="00075FFC" w:rsidRDefault="00075FFC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6772A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553.3pt;margin-top:782.2pt;width:4.8pt;height:10.9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" filled="f" stroked="f">
              <v:textbox style="mso-fit-shape-to-text:t" inset="0,0,0,0">
                <w:txbxContent>
                  <w:p w14:paraId="3CB495A4" w14:textId="0F760A6B" w:rsidR="00075FFC" w:rsidRDefault="00075FFC">
                    <w:pPr>
                      <w:pStyle w:val="2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6F5C" w14:textId="1DA91780" w:rsidR="00075FFC" w:rsidRDefault="00075FFC">
    <w:pPr>
      <w:spacing w:line="1" w:lineRule="exact"/>
      <w:rPr>
        <w:color w:val="au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768A" w14:textId="7AEA0D4C" w:rsidR="00075FFC" w:rsidRDefault="00075FFC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833D" w14:textId="74DB56FD" w:rsidR="00075FFC" w:rsidRDefault="00075FFC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3FCD" w14:textId="77777777" w:rsidR="0026479A" w:rsidRDefault="00A2348C">
    <w:pPr>
      <w:spacing w:line="1" w:lineRule="exact"/>
      <w:rPr>
        <w:color w:val="auto"/>
      </w:rPr>
    </w:pPr>
    <w:r>
      <w:rPr>
        <w:noProof/>
      </w:rPr>
      <w:pict w14:anchorId="57633F5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3.45pt;margin-top:786.3pt;width:4.1pt;height:6.7pt;z-index:-251658240;mso-wrap-style:none;mso-wrap-distance-left:0;mso-wrap-distance-right:0;mso-position-horizontal-relative:page;mso-position-vertical-relative:page" filled="f" stroked="f">
          <v:textbox style="mso-next-textbox:#_x0000_s2052;mso-fit-shape-to-text:t" inset="0,0,0,0">
            <w:txbxContent>
              <w:p w14:paraId="15830DF5" w14:textId="7E92E4DE" w:rsidR="0026479A" w:rsidRDefault="0026479A">
                <w:pPr>
                  <w:pStyle w:val="20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7292714"/>
      <w:docPartObj>
        <w:docPartGallery w:val="Page Numbers (Bottom of Page)"/>
        <w:docPartUnique/>
      </w:docPartObj>
    </w:sdtPr>
    <w:sdtContent>
      <w:p w14:paraId="352ED9A1" w14:textId="340ED646" w:rsidR="00A2348C" w:rsidRDefault="00A234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D3609" w14:textId="7398D06C" w:rsidR="00075FFC" w:rsidRDefault="00075FFC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FF53" w14:textId="77777777" w:rsidR="00075FFC" w:rsidRDefault="00075FF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69A2" w14:textId="77777777" w:rsidR="00CC3FF7" w:rsidRDefault="00CC3FF7"/>
  </w:footnote>
  <w:footnote w:type="continuationSeparator" w:id="0">
    <w:p w14:paraId="00FD86FB" w14:textId="77777777" w:rsidR="00CC3FF7" w:rsidRDefault="00CC3F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DC6E" w14:textId="77777777" w:rsidR="00A2348C" w:rsidRDefault="00A2348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B88AF" w14:textId="77777777" w:rsidR="00A2348C" w:rsidRDefault="00A2348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878B" w14:textId="77777777" w:rsidR="00A2348C" w:rsidRDefault="00A234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30C3C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9DA2A0E"/>
    <w:multiLevelType w:val="hybridMultilevel"/>
    <w:tmpl w:val="B052DBEA"/>
    <w:lvl w:ilvl="0" w:tplc="600E6F0C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0CE02D2E"/>
    <w:multiLevelType w:val="multilevel"/>
    <w:tmpl w:val="FFF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273DB9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5601FF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6614287"/>
    <w:multiLevelType w:val="multilevel"/>
    <w:tmpl w:val="13CAA5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192D1A1D"/>
    <w:multiLevelType w:val="multilevel"/>
    <w:tmpl w:val="130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477056"/>
    <w:multiLevelType w:val="multilevel"/>
    <w:tmpl w:val="E13440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FC7207"/>
    <w:multiLevelType w:val="multilevel"/>
    <w:tmpl w:val="1C506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04111"/>
    <w:multiLevelType w:val="multilevel"/>
    <w:tmpl w:val="F398D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0C11D91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F418A0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803E1E"/>
    <w:multiLevelType w:val="hybridMultilevel"/>
    <w:tmpl w:val="256AB4BE"/>
    <w:lvl w:ilvl="0" w:tplc="FA949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E2299D"/>
    <w:multiLevelType w:val="multilevel"/>
    <w:tmpl w:val="8CA05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35114C"/>
    <w:multiLevelType w:val="multilevel"/>
    <w:tmpl w:val="852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4C33F0"/>
    <w:multiLevelType w:val="multilevel"/>
    <w:tmpl w:val="C02E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BA390C"/>
    <w:multiLevelType w:val="multilevel"/>
    <w:tmpl w:val="A94AF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1A0F4E"/>
    <w:multiLevelType w:val="multilevel"/>
    <w:tmpl w:val="D1EE1F1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CD542C"/>
    <w:multiLevelType w:val="multilevel"/>
    <w:tmpl w:val="C8587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635B6478"/>
    <w:multiLevelType w:val="hybridMultilevel"/>
    <w:tmpl w:val="0778F0B2"/>
    <w:lvl w:ilvl="0" w:tplc="21F07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A2002"/>
    <w:multiLevelType w:val="multilevel"/>
    <w:tmpl w:val="53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150359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D07D6"/>
    <w:multiLevelType w:val="multilevel"/>
    <w:tmpl w:val="AB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B0FAF"/>
    <w:multiLevelType w:val="hybridMultilevel"/>
    <w:tmpl w:val="A74A4610"/>
    <w:lvl w:ilvl="0" w:tplc="6A50005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31"/>
  </w:num>
  <w:num w:numId="5">
    <w:abstractNumId w:val="22"/>
  </w:num>
  <w:num w:numId="6">
    <w:abstractNumId w:val="32"/>
  </w:num>
  <w:num w:numId="7">
    <w:abstractNumId w:val="30"/>
  </w:num>
  <w:num w:numId="8">
    <w:abstractNumId w:val="23"/>
  </w:num>
  <w:num w:numId="9">
    <w:abstractNumId w:val="36"/>
  </w:num>
  <w:num w:numId="10">
    <w:abstractNumId w:val="35"/>
  </w:num>
  <w:num w:numId="11">
    <w:abstractNumId w:val="16"/>
  </w:num>
  <w:num w:numId="12">
    <w:abstractNumId w:val="37"/>
  </w:num>
  <w:num w:numId="13">
    <w:abstractNumId w:val="20"/>
  </w:num>
  <w:num w:numId="14">
    <w:abstractNumId w:val="29"/>
  </w:num>
  <w:num w:numId="15">
    <w:abstractNumId w:val="21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19"/>
  </w:num>
  <w:num w:numId="21">
    <w:abstractNumId w:val="18"/>
  </w:num>
  <w:num w:numId="22">
    <w:abstractNumId w:val="26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9"/>
  </w:num>
  <w:num w:numId="34">
    <w:abstractNumId w:val="17"/>
  </w:num>
  <w:num w:numId="35">
    <w:abstractNumId w:val="33"/>
  </w:num>
  <w:num w:numId="36">
    <w:abstractNumId w:val="34"/>
  </w:num>
  <w:num w:numId="37">
    <w:abstractNumId w:val="38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E"/>
    <w:rsid w:val="00046FFE"/>
    <w:rsid w:val="00075FFC"/>
    <w:rsid w:val="000B2AAE"/>
    <w:rsid w:val="00104923"/>
    <w:rsid w:val="0012284D"/>
    <w:rsid w:val="00131095"/>
    <w:rsid w:val="00136261"/>
    <w:rsid w:val="0022254D"/>
    <w:rsid w:val="00232C3E"/>
    <w:rsid w:val="00243AF8"/>
    <w:rsid w:val="0024615F"/>
    <w:rsid w:val="0026479A"/>
    <w:rsid w:val="002E2F51"/>
    <w:rsid w:val="0034386F"/>
    <w:rsid w:val="003632BB"/>
    <w:rsid w:val="003911E3"/>
    <w:rsid w:val="003C059C"/>
    <w:rsid w:val="004A7EEA"/>
    <w:rsid w:val="004B10E6"/>
    <w:rsid w:val="00504C1A"/>
    <w:rsid w:val="00554FD0"/>
    <w:rsid w:val="00571783"/>
    <w:rsid w:val="005A7514"/>
    <w:rsid w:val="005E6B0A"/>
    <w:rsid w:val="0061055F"/>
    <w:rsid w:val="006B15E6"/>
    <w:rsid w:val="006B2E52"/>
    <w:rsid w:val="00724E26"/>
    <w:rsid w:val="00774C99"/>
    <w:rsid w:val="00781A0F"/>
    <w:rsid w:val="007A123C"/>
    <w:rsid w:val="0083589E"/>
    <w:rsid w:val="008C2062"/>
    <w:rsid w:val="008E5726"/>
    <w:rsid w:val="008F0BA8"/>
    <w:rsid w:val="008F60FA"/>
    <w:rsid w:val="0090032B"/>
    <w:rsid w:val="00930960"/>
    <w:rsid w:val="00944AB2"/>
    <w:rsid w:val="00956377"/>
    <w:rsid w:val="009C66CD"/>
    <w:rsid w:val="009F4B3F"/>
    <w:rsid w:val="00A2348C"/>
    <w:rsid w:val="00A36EFA"/>
    <w:rsid w:val="00A73CE0"/>
    <w:rsid w:val="00AB0D8A"/>
    <w:rsid w:val="00AB6067"/>
    <w:rsid w:val="00AC6BA3"/>
    <w:rsid w:val="00B3405B"/>
    <w:rsid w:val="00B80734"/>
    <w:rsid w:val="00CC3FF7"/>
    <w:rsid w:val="00D215E4"/>
    <w:rsid w:val="00D421AD"/>
    <w:rsid w:val="00D468CE"/>
    <w:rsid w:val="00D97DD5"/>
    <w:rsid w:val="00DB78DC"/>
    <w:rsid w:val="00DC1C90"/>
    <w:rsid w:val="00DF469C"/>
    <w:rsid w:val="00E077ED"/>
    <w:rsid w:val="00E51644"/>
    <w:rsid w:val="00ED0BF6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D338F58"/>
  <w15:docId w15:val="{350DE439-3135-4600-A689-FB5ADA0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E2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C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uiPriority w:val="9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uiPriority w:val="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2E2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2E2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468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8CE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3CE0"/>
    <w:rPr>
      <w:color w:val="000000"/>
    </w:rPr>
  </w:style>
  <w:style w:type="paragraph" w:styleId="ad">
    <w:name w:val="footer"/>
    <w:basedOn w:val="a"/>
    <w:link w:val="ae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3CE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32C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32C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qFormat/>
    <w:rsid w:val="00554FD0"/>
    <w:pPr>
      <w:autoSpaceDE w:val="0"/>
    </w:pPr>
    <w:rPr>
      <w:rFonts w:ascii="Arial" w:eastAsia="Times New Roman" w:hAnsi="Arial" w:cs="Arial"/>
      <w:sz w:val="16"/>
      <w:szCs w:val="16"/>
      <w:lang w:eastAsia="zh-CN" w:bidi="ar-SA"/>
    </w:rPr>
  </w:style>
  <w:style w:type="character" w:customStyle="1" w:styleId="31">
    <w:name w:val="Основной текст (3)_"/>
    <w:basedOn w:val="a0"/>
    <w:link w:val="32"/>
    <w:uiPriority w:val="99"/>
    <w:rsid w:val="003632BB"/>
    <w:rPr>
      <w:rFonts w:ascii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3632BB"/>
    <w:rPr>
      <w:rFonts w:ascii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32BB"/>
    <w:pPr>
      <w:shd w:val="clear" w:color="auto" w:fill="FFFFFF"/>
      <w:jc w:val="center"/>
    </w:pPr>
    <w:rPr>
      <w:rFonts w:ascii="Calibri" w:hAnsi="Calibri" w:cs="Calibri"/>
      <w:color w:val="auto"/>
    </w:rPr>
  </w:style>
  <w:style w:type="paragraph" w:customStyle="1" w:styleId="22">
    <w:name w:val="Основной текст (2)"/>
    <w:basedOn w:val="a"/>
    <w:link w:val="21"/>
    <w:uiPriority w:val="99"/>
    <w:rsid w:val="003632BB"/>
    <w:pPr>
      <w:shd w:val="clear" w:color="auto" w:fill="FFFFFF"/>
      <w:jc w:val="center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18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53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4864236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3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741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0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yperlink" Target="http://www.gorod-sludyanka.ru" TargetMode="Externa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5899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Осипова</dc:creator>
  <cp:lastModifiedBy>Юлия Юрьевна Галыгина</cp:lastModifiedBy>
  <cp:revision>10</cp:revision>
  <cp:lastPrinted>2020-12-11T03:41:00Z</cp:lastPrinted>
  <dcterms:created xsi:type="dcterms:W3CDTF">2020-12-08T09:25:00Z</dcterms:created>
  <dcterms:modified xsi:type="dcterms:W3CDTF">2021-03-09T02:53:00Z</dcterms:modified>
</cp:coreProperties>
</file>