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03" w:rsidRPr="00D92503" w:rsidRDefault="00D92503" w:rsidP="00D925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Российская Федерация</w:t>
      </w:r>
    </w:p>
    <w:p w:rsidR="00D92503" w:rsidRPr="00D92503" w:rsidRDefault="00D92503" w:rsidP="00D925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Иркутская область</w:t>
      </w:r>
    </w:p>
    <w:p w:rsidR="00D92503" w:rsidRPr="00D92503" w:rsidRDefault="00D92503" w:rsidP="00D925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</w:t>
      </w:r>
    </w:p>
    <w:p w:rsidR="00D92503" w:rsidRPr="00D92503" w:rsidRDefault="00D92503" w:rsidP="00D925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92503" w:rsidRPr="00D92503" w:rsidRDefault="00D92503" w:rsidP="00D9250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СЛЮДЯНСКОЕ МУНИЦИПАЛЬНОЕ ОБРАЗОВАНИЕ</w:t>
      </w:r>
    </w:p>
    <w:p w:rsidR="00D92503" w:rsidRPr="00D92503" w:rsidRDefault="00D92503" w:rsidP="00D92503">
      <w:pPr>
        <w:widowControl w:val="0"/>
        <w:spacing w:after="20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ГОРОДСКАЯ ДУМА</w:t>
      </w:r>
    </w:p>
    <w:p w:rsidR="00D92503" w:rsidRPr="00D92503" w:rsidRDefault="00D92503" w:rsidP="00D92503">
      <w:pPr>
        <w:keepNext/>
        <w:keepLines/>
        <w:widowControl w:val="0"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0"/>
      <w:r w:rsidRPr="00D925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РЕШЕНИЕ</w:t>
      </w:r>
      <w:bookmarkEnd w:id="0"/>
    </w:p>
    <w:p w:rsidR="00D92503" w:rsidRPr="00D92503" w:rsidRDefault="00D92503" w:rsidP="00D92503">
      <w:pPr>
        <w:widowControl w:val="0"/>
        <w:spacing w:after="228" w:line="240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Слюдянка</w:t>
      </w:r>
    </w:p>
    <w:p w:rsidR="00D92503" w:rsidRPr="00D92503" w:rsidRDefault="00D92503" w:rsidP="00D92503">
      <w:pPr>
        <w:keepNext/>
        <w:keepLines/>
        <w:widowControl w:val="0"/>
        <w:tabs>
          <w:tab w:val="left" w:leader="underscore" w:pos="1925"/>
          <w:tab w:val="left" w:leader="underscore" w:pos="2774"/>
        </w:tabs>
        <w:spacing w:after="19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 </w:t>
      </w:r>
      <w:r w:rsidR="0097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31.03.2016г.</w:t>
      </w:r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№</w:t>
      </w:r>
      <w:r w:rsidR="0097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22</w:t>
      </w:r>
      <w:r w:rsidR="005C2C65" w:rsidRPr="00F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7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-ГД</w:t>
      </w:r>
      <w:bookmarkEnd w:id="1"/>
    </w:p>
    <w:p w:rsidR="00D92503" w:rsidRPr="00D92503" w:rsidRDefault="00D92503" w:rsidP="00D92503">
      <w:pPr>
        <w:widowControl w:val="0"/>
        <w:spacing w:after="240" w:line="278" w:lineRule="exact"/>
        <w:ind w:right="5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внесении изменений в</w:t>
      </w:r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Думы Слюдянского </w:t>
      </w:r>
      <w:r w:rsidR="00F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муниципального образования от 07.11.2014 №65</w:t>
      </w:r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-ГД «О налоге на имущество физических лиц»</w:t>
      </w:r>
    </w:p>
    <w:p w:rsidR="00D92503" w:rsidRPr="00D92503" w:rsidRDefault="00D92503" w:rsidP="00D92503">
      <w:pPr>
        <w:widowControl w:val="0"/>
        <w:tabs>
          <w:tab w:val="left" w:pos="5486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связи с принятием Федерального закона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23.11.2015 №320-ФЗ </w:t>
      </w: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часть</w:t>
      </w: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вторую Налогового кодекса Российской Федерации», в соответствии со ст. 14 Федерального закон от 06.10.2003 №131-Ф3 «Об общих принципах организации местного самоуправления в Рос</w:t>
      </w:r>
      <w:bookmarkStart w:id="2" w:name="_GoBack"/>
      <w:bookmarkEnd w:id="2"/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сийской Федерации» и руководствуясь </w:t>
      </w:r>
      <w:proofErr w:type="spellStart"/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ст.ст</w:t>
      </w:r>
      <w:proofErr w:type="spellEnd"/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</w:t>
      </w:r>
      <w:proofErr w:type="gramEnd"/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2005 года №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181042005001,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27.11.2015г.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385181042015003,</w:t>
      </w:r>
    </w:p>
    <w:p w:rsidR="00D92503" w:rsidRPr="00D92503" w:rsidRDefault="00D92503" w:rsidP="00D92503">
      <w:pPr>
        <w:widowControl w:val="0"/>
        <w:tabs>
          <w:tab w:val="left" w:pos="5486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92503" w:rsidRPr="00D92503" w:rsidRDefault="00D92503" w:rsidP="00D92503">
      <w:pPr>
        <w:keepNext/>
        <w:keepLines/>
        <w:widowControl w:val="0"/>
        <w:spacing w:after="196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ГОРОДСКАЯ ДУМА РЕШИЛА:</w:t>
      </w:r>
      <w:bookmarkEnd w:id="3"/>
    </w:p>
    <w:p w:rsidR="00D92503" w:rsidRDefault="00D92503" w:rsidP="00D92503">
      <w:pPr>
        <w:widowControl w:val="0"/>
        <w:numPr>
          <w:ilvl w:val="0"/>
          <w:numId w:val="1"/>
        </w:numPr>
        <w:tabs>
          <w:tab w:val="left" w:pos="77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Внести в</w:t>
      </w: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 решению</w:t>
      </w: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Думы </w:t>
      </w:r>
      <w:proofErr w:type="spellStart"/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36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нало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ге на имущество физических лиц», с учетом изменений, внесенных решением Думы Слюдянского </w:t>
      </w:r>
      <w:r w:rsidR="00F36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от 31.03.2016 №22</w:t>
      </w:r>
      <w:r w:rsidR="001F1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ГД, следующее изменение:</w:t>
      </w:r>
    </w:p>
    <w:p w:rsidR="00D92503" w:rsidRDefault="00D92503" w:rsidP="00D92503">
      <w:pPr>
        <w:widowControl w:val="0"/>
        <w:tabs>
          <w:tab w:val="left" w:pos="772"/>
        </w:tabs>
        <w:spacing w:after="0" w:line="274" w:lineRule="exact"/>
        <w:ind w:left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3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читать в новой редакции: «3.  </w:t>
      </w:r>
      <w:r w:rsidRPr="00D925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Налог на имущество физических лиц уплачивается в порядке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сроки</w:t>
      </w:r>
      <w:r w:rsidRPr="00D925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установленн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ые</w:t>
      </w:r>
      <w:r w:rsidRPr="00D925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статьей 409 Налогового кодекса РФ</w:t>
      </w:r>
      <w:proofErr w:type="gramStart"/>
      <w:r w:rsidRPr="00D925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».</w:t>
      </w:r>
      <w:proofErr w:type="gramEnd"/>
    </w:p>
    <w:p w:rsidR="00D92503" w:rsidRDefault="003A5A71" w:rsidP="00D92503">
      <w:pPr>
        <w:widowControl w:val="0"/>
        <w:numPr>
          <w:ilvl w:val="0"/>
          <w:numId w:val="1"/>
        </w:numPr>
        <w:tabs>
          <w:tab w:val="left" w:pos="77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решение вступает в силу со дня его официального опубликования</w:t>
      </w:r>
      <w:r w:rsidR="00D92503"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A5A71" w:rsidRPr="00D92503" w:rsidRDefault="003A5A71" w:rsidP="003A5A71">
      <w:pPr>
        <w:widowControl w:val="0"/>
        <w:numPr>
          <w:ilvl w:val="0"/>
          <w:numId w:val="1"/>
        </w:numPr>
        <w:tabs>
          <w:tab w:val="left" w:pos="772"/>
        </w:tabs>
        <w:spacing w:after="0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Опубликовать настоящее решение в </w:t>
      </w:r>
      <w:r w:rsidR="0097516B"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средствах массовой информации</w:t>
      </w: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разместить на официальном сайте Слюдянского муниципального образования в сети «Интернет».</w:t>
      </w:r>
    </w:p>
    <w:p w:rsidR="00D92503" w:rsidRPr="00D92503" w:rsidRDefault="00D92503" w:rsidP="00D92503">
      <w:pPr>
        <w:widowControl w:val="0"/>
        <w:numPr>
          <w:ilvl w:val="0"/>
          <w:numId w:val="1"/>
        </w:numPr>
        <w:tabs>
          <w:tab w:val="left" w:pos="772"/>
        </w:tabs>
        <w:spacing w:after="807" w:line="274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председателя комитета по экономике и финансам администрации Слюдянского городского поселения С.Б. Адамову.</w:t>
      </w:r>
    </w:p>
    <w:p w:rsidR="005A0A45" w:rsidRPr="003A5A71" w:rsidRDefault="003A5A71" w:rsidP="003A5A71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A71">
        <w:rPr>
          <w:rFonts w:ascii="Times New Roman" w:hAnsi="Times New Roman" w:cs="Times New Roman"/>
          <w:sz w:val="24"/>
          <w:szCs w:val="24"/>
        </w:rPr>
        <w:t>Глава Слюдянского</w:t>
      </w:r>
    </w:p>
    <w:p w:rsidR="003A5A71" w:rsidRPr="003A5A71" w:rsidRDefault="003A5A71" w:rsidP="003A5A71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A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A5A71">
        <w:rPr>
          <w:rFonts w:ascii="Times New Roman" w:hAnsi="Times New Roman" w:cs="Times New Roman"/>
          <w:sz w:val="24"/>
          <w:szCs w:val="24"/>
        </w:rPr>
        <w:t xml:space="preserve">    В.Н. Сендзяк</w:t>
      </w:r>
    </w:p>
    <w:p w:rsidR="003A5A71" w:rsidRDefault="003A5A71" w:rsidP="003A5A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5A71" w:rsidRPr="003A5A71" w:rsidRDefault="003A5A71" w:rsidP="003A5A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5A71" w:rsidRPr="003A5A71" w:rsidRDefault="003A5A71" w:rsidP="003A5A71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A71">
        <w:rPr>
          <w:rFonts w:ascii="Times New Roman" w:hAnsi="Times New Roman" w:cs="Times New Roman"/>
          <w:sz w:val="24"/>
          <w:szCs w:val="24"/>
        </w:rPr>
        <w:t>Председатель Думы Слюдянского</w:t>
      </w:r>
    </w:p>
    <w:p w:rsidR="003A5A71" w:rsidRPr="003A5A71" w:rsidRDefault="003A5A71" w:rsidP="003A5A71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A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5A71">
        <w:rPr>
          <w:rFonts w:ascii="Times New Roman" w:hAnsi="Times New Roman" w:cs="Times New Roman"/>
          <w:sz w:val="24"/>
          <w:szCs w:val="24"/>
        </w:rPr>
        <w:t xml:space="preserve">      А.В. Тимофеев</w:t>
      </w:r>
    </w:p>
    <w:sectPr w:rsidR="003A5A71" w:rsidRPr="003A5A71" w:rsidSect="00D92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76"/>
    <w:multiLevelType w:val="hybridMultilevel"/>
    <w:tmpl w:val="5CE0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2CD5"/>
    <w:multiLevelType w:val="multilevel"/>
    <w:tmpl w:val="44AC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03"/>
    <w:rsid w:val="001F12A3"/>
    <w:rsid w:val="003A5A71"/>
    <w:rsid w:val="00431BBE"/>
    <w:rsid w:val="005A0A45"/>
    <w:rsid w:val="005A6686"/>
    <w:rsid w:val="005C2C65"/>
    <w:rsid w:val="0097516B"/>
    <w:rsid w:val="00D92503"/>
    <w:rsid w:val="00F3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71"/>
    <w:pPr>
      <w:ind w:left="720"/>
      <w:contextualSpacing/>
    </w:pPr>
  </w:style>
  <w:style w:type="paragraph" w:styleId="a4">
    <w:name w:val="No Spacing"/>
    <w:uiPriority w:val="1"/>
    <w:qFormat/>
    <w:rsid w:val="003A5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71"/>
    <w:pPr>
      <w:ind w:left="720"/>
      <w:contextualSpacing/>
    </w:pPr>
  </w:style>
  <w:style w:type="paragraph" w:styleId="a4">
    <w:name w:val="No Spacing"/>
    <w:uiPriority w:val="1"/>
    <w:qFormat/>
    <w:rsid w:val="003A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Адамова</dc:creator>
  <cp:lastModifiedBy>Ольга Сергеевна Заколоткина</cp:lastModifiedBy>
  <cp:revision>4</cp:revision>
  <cp:lastPrinted>2016-04-28T06:14:00Z</cp:lastPrinted>
  <dcterms:created xsi:type="dcterms:W3CDTF">2016-02-05T00:54:00Z</dcterms:created>
  <dcterms:modified xsi:type="dcterms:W3CDTF">2016-04-28T06:25:00Z</dcterms:modified>
</cp:coreProperties>
</file>