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E364" w14:textId="0794A0FB" w:rsidR="00CD18E8" w:rsidRPr="00EC3752" w:rsidRDefault="00CD18E8" w:rsidP="00CD18E8">
      <w:pPr>
        <w:jc w:val="center"/>
        <w:rPr>
          <w:rFonts w:ascii="Arial" w:hAnsi="Arial" w:cs="Arial"/>
          <w:b/>
          <w:bCs/>
          <w:kern w:val="28"/>
          <w:sz w:val="32"/>
          <w:szCs w:val="32"/>
        </w:rPr>
      </w:pPr>
      <w:r>
        <w:rPr>
          <w:rFonts w:ascii="Arial" w:hAnsi="Arial" w:cs="Arial"/>
          <w:b/>
          <w:bCs/>
          <w:kern w:val="28"/>
          <w:sz w:val="32"/>
          <w:szCs w:val="32"/>
        </w:rPr>
        <w:t>30</w:t>
      </w:r>
      <w:r w:rsidRPr="00EC3752">
        <w:rPr>
          <w:rFonts w:ascii="Arial" w:hAnsi="Arial" w:cs="Arial"/>
          <w:b/>
          <w:bCs/>
          <w:kern w:val="28"/>
          <w:sz w:val="32"/>
          <w:szCs w:val="32"/>
        </w:rPr>
        <w:t xml:space="preserve">.06.2020Г. № </w:t>
      </w:r>
      <w:r>
        <w:rPr>
          <w:rFonts w:ascii="Arial" w:hAnsi="Arial" w:cs="Arial"/>
          <w:b/>
          <w:bCs/>
          <w:kern w:val="28"/>
          <w:sz w:val="32"/>
          <w:szCs w:val="32"/>
        </w:rPr>
        <w:t>412</w:t>
      </w:r>
    </w:p>
    <w:p w14:paraId="375A2A1A" w14:textId="77777777" w:rsidR="00CD18E8" w:rsidRPr="00EC3752" w:rsidRDefault="00CD18E8" w:rsidP="00CD18E8">
      <w:pPr>
        <w:jc w:val="center"/>
        <w:rPr>
          <w:rFonts w:ascii="Arial" w:hAnsi="Arial" w:cs="Arial"/>
          <w:bCs/>
          <w:kern w:val="28"/>
          <w:sz w:val="32"/>
          <w:szCs w:val="32"/>
        </w:rPr>
      </w:pPr>
      <w:r w:rsidRPr="00EC3752">
        <w:rPr>
          <w:rFonts w:ascii="Arial" w:hAnsi="Arial" w:cs="Arial"/>
          <w:b/>
          <w:bCs/>
          <w:kern w:val="28"/>
          <w:sz w:val="32"/>
          <w:szCs w:val="32"/>
        </w:rPr>
        <w:t>РОССИЙСКАЯ ФЕДЕРАЦИЯ</w:t>
      </w:r>
    </w:p>
    <w:p w14:paraId="190DF8D2" w14:textId="77777777" w:rsidR="00CD18E8" w:rsidRPr="00EC3752" w:rsidRDefault="00CD18E8" w:rsidP="00CD18E8">
      <w:pPr>
        <w:jc w:val="center"/>
        <w:rPr>
          <w:rFonts w:ascii="Arial" w:hAnsi="Arial" w:cs="Arial"/>
          <w:bCs/>
          <w:kern w:val="28"/>
          <w:sz w:val="32"/>
          <w:szCs w:val="32"/>
        </w:rPr>
      </w:pPr>
      <w:r w:rsidRPr="00EC3752">
        <w:rPr>
          <w:rFonts w:ascii="Arial" w:hAnsi="Arial" w:cs="Arial"/>
          <w:b/>
          <w:bCs/>
          <w:kern w:val="28"/>
          <w:sz w:val="32"/>
          <w:szCs w:val="32"/>
        </w:rPr>
        <w:t>ИРКУТСКАЯ ОБЛАСТЬ</w:t>
      </w:r>
    </w:p>
    <w:p w14:paraId="480F4DCE" w14:textId="77777777" w:rsidR="00CD18E8" w:rsidRPr="00EC3752" w:rsidRDefault="00CD18E8" w:rsidP="00CD18E8">
      <w:pPr>
        <w:jc w:val="center"/>
        <w:rPr>
          <w:rFonts w:ascii="Arial" w:hAnsi="Arial" w:cs="Arial"/>
          <w:bCs/>
          <w:kern w:val="28"/>
          <w:sz w:val="32"/>
          <w:szCs w:val="32"/>
        </w:rPr>
      </w:pPr>
      <w:r w:rsidRPr="00EC3752">
        <w:rPr>
          <w:rFonts w:ascii="Arial" w:hAnsi="Arial" w:cs="Arial"/>
          <w:b/>
          <w:bCs/>
          <w:kern w:val="28"/>
          <w:sz w:val="32"/>
          <w:szCs w:val="32"/>
        </w:rPr>
        <w:t>СЛЮДЯНСКИЙ МУНИЦИПАЛЬНЫЙ РАЙОН</w:t>
      </w:r>
    </w:p>
    <w:p w14:paraId="0E28B68C" w14:textId="77777777" w:rsidR="00CD18E8" w:rsidRPr="00EC3752" w:rsidRDefault="00CD18E8" w:rsidP="00CD18E8">
      <w:pPr>
        <w:jc w:val="center"/>
        <w:rPr>
          <w:rFonts w:ascii="Arial" w:hAnsi="Arial" w:cs="Arial"/>
          <w:bCs/>
          <w:kern w:val="28"/>
          <w:sz w:val="32"/>
          <w:szCs w:val="32"/>
        </w:rPr>
      </w:pPr>
      <w:r w:rsidRPr="00EC3752">
        <w:rPr>
          <w:rFonts w:ascii="Arial" w:hAnsi="Arial" w:cs="Arial"/>
          <w:b/>
          <w:bCs/>
          <w:kern w:val="28"/>
          <w:sz w:val="32"/>
          <w:szCs w:val="32"/>
        </w:rPr>
        <w:t>СЛЮДЯНСКОЕ ГОРОДСКОЕ ПОСЕЛЕНИЕ</w:t>
      </w:r>
    </w:p>
    <w:p w14:paraId="4AEFE31D" w14:textId="77777777" w:rsidR="00CD18E8" w:rsidRPr="00EC3752" w:rsidRDefault="00CD18E8" w:rsidP="00CD18E8">
      <w:pPr>
        <w:jc w:val="center"/>
        <w:rPr>
          <w:rFonts w:ascii="Arial" w:hAnsi="Arial" w:cs="Arial"/>
          <w:bCs/>
          <w:kern w:val="28"/>
          <w:sz w:val="32"/>
          <w:szCs w:val="32"/>
        </w:rPr>
      </w:pPr>
      <w:r w:rsidRPr="00EC3752">
        <w:rPr>
          <w:rFonts w:ascii="Arial" w:hAnsi="Arial" w:cs="Arial"/>
          <w:b/>
          <w:bCs/>
          <w:kern w:val="28"/>
          <w:sz w:val="32"/>
          <w:szCs w:val="32"/>
        </w:rPr>
        <w:t>АДМИНИСТРАЦИЯ</w:t>
      </w:r>
    </w:p>
    <w:p w14:paraId="422D85D3" w14:textId="77777777" w:rsidR="001470F8" w:rsidRDefault="001470F8">
      <w:pPr>
        <w:spacing w:after="0" w:line="240" w:lineRule="auto"/>
        <w:jc w:val="both"/>
        <w:rPr>
          <w:rFonts w:ascii="Times New Roman" w:hAnsi="Times New Roman"/>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1470F8" w:rsidRPr="00CD18E8" w14:paraId="73AB3261" w14:textId="77777777" w:rsidTr="00CD18E8">
        <w:tc>
          <w:tcPr>
            <w:tcW w:w="8931" w:type="dxa"/>
            <w:tcBorders>
              <w:top w:val="nil"/>
              <w:left w:val="nil"/>
              <w:bottom w:val="nil"/>
              <w:right w:val="nil"/>
            </w:tcBorders>
            <w:shd w:val="clear" w:color="auto" w:fill="auto"/>
          </w:tcPr>
          <w:p w14:paraId="76848236" w14:textId="4EE9CA69" w:rsidR="001470F8" w:rsidRPr="00CD18E8" w:rsidRDefault="00CD18E8" w:rsidP="00CD18E8">
            <w:pPr>
              <w:spacing w:after="0" w:line="240" w:lineRule="auto"/>
              <w:ind w:right="-110" w:firstLine="746"/>
              <w:jc w:val="both"/>
              <w:rPr>
                <w:rFonts w:ascii="Arial" w:hAnsi="Arial" w:cs="Arial"/>
                <w:b/>
                <w:bCs/>
                <w:sz w:val="32"/>
                <w:szCs w:val="32"/>
              </w:rPr>
            </w:pPr>
            <w:r w:rsidRPr="00CD18E8">
              <w:rPr>
                <w:rFonts w:ascii="Arial" w:hAnsi="Arial" w:cs="Arial"/>
                <w:b/>
                <w:bCs/>
                <w:sz w:val="32"/>
                <w:szCs w:val="32"/>
              </w:rPr>
              <w:t>Об утверждении административного регламента предоставления муниципальной услуги «</w:t>
            </w:r>
            <w:r w:rsidRPr="00CD18E8">
              <w:rPr>
                <w:rFonts w:ascii="Arial" w:hAnsi="Arial" w:cs="Arial"/>
                <w:b/>
                <w:bCs/>
                <w:sz w:val="32"/>
                <w:szCs w:val="32"/>
                <w:lang w:eastAsia="ru-RU"/>
              </w:rPr>
              <w:t xml:space="preserve">Предоставление участка земли для погребения умершего на территории </w:t>
            </w:r>
            <w:proofErr w:type="spellStart"/>
            <w:r w:rsidRPr="00CD18E8">
              <w:rPr>
                <w:rFonts w:ascii="Arial" w:hAnsi="Arial" w:cs="Arial"/>
                <w:b/>
                <w:bCs/>
                <w:sz w:val="32"/>
                <w:szCs w:val="32"/>
                <w:lang w:eastAsia="ru-RU"/>
              </w:rPr>
              <w:t>Слюдянского</w:t>
            </w:r>
            <w:proofErr w:type="spellEnd"/>
            <w:r w:rsidRPr="00CD18E8">
              <w:rPr>
                <w:rFonts w:ascii="Arial" w:hAnsi="Arial" w:cs="Arial"/>
                <w:b/>
                <w:bCs/>
                <w:sz w:val="32"/>
                <w:szCs w:val="32"/>
                <w:lang w:eastAsia="ru-RU"/>
              </w:rPr>
              <w:t xml:space="preserve"> муниципального образования</w:t>
            </w:r>
            <w:r w:rsidRPr="00CD18E8">
              <w:rPr>
                <w:rFonts w:ascii="Arial" w:hAnsi="Arial" w:cs="Arial"/>
                <w:b/>
                <w:bCs/>
                <w:sz w:val="32"/>
                <w:szCs w:val="32"/>
              </w:rPr>
              <w:t>».</w:t>
            </w:r>
          </w:p>
          <w:p w14:paraId="54845484" w14:textId="77777777" w:rsidR="001470F8" w:rsidRPr="00CD18E8" w:rsidRDefault="001470F8">
            <w:pPr>
              <w:keepNext/>
              <w:spacing w:after="0" w:line="240" w:lineRule="auto"/>
              <w:jc w:val="both"/>
              <w:outlineLvl w:val="1"/>
              <w:rPr>
                <w:rFonts w:ascii="Arial" w:hAnsi="Arial" w:cs="Arial"/>
                <w:b/>
                <w:bCs/>
                <w:sz w:val="32"/>
                <w:szCs w:val="32"/>
              </w:rPr>
            </w:pPr>
          </w:p>
        </w:tc>
      </w:tr>
    </w:tbl>
    <w:p w14:paraId="09B898B2" w14:textId="06C4C9F7" w:rsidR="001470F8" w:rsidRPr="00CD18E8" w:rsidRDefault="00CD18E8">
      <w:pPr>
        <w:spacing w:after="0" w:line="240" w:lineRule="auto"/>
        <w:ind w:firstLine="708"/>
        <w:jc w:val="both"/>
        <w:rPr>
          <w:rFonts w:ascii="Arial" w:hAnsi="Arial" w:cs="Arial"/>
          <w:sz w:val="24"/>
          <w:szCs w:val="24"/>
        </w:rPr>
      </w:pPr>
      <w:r w:rsidRPr="00CD18E8">
        <w:rPr>
          <w:rFonts w:ascii="Arial" w:hAnsi="Arial" w:cs="Arial"/>
          <w:sz w:val="24"/>
          <w:szCs w:val="24"/>
          <w:lang w:eastAsia="ru-RU"/>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r w:rsidRPr="00CD18E8">
        <w:rPr>
          <w:rFonts w:ascii="Arial" w:hAnsi="Arial" w:cs="Arial"/>
          <w:bCs/>
          <w:iCs/>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CD18E8">
        <w:rPr>
          <w:rFonts w:ascii="Arial" w:eastAsia="Times New Roman" w:hAnsi="Arial" w:cs="Arial"/>
          <w:kern w:val="2"/>
          <w:sz w:val="24"/>
          <w:szCs w:val="24"/>
        </w:rPr>
        <w:t xml:space="preserve">, Правилами разработки и утверждения административных регламентов предоставления муниципальных услуг в </w:t>
      </w:r>
      <w:proofErr w:type="spellStart"/>
      <w:r w:rsidRPr="00CD18E8">
        <w:rPr>
          <w:rFonts w:ascii="Arial" w:eastAsia="Times New Roman" w:hAnsi="Arial" w:cs="Arial"/>
          <w:kern w:val="2"/>
          <w:sz w:val="24"/>
          <w:szCs w:val="24"/>
        </w:rPr>
        <w:t>Слюдянском</w:t>
      </w:r>
      <w:proofErr w:type="spellEnd"/>
      <w:r w:rsidRPr="00CD18E8">
        <w:rPr>
          <w:rFonts w:ascii="Arial" w:eastAsia="Times New Roman" w:hAnsi="Arial" w:cs="Arial"/>
          <w:kern w:val="2"/>
          <w:sz w:val="24"/>
          <w:szCs w:val="24"/>
        </w:rPr>
        <w:t xml:space="preserve"> муниципальном образовании</w:t>
      </w:r>
      <w:r w:rsidRPr="00CD18E8">
        <w:rPr>
          <w:rFonts w:ascii="Arial" w:hAnsi="Arial" w:cs="Arial"/>
          <w:kern w:val="2"/>
          <w:sz w:val="24"/>
          <w:szCs w:val="24"/>
        </w:rPr>
        <w:t xml:space="preserve">, утвержденных постановлением администрации </w:t>
      </w:r>
      <w:proofErr w:type="spellStart"/>
      <w:r w:rsidRPr="00CD18E8">
        <w:rPr>
          <w:rFonts w:ascii="Arial" w:hAnsi="Arial" w:cs="Arial"/>
          <w:kern w:val="2"/>
          <w:sz w:val="24"/>
          <w:szCs w:val="24"/>
        </w:rPr>
        <w:t>Слюдянского</w:t>
      </w:r>
      <w:proofErr w:type="spellEnd"/>
      <w:r w:rsidRPr="00CD18E8">
        <w:rPr>
          <w:rFonts w:ascii="Arial" w:hAnsi="Arial" w:cs="Arial"/>
          <w:kern w:val="2"/>
          <w:sz w:val="24"/>
          <w:szCs w:val="24"/>
        </w:rPr>
        <w:t xml:space="preserve"> городского поселения от 04.03.2020г. № 161</w:t>
      </w:r>
      <w:r w:rsidRPr="00CD18E8">
        <w:rPr>
          <w:rFonts w:ascii="Arial" w:hAnsi="Arial" w:cs="Arial"/>
          <w:sz w:val="24"/>
          <w:szCs w:val="24"/>
        </w:rPr>
        <w:t xml:space="preserve">, </w:t>
      </w:r>
      <w:proofErr w:type="spellStart"/>
      <w:r w:rsidRPr="00CD18E8">
        <w:rPr>
          <w:rFonts w:ascii="Arial" w:hAnsi="Arial" w:cs="Arial"/>
          <w:sz w:val="24"/>
          <w:szCs w:val="24"/>
        </w:rPr>
        <w:t>ст.ст</w:t>
      </w:r>
      <w:proofErr w:type="spellEnd"/>
      <w:r w:rsidRPr="00CD18E8">
        <w:rPr>
          <w:rFonts w:ascii="Arial" w:hAnsi="Arial" w:cs="Arial"/>
          <w:sz w:val="24"/>
          <w:szCs w:val="24"/>
        </w:rPr>
        <w:t xml:space="preserve">. 24, 47 Устава </w:t>
      </w:r>
      <w:proofErr w:type="spellStart"/>
      <w:r w:rsidRPr="00CD18E8">
        <w:rPr>
          <w:rFonts w:ascii="Arial" w:hAnsi="Arial" w:cs="Arial"/>
          <w:sz w:val="24"/>
          <w:szCs w:val="24"/>
        </w:rPr>
        <w:t>Слюдянского</w:t>
      </w:r>
      <w:proofErr w:type="spellEnd"/>
      <w:r w:rsidRPr="00CD18E8">
        <w:rPr>
          <w:rFonts w:ascii="Arial" w:hAnsi="Arial" w:cs="Arial"/>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w:t>
      </w:r>
      <w:r>
        <w:rPr>
          <w:rFonts w:ascii="Arial" w:hAnsi="Arial" w:cs="Arial"/>
          <w:sz w:val="24"/>
          <w:szCs w:val="24"/>
        </w:rPr>
        <w:t>4</w:t>
      </w:r>
      <w:r w:rsidRPr="00CD18E8">
        <w:rPr>
          <w:rFonts w:ascii="Arial" w:hAnsi="Arial" w:cs="Arial"/>
          <w:sz w:val="24"/>
          <w:szCs w:val="24"/>
        </w:rPr>
        <w:t>.0</w:t>
      </w:r>
      <w:r>
        <w:rPr>
          <w:rFonts w:ascii="Arial" w:hAnsi="Arial" w:cs="Arial"/>
          <w:sz w:val="24"/>
          <w:szCs w:val="24"/>
        </w:rPr>
        <w:t>5</w:t>
      </w:r>
      <w:r w:rsidRPr="00CD18E8">
        <w:rPr>
          <w:rFonts w:ascii="Arial" w:hAnsi="Arial" w:cs="Arial"/>
          <w:sz w:val="24"/>
          <w:szCs w:val="24"/>
        </w:rPr>
        <w:t>.2020г. № RU38518104202000</w:t>
      </w:r>
      <w:r>
        <w:rPr>
          <w:rFonts w:ascii="Arial" w:hAnsi="Arial" w:cs="Arial"/>
          <w:sz w:val="24"/>
          <w:szCs w:val="24"/>
        </w:rPr>
        <w:t>2</w:t>
      </w:r>
      <w:r w:rsidRPr="00CD18E8">
        <w:rPr>
          <w:rFonts w:ascii="Arial" w:hAnsi="Arial" w:cs="Arial"/>
          <w:sz w:val="24"/>
          <w:szCs w:val="24"/>
        </w:rPr>
        <w:t>,</w:t>
      </w:r>
    </w:p>
    <w:p w14:paraId="09C6960C" w14:textId="77777777" w:rsidR="001470F8" w:rsidRPr="00CD18E8" w:rsidRDefault="001470F8">
      <w:pPr>
        <w:spacing w:after="0" w:line="240" w:lineRule="auto"/>
        <w:jc w:val="both"/>
        <w:rPr>
          <w:rFonts w:ascii="Arial" w:hAnsi="Arial" w:cs="Arial"/>
          <w:b/>
          <w:sz w:val="24"/>
          <w:szCs w:val="24"/>
        </w:rPr>
      </w:pPr>
    </w:p>
    <w:p w14:paraId="2276F260" w14:textId="77777777" w:rsidR="001470F8" w:rsidRPr="00CD18E8" w:rsidRDefault="00CD18E8">
      <w:pPr>
        <w:spacing w:after="0" w:line="240" w:lineRule="auto"/>
        <w:jc w:val="both"/>
        <w:rPr>
          <w:rFonts w:ascii="Arial" w:hAnsi="Arial" w:cs="Arial"/>
          <w:b/>
          <w:sz w:val="24"/>
          <w:szCs w:val="24"/>
        </w:rPr>
      </w:pPr>
      <w:r w:rsidRPr="00CD18E8">
        <w:rPr>
          <w:rFonts w:ascii="Arial" w:hAnsi="Arial" w:cs="Arial"/>
          <w:b/>
          <w:sz w:val="24"/>
          <w:szCs w:val="24"/>
        </w:rPr>
        <w:t>ПОСТАНОВЛЯЮ:</w:t>
      </w:r>
    </w:p>
    <w:p w14:paraId="483D0033" w14:textId="77777777" w:rsidR="001470F8" w:rsidRPr="00CD18E8" w:rsidRDefault="001470F8">
      <w:pPr>
        <w:spacing w:after="0" w:line="240" w:lineRule="auto"/>
        <w:jc w:val="both"/>
        <w:rPr>
          <w:rFonts w:ascii="Arial" w:hAnsi="Arial" w:cs="Arial"/>
          <w:b/>
          <w:sz w:val="24"/>
          <w:szCs w:val="24"/>
        </w:rPr>
      </w:pPr>
    </w:p>
    <w:p w14:paraId="673D8EA0" w14:textId="77777777" w:rsidR="001470F8" w:rsidRPr="00CD18E8" w:rsidRDefault="00CD18E8">
      <w:pPr>
        <w:spacing w:after="0" w:line="240" w:lineRule="auto"/>
        <w:ind w:firstLine="708"/>
        <w:jc w:val="both"/>
        <w:rPr>
          <w:rFonts w:ascii="Arial" w:hAnsi="Arial" w:cs="Arial"/>
          <w:sz w:val="24"/>
          <w:szCs w:val="24"/>
        </w:rPr>
      </w:pPr>
      <w:r w:rsidRPr="00CD18E8">
        <w:rPr>
          <w:rFonts w:ascii="Arial" w:hAnsi="Arial" w:cs="Arial"/>
          <w:sz w:val="24"/>
          <w:szCs w:val="24"/>
        </w:rPr>
        <w:t>1. Утвердить административный регламент предоставления муниципальной услуги «</w:t>
      </w:r>
      <w:r w:rsidRPr="00CD18E8">
        <w:rPr>
          <w:rFonts w:ascii="Arial" w:hAnsi="Arial" w:cs="Arial"/>
          <w:sz w:val="24"/>
          <w:szCs w:val="24"/>
          <w:lang w:eastAsia="ru-RU"/>
        </w:rPr>
        <w:t xml:space="preserve">Предоставление участка земли для погребения умершего» на территории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w:t>
      </w:r>
      <w:r w:rsidRPr="00CD18E8">
        <w:rPr>
          <w:rFonts w:ascii="Arial" w:hAnsi="Arial" w:cs="Arial"/>
          <w:sz w:val="24"/>
          <w:szCs w:val="24"/>
        </w:rPr>
        <w:t xml:space="preserve"> (прилагается). </w:t>
      </w:r>
    </w:p>
    <w:p w14:paraId="3F9571C2" w14:textId="77777777" w:rsidR="001470F8" w:rsidRPr="00CD18E8" w:rsidRDefault="00CD18E8">
      <w:pPr>
        <w:spacing w:after="0" w:line="240" w:lineRule="auto"/>
        <w:ind w:firstLine="708"/>
        <w:jc w:val="both"/>
        <w:rPr>
          <w:rFonts w:ascii="Arial" w:hAnsi="Arial" w:cs="Arial"/>
          <w:sz w:val="24"/>
          <w:szCs w:val="24"/>
        </w:rPr>
      </w:pPr>
      <w:r w:rsidRPr="00CD18E8">
        <w:rPr>
          <w:rFonts w:ascii="Arial" w:hAnsi="Arial" w:cs="Arial"/>
          <w:sz w:val="24"/>
          <w:szCs w:val="24"/>
        </w:rPr>
        <w:t xml:space="preserve">2. </w:t>
      </w:r>
      <w:r w:rsidRPr="00CD18E8">
        <w:rPr>
          <w:rFonts w:ascii="Arial" w:hAnsi="Arial" w:cs="Arial"/>
          <w:bCs/>
          <w:kern w:val="2"/>
          <w:sz w:val="24"/>
          <w:szCs w:val="24"/>
        </w:rPr>
        <w:t xml:space="preserve">Настоящее постановление </w:t>
      </w:r>
      <w:r w:rsidRPr="00CD18E8">
        <w:rPr>
          <w:rFonts w:ascii="Arial" w:hAnsi="Arial" w:cs="Arial"/>
          <w:kern w:val="2"/>
          <w:sz w:val="24"/>
          <w:szCs w:val="24"/>
        </w:rPr>
        <w:t>вступает в силу после дня его официального опубликования.</w:t>
      </w:r>
    </w:p>
    <w:p w14:paraId="6339ECF3" w14:textId="77777777" w:rsidR="001470F8" w:rsidRPr="00CD18E8" w:rsidRDefault="00CD18E8">
      <w:pPr>
        <w:spacing w:after="0" w:line="240" w:lineRule="auto"/>
        <w:ind w:firstLine="708"/>
        <w:jc w:val="both"/>
        <w:rPr>
          <w:rFonts w:ascii="Arial" w:hAnsi="Arial" w:cs="Arial"/>
          <w:sz w:val="24"/>
          <w:szCs w:val="24"/>
        </w:rPr>
      </w:pPr>
      <w:r w:rsidRPr="00CD18E8">
        <w:rPr>
          <w:rFonts w:ascii="Arial" w:hAnsi="Arial" w:cs="Arial"/>
          <w:sz w:val="24"/>
          <w:szCs w:val="24"/>
        </w:rPr>
        <w:t xml:space="preserve">3. Опубликовать настоящее постановление в специальном приложении к газете «Славное море», а также на официальном сайте администрации </w:t>
      </w:r>
      <w:proofErr w:type="spellStart"/>
      <w:r w:rsidRPr="00CD18E8">
        <w:rPr>
          <w:rFonts w:ascii="Arial" w:hAnsi="Arial" w:cs="Arial"/>
          <w:sz w:val="24"/>
          <w:szCs w:val="24"/>
        </w:rPr>
        <w:t>Слюдянского</w:t>
      </w:r>
      <w:proofErr w:type="spellEnd"/>
      <w:r w:rsidRPr="00CD18E8">
        <w:rPr>
          <w:rFonts w:ascii="Arial" w:hAnsi="Arial" w:cs="Arial"/>
          <w:sz w:val="24"/>
          <w:szCs w:val="24"/>
        </w:rPr>
        <w:t xml:space="preserve"> муниципального образования сети «Интернет».</w:t>
      </w:r>
    </w:p>
    <w:p w14:paraId="40441F70" w14:textId="77777777" w:rsidR="001470F8" w:rsidRPr="00CD18E8" w:rsidRDefault="00CD18E8">
      <w:pPr>
        <w:spacing w:after="0" w:line="240" w:lineRule="auto"/>
        <w:ind w:firstLine="708"/>
        <w:jc w:val="both"/>
        <w:rPr>
          <w:rFonts w:ascii="Arial" w:hAnsi="Arial" w:cs="Arial"/>
          <w:sz w:val="24"/>
          <w:szCs w:val="24"/>
        </w:rPr>
      </w:pPr>
      <w:r w:rsidRPr="00CD18E8">
        <w:rPr>
          <w:rFonts w:ascii="Arial" w:hAnsi="Arial" w:cs="Arial"/>
          <w:sz w:val="24"/>
          <w:szCs w:val="24"/>
        </w:rPr>
        <w:t xml:space="preserve">4. Контроль за исполнением настоящего постановления возложить на заместителя главы администрации </w:t>
      </w:r>
      <w:proofErr w:type="spellStart"/>
      <w:r w:rsidRPr="00CD18E8">
        <w:rPr>
          <w:rFonts w:ascii="Arial" w:hAnsi="Arial" w:cs="Arial"/>
          <w:sz w:val="24"/>
          <w:szCs w:val="24"/>
        </w:rPr>
        <w:t>Слюдянского</w:t>
      </w:r>
      <w:proofErr w:type="spellEnd"/>
      <w:r w:rsidRPr="00CD18E8">
        <w:rPr>
          <w:rFonts w:ascii="Arial" w:hAnsi="Arial" w:cs="Arial"/>
          <w:sz w:val="24"/>
          <w:szCs w:val="24"/>
        </w:rPr>
        <w:t xml:space="preserve"> городского поселения </w:t>
      </w:r>
      <w:proofErr w:type="spellStart"/>
      <w:r w:rsidRPr="00CD18E8">
        <w:rPr>
          <w:rFonts w:ascii="Arial" w:hAnsi="Arial" w:cs="Arial"/>
          <w:sz w:val="24"/>
          <w:szCs w:val="24"/>
        </w:rPr>
        <w:t>Хаюка</w:t>
      </w:r>
      <w:proofErr w:type="spellEnd"/>
      <w:r w:rsidRPr="00CD18E8">
        <w:rPr>
          <w:rFonts w:ascii="Arial" w:hAnsi="Arial" w:cs="Arial"/>
          <w:sz w:val="24"/>
          <w:szCs w:val="24"/>
        </w:rPr>
        <w:t xml:space="preserve"> О.В.</w:t>
      </w:r>
    </w:p>
    <w:p w14:paraId="1076DA84" w14:textId="0647AFDB" w:rsidR="001470F8" w:rsidRDefault="001470F8">
      <w:pPr>
        <w:spacing w:after="0" w:line="240" w:lineRule="auto"/>
        <w:rPr>
          <w:rFonts w:ascii="Arial" w:hAnsi="Arial" w:cs="Arial"/>
          <w:sz w:val="24"/>
          <w:szCs w:val="24"/>
        </w:rPr>
      </w:pPr>
    </w:p>
    <w:p w14:paraId="07322946" w14:textId="77777777" w:rsidR="00CD18E8" w:rsidRPr="00CD18E8" w:rsidRDefault="00CD18E8">
      <w:pPr>
        <w:spacing w:after="0" w:line="240" w:lineRule="auto"/>
        <w:rPr>
          <w:rFonts w:ascii="Arial" w:hAnsi="Arial" w:cs="Arial"/>
          <w:sz w:val="24"/>
          <w:szCs w:val="24"/>
        </w:rPr>
      </w:pPr>
    </w:p>
    <w:p w14:paraId="3AA9B0BA" w14:textId="77777777" w:rsidR="001470F8" w:rsidRPr="00CD18E8" w:rsidRDefault="00CD18E8">
      <w:pPr>
        <w:spacing w:after="0" w:line="240" w:lineRule="auto"/>
        <w:rPr>
          <w:rFonts w:ascii="Arial" w:hAnsi="Arial" w:cs="Arial"/>
          <w:sz w:val="24"/>
          <w:szCs w:val="24"/>
        </w:rPr>
      </w:pPr>
      <w:r w:rsidRPr="00CD18E8">
        <w:rPr>
          <w:rFonts w:ascii="Arial" w:hAnsi="Arial" w:cs="Arial"/>
          <w:sz w:val="24"/>
          <w:szCs w:val="24"/>
        </w:rPr>
        <w:lastRenderedPageBreak/>
        <w:t xml:space="preserve">Глава </w:t>
      </w:r>
      <w:proofErr w:type="spellStart"/>
      <w:r w:rsidRPr="00CD18E8">
        <w:rPr>
          <w:rFonts w:ascii="Arial" w:hAnsi="Arial" w:cs="Arial"/>
          <w:sz w:val="24"/>
          <w:szCs w:val="24"/>
        </w:rPr>
        <w:t>Слюдянского</w:t>
      </w:r>
      <w:proofErr w:type="spellEnd"/>
    </w:p>
    <w:p w14:paraId="0C3C7456" w14:textId="77777777" w:rsidR="00CD18E8" w:rsidRDefault="00CD18E8">
      <w:pPr>
        <w:spacing w:after="0" w:line="240" w:lineRule="auto"/>
        <w:rPr>
          <w:rFonts w:ascii="Arial" w:hAnsi="Arial" w:cs="Arial"/>
          <w:sz w:val="24"/>
          <w:szCs w:val="24"/>
        </w:rPr>
      </w:pPr>
      <w:r w:rsidRPr="00CD18E8">
        <w:rPr>
          <w:rFonts w:ascii="Arial" w:hAnsi="Arial" w:cs="Arial"/>
          <w:sz w:val="24"/>
          <w:szCs w:val="24"/>
        </w:rPr>
        <w:t>муниципального образования</w:t>
      </w:r>
    </w:p>
    <w:p w14:paraId="2944216F" w14:textId="7B60EDD1" w:rsidR="001470F8" w:rsidRPr="00CD18E8" w:rsidRDefault="00CD18E8" w:rsidP="00CD18E8">
      <w:pPr>
        <w:spacing w:after="0" w:line="240" w:lineRule="auto"/>
        <w:rPr>
          <w:rFonts w:ascii="Arial" w:hAnsi="Arial" w:cs="Arial"/>
          <w:sz w:val="24"/>
          <w:szCs w:val="24"/>
        </w:rPr>
        <w:sectPr w:rsidR="001470F8" w:rsidRPr="00CD18E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pPr>
      <w:r w:rsidRPr="00CD18E8">
        <w:rPr>
          <w:rFonts w:ascii="Arial" w:hAnsi="Arial" w:cs="Arial"/>
          <w:sz w:val="24"/>
          <w:szCs w:val="24"/>
        </w:rPr>
        <w:t>В</w:t>
      </w:r>
      <w:r w:rsidRPr="00CD18E8">
        <w:rPr>
          <w:rFonts w:ascii="Arial" w:hAnsi="Arial" w:cs="Arial"/>
          <w:bCs/>
          <w:sz w:val="24"/>
          <w:szCs w:val="24"/>
        </w:rPr>
        <w:t xml:space="preserve">.Н. </w:t>
      </w:r>
      <w:proofErr w:type="spellStart"/>
      <w:r w:rsidRPr="00CD18E8">
        <w:rPr>
          <w:rFonts w:ascii="Arial" w:hAnsi="Arial" w:cs="Arial"/>
          <w:bCs/>
          <w:sz w:val="24"/>
          <w:szCs w:val="24"/>
        </w:rPr>
        <w:t>Сендзяк</w:t>
      </w:r>
      <w:proofErr w:type="spellEnd"/>
    </w:p>
    <w:p w14:paraId="35C357AC" w14:textId="77777777" w:rsidR="001470F8" w:rsidRPr="00CD18E8" w:rsidRDefault="00CD18E8" w:rsidP="00CD18E8">
      <w:pPr>
        <w:autoSpaceDE w:val="0"/>
        <w:autoSpaceDN w:val="0"/>
        <w:spacing w:after="0" w:line="240" w:lineRule="auto"/>
        <w:jc w:val="right"/>
        <w:rPr>
          <w:rFonts w:ascii="Courier" w:eastAsia="Times New Roman" w:hAnsi="Courier" w:cs="Arial"/>
          <w:kern w:val="2"/>
          <w:lang w:eastAsia="ru-RU"/>
        </w:rPr>
      </w:pPr>
      <w:r w:rsidRPr="00CD18E8">
        <w:rPr>
          <w:rFonts w:ascii="Cambria" w:eastAsia="Times New Roman" w:hAnsi="Cambria" w:cs="Cambria"/>
          <w:kern w:val="2"/>
          <w:lang w:eastAsia="ru-RU"/>
        </w:rPr>
        <w:lastRenderedPageBreak/>
        <w:t>Приложение</w:t>
      </w:r>
      <w:r w:rsidRPr="00CD18E8">
        <w:rPr>
          <w:rFonts w:ascii="Courier" w:eastAsia="Times New Roman" w:hAnsi="Courier" w:cs="Arial"/>
          <w:kern w:val="2"/>
          <w:lang w:eastAsia="ru-RU"/>
        </w:rPr>
        <w:t xml:space="preserve"> </w:t>
      </w:r>
      <w:r w:rsidRPr="00CD18E8">
        <w:rPr>
          <w:rFonts w:ascii="Times New Roman" w:eastAsia="Times New Roman" w:hAnsi="Times New Roman"/>
          <w:kern w:val="2"/>
          <w:lang w:eastAsia="ru-RU"/>
        </w:rPr>
        <w:t>№</w:t>
      </w:r>
      <w:r w:rsidRPr="00CD18E8">
        <w:rPr>
          <w:rFonts w:ascii="Courier" w:eastAsia="Times New Roman" w:hAnsi="Courier" w:cs="Arial"/>
          <w:kern w:val="2"/>
          <w:lang w:eastAsia="ru-RU"/>
        </w:rPr>
        <w:t xml:space="preserve"> 1</w:t>
      </w:r>
    </w:p>
    <w:p w14:paraId="22072BBE" w14:textId="77777777" w:rsidR="001470F8" w:rsidRPr="00CD18E8" w:rsidRDefault="00CD18E8">
      <w:pPr>
        <w:autoSpaceDE w:val="0"/>
        <w:autoSpaceDN w:val="0"/>
        <w:spacing w:after="0" w:line="240" w:lineRule="auto"/>
        <w:ind w:left="5103"/>
        <w:jc w:val="right"/>
        <w:rPr>
          <w:rFonts w:ascii="Courier" w:eastAsia="Times New Roman" w:hAnsi="Courier" w:cs="Arial"/>
          <w:kern w:val="2"/>
          <w:lang w:eastAsia="ru-RU"/>
        </w:rPr>
      </w:pPr>
      <w:r w:rsidRPr="00CD18E8">
        <w:rPr>
          <w:rFonts w:ascii="Cambria" w:eastAsia="Times New Roman" w:hAnsi="Cambria" w:cs="Cambria"/>
          <w:kern w:val="2"/>
          <w:lang w:eastAsia="ru-RU"/>
        </w:rPr>
        <w:t>к</w:t>
      </w:r>
      <w:r w:rsidRPr="00CD18E8">
        <w:rPr>
          <w:rFonts w:ascii="Courier" w:eastAsia="Times New Roman" w:hAnsi="Courier" w:cs="Arial"/>
          <w:kern w:val="2"/>
          <w:lang w:eastAsia="ru-RU"/>
        </w:rPr>
        <w:t xml:space="preserve"> </w:t>
      </w:r>
      <w:r w:rsidRPr="00CD18E8">
        <w:rPr>
          <w:rFonts w:ascii="Cambria" w:eastAsia="Times New Roman" w:hAnsi="Cambria" w:cs="Cambria"/>
          <w:kern w:val="2"/>
          <w:lang w:eastAsia="ru-RU"/>
        </w:rPr>
        <w:t>постановлению</w:t>
      </w:r>
      <w:r w:rsidRPr="00CD18E8">
        <w:rPr>
          <w:rFonts w:ascii="Courier" w:hAnsi="Courier" w:cs="Arial"/>
          <w:bCs/>
          <w:kern w:val="2"/>
        </w:rPr>
        <w:t xml:space="preserve"> </w:t>
      </w:r>
      <w:r w:rsidRPr="00CD18E8">
        <w:rPr>
          <w:rFonts w:ascii="Cambria" w:hAnsi="Cambria" w:cs="Cambria"/>
          <w:bCs/>
          <w:kern w:val="2"/>
        </w:rPr>
        <w:t>администрации</w:t>
      </w:r>
      <w:r w:rsidRPr="00CD18E8">
        <w:rPr>
          <w:rFonts w:ascii="Courier" w:hAnsi="Courier" w:cs="Arial"/>
          <w:bCs/>
          <w:i/>
          <w:kern w:val="2"/>
        </w:rPr>
        <w:t xml:space="preserve"> </w:t>
      </w:r>
      <w:proofErr w:type="spellStart"/>
      <w:r w:rsidRPr="00CD18E8">
        <w:rPr>
          <w:rFonts w:ascii="Cambria" w:hAnsi="Cambria" w:cs="Cambria"/>
          <w:bCs/>
          <w:iCs/>
          <w:kern w:val="2"/>
        </w:rPr>
        <w:t>Слюдянского</w:t>
      </w:r>
      <w:proofErr w:type="spellEnd"/>
      <w:r w:rsidRPr="00CD18E8">
        <w:rPr>
          <w:rFonts w:ascii="Courier" w:hAnsi="Courier" w:cs="Arial"/>
          <w:bCs/>
          <w:iCs/>
          <w:kern w:val="2"/>
        </w:rPr>
        <w:t xml:space="preserve"> </w:t>
      </w:r>
      <w:r w:rsidRPr="00CD18E8">
        <w:rPr>
          <w:rFonts w:ascii="Cambria" w:hAnsi="Cambria" w:cs="Cambria"/>
          <w:bCs/>
          <w:iCs/>
          <w:kern w:val="2"/>
        </w:rPr>
        <w:t>городского</w:t>
      </w:r>
      <w:r w:rsidRPr="00CD18E8">
        <w:rPr>
          <w:rFonts w:ascii="Courier" w:hAnsi="Courier" w:cs="Arial"/>
          <w:bCs/>
          <w:iCs/>
          <w:kern w:val="2"/>
        </w:rPr>
        <w:t xml:space="preserve"> </w:t>
      </w:r>
      <w:r w:rsidRPr="00CD18E8">
        <w:rPr>
          <w:rFonts w:ascii="Cambria" w:hAnsi="Cambria" w:cs="Cambria"/>
          <w:bCs/>
          <w:iCs/>
          <w:kern w:val="2"/>
        </w:rPr>
        <w:t>поселения</w:t>
      </w:r>
      <w:r w:rsidRPr="00CD18E8">
        <w:rPr>
          <w:rFonts w:ascii="Courier" w:eastAsia="Times New Roman" w:hAnsi="Courier" w:cs="Arial"/>
          <w:kern w:val="2"/>
          <w:lang w:eastAsia="ru-RU"/>
        </w:rPr>
        <w:br/>
      </w:r>
      <w:r w:rsidRPr="00CD18E8">
        <w:rPr>
          <w:rFonts w:ascii="Cambria" w:eastAsia="Times New Roman" w:hAnsi="Cambria" w:cs="Cambria"/>
          <w:kern w:val="2"/>
          <w:lang w:eastAsia="ru-RU"/>
        </w:rPr>
        <w:t>от</w:t>
      </w:r>
      <w:r w:rsidRPr="00CD18E8">
        <w:rPr>
          <w:rFonts w:ascii="Courier" w:eastAsia="Times New Roman" w:hAnsi="Courier" w:cs="Arial"/>
          <w:kern w:val="2"/>
          <w:lang w:eastAsia="ru-RU"/>
        </w:rPr>
        <w:t xml:space="preserve"> 30.06.2020 </w:t>
      </w:r>
      <w:r w:rsidRPr="00CD18E8">
        <w:rPr>
          <w:rFonts w:ascii="Times New Roman" w:eastAsia="Times New Roman" w:hAnsi="Times New Roman"/>
          <w:kern w:val="2"/>
          <w:lang w:eastAsia="ru-RU"/>
        </w:rPr>
        <w:t>№</w:t>
      </w:r>
      <w:r w:rsidRPr="00CD18E8">
        <w:rPr>
          <w:rFonts w:ascii="Courier" w:eastAsia="Times New Roman" w:hAnsi="Courier" w:cs="Arial"/>
          <w:kern w:val="2"/>
          <w:lang w:eastAsia="ru-RU"/>
        </w:rPr>
        <w:t xml:space="preserve"> 412</w:t>
      </w:r>
    </w:p>
    <w:p w14:paraId="2D055EC9" w14:textId="77777777" w:rsidR="001470F8" w:rsidRPr="00CD18E8" w:rsidRDefault="001470F8" w:rsidP="00CD18E8">
      <w:pPr>
        <w:autoSpaceDE w:val="0"/>
        <w:autoSpaceDN w:val="0"/>
        <w:adjustRightInd w:val="0"/>
        <w:spacing w:after="0" w:line="240" w:lineRule="auto"/>
        <w:rPr>
          <w:rFonts w:ascii="Arial" w:hAnsi="Arial" w:cs="Arial"/>
          <w:bCs/>
          <w:iCs/>
          <w:sz w:val="24"/>
          <w:szCs w:val="24"/>
        </w:rPr>
      </w:pPr>
    </w:p>
    <w:p w14:paraId="4212120C" w14:textId="77777777" w:rsidR="001470F8" w:rsidRPr="00CD18E8" w:rsidRDefault="00CD18E8">
      <w:pPr>
        <w:autoSpaceDE w:val="0"/>
        <w:autoSpaceDN w:val="0"/>
        <w:adjustRightInd w:val="0"/>
        <w:spacing w:after="0" w:line="240" w:lineRule="auto"/>
        <w:jc w:val="center"/>
        <w:rPr>
          <w:rFonts w:ascii="Arial" w:hAnsi="Arial" w:cs="Arial"/>
          <w:b/>
          <w:bCs/>
          <w:sz w:val="24"/>
          <w:szCs w:val="24"/>
        </w:rPr>
      </w:pPr>
      <w:r w:rsidRPr="00CD18E8">
        <w:rPr>
          <w:rFonts w:ascii="Arial" w:hAnsi="Arial" w:cs="Arial"/>
          <w:b/>
          <w:bCs/>
          <w:sz w:val="24"/>
          <w:szCs w:val="24"/>
        </w:rPr>
        <w:t xml:space="preserve">АДМИНИСТРАТИВНЫЙ РЕГЛАМЕНТ ПО ПРЕДОСТАВЛЕНИЮ МУНИЦИПАЛЬНОЙ УСЛУГИ «ПРЕДОСТАВЛЕНИЕ УЧАСТКА ЗЕМЛИ ДЛЯ ПОГРЕБЕНИЯ УМЕРШЕГО» НА ТЕРРИТОРИИ </w:t>
      </w:r>
    </w:p>
    <w:p w14:paraId="4A4B25B5" w14:textId="77777777" w:rsidR="001470F8" w:rsidRPr="00CD18E8" w:rsidRDefault="00CD18E8">
      <w:pPr>
        <w:autoSpaceDE w:val="0"/>
        <w:autoSpaceDN w:val="0"/>
        <w:adjustRightInd w:val="0"/>
        <w:spacing w:after="0" w:line="240" w:lineRule="auto"/>
        <w:jc w:val="center"/>
        <w:rPr>
          <w:rFonts w:ascii="Arial" w:hAnsi="Arial" w:cs="Arial"/>
          <w:b/>
          <w:bCs/>
          <w:sz w:val="24"/>
          <w:szCs w:val="24"/>
        </w:rPr>
      </w:pPr>
      <w:r w:rsidRPr="00CD18E8">
        <w:rPr>
          <w:rFonts w:ascii="Arial" w:hAnsi="Arial" w:cs="Arial"/>
          <w:b/>
          <w:bCs/>
          <w:sz w:val="24"/>
          <w:szCs w:val="24"/>
        </w:rPr>
        <w:t>СЛЮДЯНСКОГО МУНИЦИПАЛЬНОГО ОБРАЗОВАНИЯ</w:t>
      </w:r>
    </w:p>
    <w:p w14:paraId="3FF2784E" w14:textId="77777777" w:rsidR="001470F8" w:rsidRPr="00CD18E8" w:rsidRDefault="001470F8">
      <w:pPr>
        <w:autoSpaceDE w:val="0"/>
        <w:autoSpaceDN w:val="0"/>
        <w:adjustRightInd w:val="0"/>
        <w:spacing w:after="0" w:line="240" w:lineRule="auto"/>
        <w:ind w:firstLine="540"/>
        <w:jc w:val="center"/>
        <w:rPr>
          <w:rFonts w:ascii="Arial" w:hAnsi="Arial" w:cs="Arial"/>
          <w:sz w:val="24"/>
          <w:szCs w:val="24"/>
          <w:lang w:eastAsia="ru-RU"/>
        </w:rPr>
      </w:pPr>
    </w:p>
    <w:p w14:paraId="53FE2339" w14:textId="77777777" w:rsidR="001470F8" w:rsidRPr="00CD18E8" w:rsidRDefault="00CD18E8">
      <w:pPr>
        <w:keepNext/>
        <w:keepLines/>
        <w:autoSpaceDE w:val="0"/>
        <w:autoSpaceDN w:val="0"/>
        <w:spacing w:after="0" w:line="240" w:lineRule="auto"/>
        <w:jc w:val="center"/>
        <w:outlineLvl w:val="1"/>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РАЗДЕЛ I. Общие положения</w:t>
      </w:r>
    </w:p>
    <w:p w14:paraId="579A2835" w14:textId="77777777" w:rsidR="001470F8" w:rsidRPr="00CD18E8" w:rsidRDefault="001470F8">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500565AD" w14:textId="77777777" w:rsidR="001470F8" w:rsidRPr="00CD18E8" w:rsidRDefault="00CD18E8">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1. Предмет регулирования административного регламента</w:t>
      </w:r>
    </w:p>
    <w:p w14:paraId="7A1A7151"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637A179A" w14:textId="77777777" w:rsidR="001470F8" w:rsidRPr="00CD18E8" w:rsidRDefault="00CD18E8" w:rsidP="00CD18E8">
      <w:pPr>
        <w:autoSpaceDE w:val="0"/>
        <w:autoSpaceDN w:val="0"/>
        <w:adjustRightInd w:val="0"/>
        <w:spacing w:after="0" w:line="240" w:lineRule="auto"/>
        <w:ind w:firstLine="709"/>
        <w:jc w:val="both"/>
        <w:rPr>
          <w:rFonts w:ascii="Arial" w:hAnsi="Arial" w:cs="Arial"/>
          <w:sz w:val="24"/>
          <w:szCs w:val="24"/>
          <w:lang w:eastAsia="ru-RU"/>
        </w:rPr>
      </w:pPr>
      <w:r w:rsidRPr="00CD18E8">
        <w:rPr>
          <w:rFonts w:ascii="Arial" w:hAnsi="Arial" w:cs="Arial"/>
          <w:sz w:val="24"/>
          <w:szCs w:val="24"/>
          <w:lang w:eastAsia="ru-RU"/>
        </w:rPr>
        <w:t xml:space="preserve">1. Административный регламент по предоставлению муниципальной услуги «Предоставление участка земли для погребения умершего» на территории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w:t>
      </w:r>
    </w:p>
    <w:p w14:paraId="5DE84D6E" w14:textId="77777777" w:rsidR="001470F8" w:rsidRPr="00CD18E8" w:rsidRDefault="00CD18E8" w:rsidP="00CD18E8">
      <w:pPr>
        <w:autoSpaceDE w:val="0"/>
        <w:autoSpaceDN w:val="0"/>
        <w:adjustRightInd w:val="0"/>
        <w:spacing w:after="0" w:line="240" w:lineRule="auto"/>
        <w:ind w:firstLine="709"/>
        <w:jc w:val="both"/>
        <w:rPr>
          <w:rFonts w:ascii="Arial" w:hAnsi="Arial" w:cs="Arial"/>
          <w:sz w:val="24"/>
          <w:szCs w:val="24"/>
          <w:lang w:eastAsia="ru-RU"/>
        </w:rPr>
      </w:pPr>
      <w:r w:rsidRPr="00CD18E8">
        <w:rPr>
          <w:rFonts w:ascii="Arial" w:hAnsi="Arial" w:cs="Arial"/>
          <w:sz w:val="24"/>
          <w:szCs w:val="24"/>
          <w:lang w:eastAsia="ru-RU"/>
        </w:rPr>
        <w:t xml:space="preserve">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14:paraId="33EF50AD"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7EF6BCE8" w14:textId="77777777" w:rsidR="001470F8" w:rsidRPr="00CD18E8" w:rsidRDefault="00CD18E8">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2. Круг заявителей</w:t>
      </w:r>
    </w:p>
    <w:p w14:paraId="5ABA1C19"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30D4C2D3"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bookmarkStart w:id="0" w:name="Par9"/>
      <w:bookmarkEnd w:id="0"/>
      <w:r w:rsidRPr="00CD18E8">
        <w:rPr>
          <w:rFonts w:ascii="Arial" w:hAnsi="Arial" w:cs="Arial"/>
          <w:sz w:val="24"/>
          <w:szCs w:val="24"/>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14:paraId="6D42E70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 вправе осуществлять их уполномоченные представители.</w:t>
      </w:r>
    </w:p>
    <w:p w14:paraId="3AA5D13C"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0658AE9C" w14:textId="77777777" w:rsidR="001470F8" w:rsidRPr="00CD18E8" w:rsidRDefault="00CD18E8">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3. Требования к порядку информирования</w:t>
      </w:r>
    </w:p>
    <w:p w14:paraId="132F58E9" w14:textId="77777777" w:rsidR="001470F8" w:rsidRPr="00CD18E8" w:rsidRDefault="00CD18E8">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о предоставлении муниципальной услуги</w:t>
      </w:r>
    </w:p>
    <w:p w14:paraId="1A72AC00"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3C3D4F2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w:t>
      </w:r>
    </w:p>
    <w:p w14:paraId="1713164A"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524ADD6A"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lastRenderedPageBreak/>
        <w:t>Для получения информации о муниципальной услуге заявитель вправе обратиться в МФЦ, находящийся на территории Иркутской области.</w:t>
      </w:r>
    </w:p>
    <w:p w14:paraId="1D1CFEC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 Информация предоставляется:</w:t>
      </w:r>
    </w:p>
    <w:p w14:paraId="7C660462"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при личном обращении;</w:t>
      </w:r>
    </w:p>
    <w:p w14:paraId="70C30E5F" w14:textId="223D4026" w:rsidR="001470F8" w:rsidRPr="00CD18E8" w:rsidRDefault="00CD18E8" w:rsidP="00CD18E8">
      <w:pPr>
        <w:autoSpaceDE w:val="0"/>
        <w:autoSpaceDN w:val="0"/>
        <w:spacing w:after="0" w:line="240" w:lineRule="auto"/>
        <w:ind w:firstLine="709"/>
        <w:jc w:val="both"/>
        <w:rPr>
          <w:rFonts w:ascii="Arial" w:eastAsia="Times New Roman" w:hAnsi="Arial" w:cs="Arial"/>
          <w:kern w:val="2"/>
          <w:sz w:val="24"/>
          <w:szCs w:val="24"/>
          <w:lang w:eastAsia="ru-RU"/>
        </w:rPr>
      </w:pPr>
      <w:r w:rsidRPr="00CD18E8">
        <w:rPr>
          <w:rFonts w:ascii="Arial" w:eastAsia="Times New Roman" w:hAnsi="Arial" w:cs="Arial"/>
          <w:kern w:val="2"/>
          <w:sz w:val="24"/>
          <w:szCs w:val="24"/>
          <w:lang w:eastAsia="ru-RU"/>
        </w:rPr>
        <w:t xml:space="preserve">2) с использованием телефонной связи, через официальный сайт </w:t>
      </w:r>
      <w:r w:rsidRPr="00CD18E8">
        <w:rPr>
          <w:rFonts w:ascii="Arial" w:hAnsi="Arial" w:cs="Arial"/>
          <w:sz w:val="24"/>
          <w:szCs w:val="24"/>
          <w:shd w:val="clear" w:color="auto" w:fill="FFFFFF"/>
        </w:rPr>
        <w:t xml:space="preserve">Администрации </w:t>
      </w:r>
      <w:proofErr w:type="spellStart"/>
      <w:r w:rsidRPr="00CD18E8">
        <w:rPr>
          <w:rFonts w:ascii="Arial" w:hAnsi="Arial" w:cs="Arial"/>
          <w:sz w:val="24"/>
          <w:szCs w:val="24"/>
          <w:shd w:val="clear" w:color="auto" w:fill="FFFFFF"/>
        </w:rPr>
        <w:t>Слюдянского</w:t>
      </w:r>
      <w:proofErr w:type="spellEnd"/>
      <w:r w:rsidRPr="00CD18E8">
        <w:rPr>
          <w:rFonts w:ascii="Arial" w:hAnsi="Arial" w:cs="Arial"/>
          <w:sz w:val="24"/>
          <w:szCs w:val="24"/>
          <w:shd w:val="clear" w:color="auto" w:fill="FFFFFF"/>
        </w:rPr>
        <w:t xml:space="preserve"> городского поселения </w:t>
      </w:r>
      <w:r w:rsidRPr="00CD18E8">
        <w:rPr>
          <w:rFonts w:ascii="Arial" w:eastAsia="Times New Roman" w:hAnsi="Arial" w:cs="Arial"/>
          <w:kern w:val="2"/>
          <w:sz w:val="24"/>
          <w:szCs w:val="24"/>
          <w:lang w:eastAsia="ru-RU"/>
        </w:rPr>
        <w:t xml:space="preserve">в информационно-телекоммуникационной сети «Интернет» (далее – сеть «Интернет») по адресу: </w:t>
      </w:r>
      <w:r w:rsidRPr="00CD18E8">
        <w:rPr>
          <w:rFonts w:ascii="Arial" w:eastAsia="Times New Roman" w:hAnsi="Arial" w:cs="Arial"/>
          <w:kern w:val="2"/>
          <w:sz w:val="24"/>
          <w:szCs w:val="24"/>
          <w:lang w:val="en-US" w:eastAsia="ru-RU"/>
        </w:rPr>
        <w:t>https</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www</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gorod</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sludyanka</w:t>
      </w:r>
      <w:r w:rsidRPr="00CD18E8">
        <w:rPr>
          <w:rFonts w:ascii="Arial" w:eastAsia="Times New Roman" w:hAnsi="Arial" w:cs="Arial"/>
          <w:kern w:val="2"/>
          <w:sz w:val="24"/>
          <w:szCs w:val="24"/>
          <w:lang w:eastAsia="ru-RU"/>
        </w:rPr>
        <w:t>.</w:t>
      </w:r>
      <w:proofErr w:type="spellStart"/>
      <w:r w:rsidRPr="00CD18E8">
        <w:rPr>
          <w:rFonts w:ascii="Arial" w:eastAsia="Times New Roman" w:hAnsi="Arial" w:cs="Arial"/>
          <w:kern w:val="2"/>
          <w:sz w:val="24"/>
          <w:szCs w:val="24"/>
          <w:lang w:val="en-US" w:eastAsia="ru-RU"/>
        </w:rPr>
        <w:t>ru</w:t>
      </w:r>
      <w:proofErr w:type="spellEnd"/>
      <w:r w:rsidRPr="00CD18E8">
        <w:rPr>
          <w:rFonts w:ascii="Arial" w:eastAsia="Times New Roman" w:hAnsi="Arial" w:cs="Arial"/>
          <w:kern w:val="2"/>
          <w:sz w:val="24"/>
          <w:szCs w:val="24"/>
          <w:lang w:eastAsia="ru-RU"/>
        </w:rPr>
        <w:t xml:space="preserve"> </w:t>
      </w:r>
      <w:r w:rsidRPr="00CD18E8">
        <w:rPr>
          <w:rFonts w:ascii="Arial" w:eastAsia="Times New Roman" w:hAnsi="Arial" w:cs="Arial"/>
          <w:kern w:val="2"/>
          <w:sz w:val="24"/>
          <w:szCs w:val="24"/>
        </w:rPr>
        <w:t>(далее – официальный сайт администрации)</w:t>
      </w:r>
      <w:r w:rsidRPr="00CD18E8">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5" w:history="1">
        <w:r w:rsidRPr="00CD18E8">
          <w:rPr>
            <w:rStyle w:val="ac"/>
            <w:rFonts w:ascii="Arial" w:hAnsi="Arial" w:cs="Arial"/>
            <w:color w:val="auto"/>
            <w:sz w:val="24"/>
            <w:szCs w:val="24"/>
            <w:shd w:val="clear" w:color="auto" w:fill="FFFFFF"/>
          </w:rPr>
          <w:t>mogorod@slud.ru</w:t>
        </w:r>
      </w:hyperlink>
      <w:r w:rsidRPr="00CD18E8">
        <w:rPr>
          <w:rFonts w:ascii="Arial" w:eastAsia="Times New Roman" w:hAnsi="Arial" w:cs="Arial"/>
          <w:kern w:val="2"/>
          <w:sz w:val="24"/>
          <w:szCs w:val="24"/>
          <w:lang w:eastAsia="ru-RU"/>
        </w:rPr>
        <w:t xml:space="preserve"> (далее – электронная почта администрации);</w:t>
      </w:r>
    </w:p>
    <w:p w14:paraId="060B4C93"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письменно, в случае письменного обращения заявителя.</w:t>
      </w:r>
    </w:p>
    <w:p w14:paraId="7A8552D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14:paraId="67C78E6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9. Должностные лица органа, осуществляющего предоставление муниципальной услуги, предоставляют информацию по следующим вопросам:</w:t>
      </w:r>
    </w:p>
    <w:p w14:paraId="6DAE8A70"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14:paraId="5C01CB0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о порядке предоставления муниципальной услуги и ходе предоставления муниципальной услуги;</w:t>
      </w:r>
    </w:p>
    <w:p w14:paraId="4BD7559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о перечне документов, необходимых для предоставления муниципальной услуги;</w:t>
      </w:r>
    </w:p>
    <w:p w14:paraId="1EFC421A"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 о времени приема документов, необходимых для предоставления муниципальной услуги;</w:t>
      </w:r>
    </w:p>
    <w:p w14:paraId="4E809FA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 о сроке предоставления муниципальной услуги;</w:t>
      </w:r>
    </w:p>
    <w:p w14:paraId="3779E36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6) об основаниях отказа в приеме документов, необходимых для предоставления муниципальной услуги;</w:t>
      </w:r>
    </w:p>
    <w:p w14:paraId="5A16759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 об основаниях возврата заявления;</w:t>
      </w:r>
    </w:p>
    <w:p w14:paraId="2AA9BCAE"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 об основаниях отказа в предоставлении муниципальной услуги;</w:t>
      </w:r>
    </w:p>
    <w:p w14:paraId="4CB83A1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14:paraId="5299B79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10. Основными требованиями при предоставлении информации являются:</w:t>
      </w:r>
    </w:p>
    <w:p w14:paraId="6E24BB8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актуальность;</w:t>
      </w:r>
    </w:p>
    <w:p w14:paraId="123BE3B2"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своевременность;</w:t>
      </w:r>
    </w:p>
    <w:p w14:paraId="1E9AE4A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четкость и доступность в изложении информации;</w:t>
      </w:r>
    </w:p>
    <w:p w14:paraId="3741BA7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 полнота информации;</w:t>
      </w:r>
    </w:p>
    <w:p w14:paraId="6F9B807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 соответствие информации требованиям законодательства Российской Федерации.</w:t>
      </w:r>
    </w:p>
    <w:p w14:paraId="3B9BF3C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14:paraId="68E4DD8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14:paraId="2F129C7E"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lastRenderedPageBreak/>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780A668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w:t>
      </w:r>
      <w:proofErr w:type="spellStart"/>
      <w:r w:rsidRPr="00CD18E8">
        <w:rPr>
          <w:rFonts w:ascii="Arial" w:hAnsi="Arial" w:cs="Arial"/>
          <w:kern w:val="2"/>
          <w:sz w:val="24"/>
          <w:szCs w:val="24"/>
        </w:rPr>
        <w:t>к</w:t>
      </w:r>
      <w:proofErr w:type="spellEnd"/>
      <w:r w:rsidRPr="00CD18E8">
        <w:rPr>
          <w:rFonts w:ascii="Arial" w:hAnsi="Arial" w:cs="Arial"/>
          <w:kern w:val="2"/>
          <w:sz w:val="24"/>
          <w:szCs w:val="24"/>
        </w:rPr>
        <w:t xml:space="preserve"> главе администрации или к лицу, исполняющему его полномочия (далее – глава администрации).</w:t>
      </w:r>
    </w:p>
    <w:p w14:paraId="420D858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14:paraId="1BC805A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Днем регистрации обращения является день его поступления в орган, осуществляющий предоставление муниципальной услуги.</w:t>
      </w:r>
    </w:p>
    <w:p w14:paraId="638E86D3"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14:paraId="6DD749B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14:paraId="773384A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15. Информация об органе, осуществляющем предоставление муниципальной услуги, порядке предоставления муниципальной услуги размещается:</w:t>
      </w:r>
    </w:p>
    <w:p w14:paraId="0E75346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на стендах, расположенных в помещениях, занимаемых органом, осуществляющим предоставление муниципальной услуги;</w:t>
      </w:r>
    </w:p>
    <w:p w14:paraId="4168AB70"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r w:rsidRPr="00CD18E8">
        <w:rPr>
          <w:rFonts w:ascii="Arial" w:eastAsia="Times New Roman" w:hAnsi="Arial" w:cs="Arial"/>
          <w:kern w:val="2"/>
          <w:sz w:val="24"/>
          <w:szCs w:val="24"/>
          <w:lang w:val="en-US" w:eastAsia="ru-RU"/>
        </w:rPr>
        <w:t>https</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www</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gorod</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sludyanka</w:t>
      </w:r>
      <w:r w:rsidRPr="00CD18E8">
        <w:rPr>
          <w:rFonts w:ascii="Arial" w:eastAsia="Times New Roman" w:hAnsi="Arial" w:cs="Arial"/>
          <w:kern w:val="2"/>
          <w:sz w:val="24"/>
          <w:szCs w:val="24"/>
          <w:lang w:eastAsia="ru-RU"/>
        </w:rPr>
        <w:t>.</w:t>
      </w:r>
      <w:proofErr w:type="spellStart"/>
      <w:r w:rsidRPr="00CD18E8">
        <w:rPr>
          <w:rFonts w:ascii="Arial" w:eastAsia="Times New Roman" w:hAnsi="Arial" w:cs="Arial"/>
          <w:kern w:val="2"/>
          <w:sz w:val="24"/>
          <w:szCs w:val="24"/>
          <w:lang w:val="en-US" w:eastAsia="ru-RU"/>
        </w:rPr>
        <w:t>ru</w:t>
      </w:r>
      <w:proofErr w:type="spellEnd"/>
      <w:r w:rsidRPr="00CD18E8">
        <w:rPr>
          <w:rFonts w:ascii="Arial" w:hAnsi="Arial" w:cs="Arial"/>
          <w:sz w:val="24"/>
          <w:szCs w:val="24"/>
          <w:lang w:eastAsia="ru-RU"/>
        </w:rPr>
        <w:t>, официальном сайте МФЦ http://www.mfc38.ru, а также на Портале http://38.gosuslugi.ru;</w:t>
      </w:r>
    </w:p>
    <w:p w14:paraId="6785B4D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посредством публикации в средствах массовой информации.</w:t>
      </w:r>
    </w:p>
    <w:p w14:paraId="0F785F93"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14:paraId="17F7435A"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список документов для получения муниципальной услуги;</w:t>
      </w:r>
    </w:p>
    <w:p w14:paraId="03DF88F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о сроках предоставления муниципальной услуги;</w:t>
      </w:r>
    </w:p>
    <w:p w14:paraId="3196718E"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извлечения из Регламента:</w:t>
      </w:r>
    </w:p>
    <w:p w14:paraId="738F17C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а) об основаниях отказа в предоставлении муниципальной услуги;</w:t>
      </w:r>
    </w:p>
    <w:p w14:paraId="5390C453"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б) об описании конечного результата предоставления муниципальной услуги;</w:t>
      </w:r>
    </w:p>
    <w:p w14:paraId="73C88E7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14:paraId="700EAE7E"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14:paraId="7E48FF6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14:paraId="517ACDF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bookmarkStart w:id="1" w:name="Par60"/>
      <w:bookmarkEnd w:id="1"/>
      <w:r w:rsidRPr="00CD18E8">
        <w:rPr>
          <w:rFonts w:ascii="Arial" w:hAnsi="Arial" w:cs="Arial"/>
          <w:sz w:val="24"/>
          <w:szCs w:val="24"/>
          <w:lang w:eastAsia="ru-RU"/>
        </w:rPr>
        <w:lastRenderedPageBreak/>
        <w:t>17. Информация об органе, осуществляющем предоставление муниципальной услуги:</w:t>
      </w:r>
    </w:p>
    <w:p w14:paraId="6F3D25F8"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1) место нахождения: </w:t>
      </w:r>
      <w:r w:rsidRPr="00CD18E8">
        <w:rPr>
          <w:rFonts w:ascii="Arial" w:hAnsi="Arial" w:cs="Arial"/>
          <w:sz w:val="24"/>
          <w:szCs w:val="24"/>
        </w:rPr>
        <w:t>665904, Иркутская область, город Слюдянка, улица Советская 34</w:t>
      </w:r>
      <w:r w:rsidRPr="00CD18E8">
        <w:rPr>
          <w:rFonts w:ascii="Arial" w:hAnsi="Arial" w:cs="Arial"/>
          <w:sz w:val="24"/>
          <w:szCs w:val="24"/>
          <w:lang w:eastAsia="ru-RU"/>
        </w:rPr>
        <w:t>.</w:t>
      </w:r>
    </w:p>
    <w:p w14:paraId="17E68AB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телефон: 8 (39544) 52909;</w:t>
      </w:r>
    </w:p>
    <w:p w14:paraId="0265410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3) почтовый адрес для направления документов и обращений: </w:t>
      </w:r>
      <w:r w:rsidRPr="00CD18E8">
        <w:rPr>
          <w:rFonts w:ascii="Arial" w:hAnsi="Arial" w:cs="Arial"/>
          <w:sz w:val="24"/>
          <w:szCs w:val="24"/>
        </w:rPr>
        <w:t>665904, Иркутская область, город Слюдянка, улица Советская 34</w:t>
      </w:r>
      <w:r w:rsidRPr="00CD18E8">
        <w:rPr>
          <w:rFonts w:ascii="Arial" w:hAnsi="Arial" w:cs="Arial"/>
          <w:sz w:val="24"/>
          <w:szCs w:val="24"/>
          <w:lang w:eastAsia="ru-RU"/>
        </w:rPr>
        <w:t>;</w:t>
      </w:r>
    </w:p>
    <w:p w14:paraId="017BED7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4) официальный сайт в информационно-телекоммуникационной сети «Интернет» - </w:t>
      </w:r>
      <w:r w:rsidRPr="00CD18E8">
        <w:rPr>
          <w:rFonts w:ascii="Arial" w:eastAsia="Times New Roman" w:hAnsi="Arial" w:cs="Arial"/>
          <w:kern w:val="2"/>
          <w:sz w:val="24"/>
          <w:szCs w:val="24"/>
          <w:lang w:val="en-US" w:eastAsia="ru-RU"/>
        </w:rPr>
        <w:t>https</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www</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gorod</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sludyanka</w:t>
      </w:r>
      <w:r w:rsidRPr="00CD18E8">
        <w:rPr>
          <w:rFonts w:ascii="Arial" w:eastAsia="Times New Roman" w:hAnsi="Arial" w:cs="Arial"/>
          <w:kern w:val="2"/>
          <w:sz w:val="24"/>
          <w:szCs w:val="24"/>
          <w:lang w:eastAsia="ru-RU"/>
        </w:rPr>
        <w:t>.</w:t>
      </w:r>
      <w:proofErr w:type="spellStart"/>
      <w:r w:rsidRPr="00CD18E8">
        <w:rPr>
          <w:rFonts w:ascii="Arial" w:eastAsia="Times New Roman" w:hAnsi="Arial" w:cs="Arial"/>
          <w:kern w:val="2"/>
          <w:sz w:val="24"/>
          <w:szCs w:val="24"/>
          <w:lang w:val="en-US" w:eastAsia="ru-RU"/>
        </w:rPr>
        <w:t>ru</w:t>
      </w:r>
      <w:proofErr w:type="spellEnd"/>
      <w:r w:rsidRPr="00CD18E8">
        <w:rPr>
          <w:rFonts w:ascii="Arial" w:hAnsi="Arial" w:cs="Arial"/>
          <w:sz w:val="24"/>
          <w:szCs w:val="24"/>
          <w:lang w:eastAsia="ru-RU"/>
        </w:rPr>
        <w:t>;</w:t>
      </w:r>
    </w:p>
    <w:p w14:paraId="0A513B0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5) адрес электронной почты: </w:t>
      </w:r>
      <w:hyperlink r:id="rId16" w:history="1">
        <w:r w:rsidRPr="00CD18E8">
          <w:rPr>
            <w:rStyle w:val="ac"/>
            <w:rFonts w:ascii="Arial" w:hAnsi="Arial" w:cs="Arial"/>
            <w:color w:val="auto"/>
            <w:sz w:val="24"/>
            <w:szCs w:val="24"/>
            <w:shd w:val="clear" w:color="auto" w:fill="FFFFFF"/>
          </w:rPr>
          <w:t>mogorod@slud.ru</w:t>
        </w:r>
      </w:hyperlink>
      <w:r w:rsidRPr="00CD18E8">
        <w:rPr>
          <w:rFonts w:ascii="Arial" w:hAnsi="Arial" w:cs="Arial"/>
          <w:sz w:val="24"/>
          <w:szCs w:val="24"/>
          <w:lang w:eastAsia="ru-RU"/>
        </w:rPr>
        <w:t>.</w:t>
      </w:r>
    </w:p>
    <w:p w14:paraId="6953769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18. График приема заявителей в органе, осуществляющем предоставление муниципальной услуги: с 8.00 по 17.00 (перерыв 12.00-13.00), кроме выходных (суббота, воскресенье) и нерабочих праздничных дней.</w:t>
      </w:r>
    </w:p>
    <w:p w14:paraId="41F9B59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14:paraId="23B81E0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Информация об адресах и режиме работы МФЦ указана на официальном сайте в информационно-телекоммуникационной сети «Интернет» http://www.mfc38.ru.</w:t>
      </w:r>
    </w:p>
    <w:p w14:paraId="6964A08C"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547008EE" w14:textId="77777777" w:rsidR="001470F8" w:rsidRPr="00CD18E8" w:rsidRDefault="00CD18E8">
      <w:pPr>
        <w:keepNext/>
        <w:keepLines/>
        <w:autoSpaceDE w:val="0"/>
        <w:autoSpaceDN w:val="0"/>
        <w:spacing w:after="0" w:line="240" w:lineRule="auto"/>
        <w:jc w:val="center"/>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РАЗДЕЛ II. Стандарт предоставления муниципальной услуги</w:t>
      </w:r>
    </w:p>
    <w:p w14:paraId="691365C7" w14:textId="77777777" w:rsidR="001470F8" w:rsidRPr="00CD18E8" w:rsidRDefault="001470F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83482E6" w14:textId="77777777" w:rsidR="001470F8" w:rsidRPr="00CD18E8" w:rsidRDefault="00CD18E8">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4. Наименование муниципальной услуги</w:t>
      </w:r>
    </w:p>
    <w:p w14:paraId="018E71D9"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50B23F7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20. Под муниципальной услугой в настоящем Регламенте понимается предоставление участка земли для погребения умершего.</w:t>
      </w:r>
    </w:p>
    <w:p w14:paraId="61398375"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767512E4" w14:textId="77777777" w:rsidR="001470F8" w:rsidRPr="00CD18E8" w:rsidRDefault="00CD18E8" w:rsidP="00CD18E8">
      <w:pPr>
        <w:keepNext/>
        <w:keepLines/>
        <w:autoSpaceDE w:val="0"/>
        <w:autoSpaceDN w:val="0"/>
        <w:spacing w:after="0" w:line="240" w:lineRule="auto"/>
        <w:jc w:val="center"/>
        <w:outlineLvl w:val="2"/>
        <w:rPr>
          <w:rFonts w:ascii="Arial" w:eastAsia="Times New Roman" w:hAnsi="Arial" w:cs="Arial"/>
          <w:b/>
          <w:bCs/>
          <w:color w:val="000000" w:themeColor="text1"/>
          <w:kern w:val="2"/>
          <w:sz w:val="24"/>
          <w:szCs w:val="24"/>
          <w:lang w:eastAsia="ru-RU"/>
        </w:rPr>
      </w:pPr>
      <w:r w:rsidRPr="00CD18E8">
        <w:rPr>
          <w:rFonts w:ascii="Arial" w:eastAsia="Times New Roman" w:hAnsi="Arial" w:cs="Arial"/>
          <w:b/>
          <w:bCs/>
          <w:color w:val="000000" w:themeColor="text1"/>
          <w:kern w:val="2"/>
          <w:sz w:val="24"/>
          <w:szCs w:val="24"/>
          <w:lang w:eastAsia="ru-RU"/>
        </w:rPr>
        <w:t>Глава 5. Наименование администрации</w:t>
      </w:r>
    </w:p>
    <w:p w14:paraId="0462AA8B"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583557C2"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21. Органом, предоставляющим муниципальную услугу, является администрация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 (далее – уполномоченный орган). </w:t>
      </w:r>
    </w:p>
    <w:p w14:paraId="11748F56" w14:textId="77777777" w:rsidR="001470F8" w:rsidRPr="00CD18E8" w:rsidRDefault="001470F8">
      <w:pPr>
        <w:autoSpaceDE w:val="0"/>
        <w:autoSpaceDN w:val="0"/>
        <w:adjustRightInd w:val="0"/>
        <w:spacing w:after="0" w:line="240" w:lineRule="auto"/>
        <w:ind w:firstLine="567"/>
        <w:jc w:val="both"/>
        <w:rPr>
          <w:rFonts w:ascii="Arial" w:hAnsi="Arial" w:cs="Arial"/>
          <w:sz w:val="24"/>
          <w:szCs w:val="24"/>
          <w:lang w:eastAsia="ru-RU"/>
        </w:rPr>
      </w:pPr>
    </w:p>
    <w:p w14:paraId="3FAB9243" w14:textId="11B0A33E" w:rsidR="001470F8" w:rsidRPr="00CD18E8" w:rsidRDefault="00CD18E8">
      <w:pPr>
        <w:autoSpaceDE w:val="0"/>
        <w:autoSpaceDN w:val="0"/>
        <w:adjustRightInd w:val="0"/>
        <w:spacing w:after="0" w:line="240" w:lineRule="auto"/>
        <w:jc w:val="center"/>
        <w:outlineLvl w:val="1"/>
        <w:rPr>
          <w:rFonts w:ascii="Arial" w:hAnsi="Arial" w:cs="Arial"/>
          <w:sz w:val="24"/>
          <w:szCs w:val="24"/>
          <w:lang w:eastAsia="ru-RU"/>
        </w:rPr>
      </w:pPr>
      <w:r w:rsidRPr="00CD18E8">
        <w:rPr>
          <w:rFonts w:ascii="Arial" w:hAnsi="Arial" w:cs="Arial"/>
          <w:b/>
          <w:bCs/>
          <w:sz w:val="24"/>
          <w:szCs w:val="24"/>
          <w:lang w:eastAsia="ru-RU"/>
        </w:rPr>
        <w:t>Глава 6. Результат предоставления муниципальной услуги.</w:t>
      </w:r>
    </w:p>
    <w:p w14:paraId="3416DAC6"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6BD3ADE0"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22.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14:paraId="32C2634F"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6668AE21"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7. Срок предоставления муниципальной услуги, в том числе</w:t>
      </w:r>
      <w:r w:rsidRPr="00CD18E8">
        <w:rPr>
          <w:rFonts w:ascii="Arial" w:eastAsia="Times New Roman" w:hAnsi="Arial" w:cs="Arial"/>
          <w:b/>
          <w:bCs/>
          <w:kern w:val="2"/>
          <w:sz w:val="24"/>
          <w:szCs w:val="24"/>
          <w:lang w:eastAsia="ru-RU"/>
        </w:rPr>
        <w:br/>
        <w:t>с учетом необходимости обращения в организации, участвующие</w:t>
      </w:r>
      <w:r w:rsidRPr="00CD18E8">
        <w:rPr>
          <w:rFonts w:ascii="Arial" w:eastAsia="Times New Roman" w:hAnsi="Arial" w:cs="Arial"/>
          <w:b/>
          <w:bCs/>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8ED1F6C" w14:textId="77777777" w:rsidR="001470F8" w:rsidRPr="00CD18E8" w:rsidRDefault="001470F8">
      <w:pPr>
        <w:autoSpaceDE w:val="0"/>
        <w:autoSpaceDN w:val="0"/>
        <w:adjustRightInd w:val="0"/>
        <w:spacing w:after="0" w:line="240" w:lineRule="auto"/>
        <w:ind w:firstLine="540"/>
        <w:jc w:val="both"/>
        <w:rPr>
          <w:rFonts w:ascii="Arial" w:hAnsi="Arial" w:cs="Arial"/>
          <w:sz w:val="24"/>
          <w:szCs w:val="24"/>
          <w:lang w:eastAsia="ru-RU"/>
        </w:rPr>
      </w:pPr>
    </w:p>
    <w:p w14:paraId="1BDB609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23.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14:paraId="4A15E323"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lastRenderedPageBreak/>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14:paraId="44B7A4D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24. 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уполномоченном органе.</w:t>
      </w:r>
    </w:p>
    <w:p w14:paraId="543B6787"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05FF9251"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8. Нормативные правовые акты, регулирующие</w:t>
      </w:r>
      <w:r w:rsidRPr="00CD18E8">
        <w:rPr>
          <w:rFonts w:ascii="Arial" w:eastAsia="Times New Roman" w:hAnsi="Arial" w:cs="Arial"/>
          <w:b/>
          <w:bCs/>
          <w:kern w:val="2"/>
          <w:sz w:val="24"/>
          <w:szCs w:val="24"/>
          <w:lang w:eastAsia="ru-RU"/>
        </w:rPr>
        <w:br/>
        <w:t>предоставление муниципальной услуги</w:t>
      </w:r>
    </w:p>
    <w:p w14:paraId="389CF2F6" w14:textId="77777777" w:rsidR="001470F8" w:rsidRPr="00CD18E8" w:rsidRDefault="001470F8">
      <w:pPr>
        <w:autoSpaceDE w:val="0"/>
        <w:autoSpaceDN w:val="0"/>
        <w:adjustRightInd w:val="0"/>
        <w:spacing w:after="0" w:line="240" w:lineRule="auto"/>
        <w:ind w:firstLine="540"/>
        <w:jc w:val="both"/>
        <w:rPr>
          <w:rFonts w:ascii="Arial" w:hAnsi="Arial" w:cs="Arial"/>
          <w:sz w:val="24"/>
          <w:szCs w:val="24"/>
          <w:lang w:eastAsia="ru-RU"/>
        </w:rPr>
      </w:pPr>
    </w:p>
    <w:p w14:paraId="7821906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25. Предоставление муниципальной услуги осуществляется в соответствии с законодательством Российской Федерации.</w:t>
      </w:r>
    </w:p>
    <w:p w14:paraId="3AAE5CE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26. Правовой основой предоставления муниципальной услуги являются следующие нормативные правовые акты:</w:t>
      </w:r>
    </w:p>
    <w:p w14:paraId="4E2E992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Конституция Российской Федерации («Собрание законодательства РФ», 4 августа 2014 года, № 31);</w:t>
      </w:r>
    </w:p>
    <w:p w14:paraId="6CB55BF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8 октября 2003 года, № 186; «Российская газета», 8 октября 2003 года, № 202);</w:t>
      </w:r>
    </w:p>
    <w:p w14:paraId="04959F1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14:paraId="7B05348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14:paraId="11BC426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14:paraId="7E4D62AE"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6)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СанПин 2.1.2882-11);</w:t>
      </w:r>
    </w:p>
    <w:p w14:paraId="79CF9C8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 «Собрание законодательства РФ», 28 декабря 2009 года, № 52 (2 ч.), ст. 6626);</w:t>
      </w:r>
    </w:p>
    <w:p w14:paraId="2CB5CA6E"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8) Решение Думы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 от 02 июня 2020года № 35 </w:t>
      </w:r>
      <w:r w:rsidRPr="00CD18E8">
        <w:rPr>
          <w:rFonts w:ascii="Arial" w:hAnsi="Arial" w:cs="Arial"/>
          <w:sz w:val="24"/>
          <w:szCs w:val="24"/>
          <w:lang w:val="en-US" w:eastAsia="ru-RU"/>
        </w:rPr>
        <w:t>IV</w:t>
      </w:r>
      <w:r w:rsidRPr="00CD18E8">
        <w:rPr>
          <w:rFonts w:ascii="Arial" w:hAnsi="Arial" w:cs="Arial"/>
          <w:sz w:val="24"/>
          <w:szCs w:val="24"/>
          <w:lang w:eastAsia="ru-RU"/>
        </w:rPr>
        <w:t xml:space="preserve">-ГД «Об организации похоронного дела на территории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w:t>
      </w:r>
    </w:p>
    <w:p w14:paraId="5523A58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8) Устав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w:t>
      </w:r>
    </w:p>
    <w:p w14:paraId="5391A4B3"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lastRenderedPageBreak/>
        <w:t>9) настоящий Регламент.</w:t>
      </w:r>
    </w:p>
    <w:p w14:paraId="15684883"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5CB28921"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9. Исчерпывающий перечень документов, необходимых</w:t>
      </w:r>
      <w:r w:rsidRPr="00CD18E8">
        <w:rPr>
          <w:rFonts w:ascii="Arial" w:eastAsia="Times New Roman" w:hAnsi="Arial" w:cs="Arial"/>
          <w:b/>
          <w:bCs/>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CD18E8">
        <w:rPr>
          <w:rFonts w:ascii="Arial" w:eastAsia="Times New Roman" w:hAnsi="Arial" w:cs="Arial"/>
          <w:b/>
          <w:bCs/>
          <w:kern w:val="2"/>
          <w:sz w:val="24"/>
          <w:szCs w:val="24"/>
          <w:lang w:eastAsia="ru-RU"/>
        </w:rPr>
        <w:br/>
        <w:t xml:space="preserve">и обязательными для предоставления муниципальной услуги, </w:t>
      </w:r>
    </w:p>
    <w:p w14:paraId="48439207"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подлежащих представлению заявителем или его представителем,</w:t>
      </w:r>
    </w:p>
    <w:p w14:paraId="6345E49E"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способы их получения заявителем или его представителем,</w:t>
      </w:r>
    </w:p>
    <w:p w14:paraId="0B606595"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в том числе в электронной форме, порядок их представления.</w:t>
      </w:r>
    </w:p>
    <w:p w14:paraId="0C25B2FD" w14:textId="77777777" w:rsidR="001470F8" w:rsidRPr="00CD18E8" w:rsidRDefault="001470F8">
      <w:pPr>
        <w:autoSpaceDE w:val="0"/>
        <w:autoSpaceDN w:val="0"/>
        <w:adjustRightInd w:val="0"/>
        <w:spacing w:after="0" w:line="240" w:lineRule="auto"/>
        <w:jc w:val="center"/>
        <w:outlineLvl w:val="1"/>
        <w:rPr>
          <w:rFonts w:ascii="Arial" w:hAnsi="Arial" w:cs="Arial"/>
          <w:sz w:val="24"/>
          <w:szCs w:val="24"/>
          <w:lang w:eastAsia="ru-RU"/>
        </w:rPr>
      </w:pPr>
    </w:p>
    <w:p w14:paraId="1D504DA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bookmarkStart w:id="2" w:name="Par143"/>
      <w:bookmarkEnd w:id="2"/>
      <w:r w:rsidRPr="00CD18E8">
        <w:rPr>
          <w:rFonts w:ascii="Arial" w:hAnsi="Arial" w:cs="Arial"/>
          <w:sz w:val="24"/>
          <w:szCs w:val="24"/>
          <w:lang w:eastAsia="ru-RU"/>
        </w:rPr>
        <w:t>27. Для получения участка земли для погребения умершего необходимы следующие документы:</w:t>
      </w:r>
    </w:p>
    <w:p w14:paraId="2CC0E7C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заявление о предоставлении муниципальной услуги (форма заявления приведена в приложении 1 к Регламенту);</w:t>
      </w:r>
    </w:p>
    <w:p w14:paraId="7F886F6B" w14:textId="77777777" w:rsidR="001470F8" w:rsidRPr="00CD18E8" w:rsidRDefault="00CD18E8">
      <w:pPr>
        <w:autoSpaceDE w:val="0"/>
        <w:autoSpaceDN w:val="0"/>
        <w:adjustRightInd w:val="0"/>
        <w:spacing w:after="0" w:line="240" w:lineRule="auto"/>
        <w:ind w:firstLine="567"/>
        <w:jc w:val="both"/>
        <w:rPr>
          <w:rFonts w:ascii="Arial" w:hAnsi="Arial" w:cs="Arial"/>
          <w:sz w:val="24"/>
          <w:szCs w:val="24"/>
        </w:rPr>
      </w:pPr>
      <w:r w:rsidRPr="00CD18E8">
        <w:rPr>
          <w:rFonts w:ascii="Arial" w:hAnsi="Arial" w:cs="Arial"/>
          <w:sz w:val="24"/>
          <w:szCs w:val="24"/>
        </w:rPr>
        <w:t>2) копия документа, удостоверяющего личность заявителя (с предъявлением оригинала для сверки) – для физических лиц;</w:t>
      </w:r>
    </w:p>
    <w:p w14:paraId="30274991" w14:textId="77777777" w:rsidR="001470F8" w:rsidRPr="00CD18E8" w:rsidRDefault="00CD18E8">
      <w:pPr>
        <w:autoSpaceDE w:val="0"/>
        <w:autoSpaceDN w:val="0"/>
        <w:adjustRightInd w:val="0"/>
        <w:spacing w:after="0" w:line="240" w:lineRule="auto"/>
        <w:ind w:firstLine="567"/>
        <w:jc w:val="both"/>
        <w:rPr>
          <w:rFonts w:ascii="Arial" w:hAnsi="Arial" w:cs="Arial"/>
          <w:sz w:val="24"/>
          <w:szCs w:val="24"/>
          <w:lang w:eastAsia="ru-RU"/>
        </w:rPr>
      </w:pPr>
      <w:r w:rsidRPr="00CD18E8">
        <w:rPr>
          <w:rFonts w:ascii="Arial" w:hAnsi="Arial" w:cs="Arial"/>
          <w:sz w:val="24"/>
          <w:szCs w:val="24"/>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14:paraId="6E3E1684" w14:textId="77777777" w:rsidR="001470F8" w:rsidRPr="00CD18E8" w:rsidRDefault="00CD18E8">
      <w:pPr>
        <w:autoSpaceDE w:val="0"/>
        <w:autoSpaceDN w:val="0"/>
        <w:adjustRightInd w:val="0"/>
        <w:spacing w:after="0" w:line="240" w:lineRule="auto"/>
        <w:ind w:firstLine="567"/>
        <w:jc w:val="both"/>
        <w:rPr>
          <w:rFonts w:ascii="Arial" w:hAnsi="Arial" w:cs="Arial"/>
          <w:sz w:val="24"/>
          <w:szCs w:val="24"/>
        </w:rPr>
      </w:pPr>
      <w:r w:rsidRPr="00CD18E8">
        <w:rPr>
          <w:rFonts w:ascii="Arial" w:hAnsi="Arial" w:cs="Arial"/>
          <w:sz w:val="24"/>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14:paraId="5EF2B3C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14:paraId="1FE87E0A" w14:textId="77777777" w:rsidR="001470F8" w:rsidRPr="00CD18E8" w:rsidRDefault="00CD18E8">
      <w:pPr>
        <w:autoSpaceDE w:val="0"/>
        <w:autoSpaceDN w:val="0"/>
        <w:adjustRightInd w:val="0"/>
        <w:spacing w:after="0" w:line="240" w:lineRule="auto"/>
        <w:ind w:firstLine="567"/>
        <w:jc w:val="both"/>
        <w:rPr>
          <w:rFonts w:ascii="Arial" w:hAnsi="Arial" w:cs="Arial"/>
          <w:sz w:val="24"/>
          <w:szCs w:val="24"/>
        </w:rPr>
      </w:pPr>
      <w:r w:rsidRPr="00CD18E8">
        <w:rPr>
          <w:rFonts w:ascii="Arial" w:hAnsi="Arial" w:cs="Arial"/>
          <w:sz w:val="24"/>
          <w:szCs w:val="24"/>
          <w:lang w:eastAsia="ru-RU"/>
        </w:rPr>
        <w:t xml:space="preserve">6) </w:t>
      </w:r>
      <w:r w:rsidRPr="00CD18E8">
        <w:rPr>
          <w:rFonts w:ascii="Arial" w:hAnsi="Arial" w:cs="Arial"/>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14:paraId="353812C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28. Документы, указанные в подпунктах 1-4 пункта 27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14:paraId="43366C7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29. Документы, указанные в подпунктах 5, 6 пункта 27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14:paraId="19ECB05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30. При предоставлении муниципальной услуги уполномоченный орган не вправе требовать от заявителей документы, не указанные в подпунктах 1-4 пункта 27 Регламента.</w:t>
      </w:r>
    </w:p>
    <w:p w14:paraId="28366EB3"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31. Требования к документам, представляемым заявителем:</w:t>
      </w:r>
    </w:p>
    <w:p w14:paraId="4B41821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2B29C8D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тексты документов должны быть написаны разборчиво;</w:t>
      </w:r>
    </w:p>
    <w:p w14:paraId="7D0A90F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документы не должны иметь подчисток, приписок, зачёркнутых слов и не оговоренных в них исправлений;</w:t>
      </w:r>
    </w:p>
    <w:p w14:paraId="1967F15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lastRenderedPageBreak/>
        <w:t>4) документы не должны быть исполнены карандашом;</w:t>
      </w:r>
    </w:p>
    <w:p w14:paraId="43A1F3C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14:paraId="37116E49" w14:textId="77777777" w:rsidR="001470F8" w:rsidRPr="00CD18E8" w:rsidRDefault="001470F8">
      <w:pPr>
        <w:autoSpaceDE w:val="0"/>
        <w:autoSpaceDN w:val="0"/>
        <w:adjustRightInd w:val="0"/>
        <w:spacing w:after="0" w:line="240" w:lineRule="auto"/>
        <w:jc w:val="center"/>
        <w:outlineLvl w:val="1"/>
        <w:rPr>
          <w:rFonts w:ascii="Arial" w:hAnsi="Arial" w:cs="Arial"/>
          <w:sz w:val="24"/>
          <w:szCs w:val="24"/>
          <w:lang w:eastAsia="ru-RU"/>
        </w:rPr>
      </w:pPr>
    </w:p>
    <w:p w14:paraId="32C0B652" w14:textId="77777777" w:rsidR="001470F8" w:rsidRPr="00CD18E8" w:rsidRDefault="00CD18E8">
      <w:pPr>
        <w:keepLines/>
        <w:tabs>
          <w:tab w:val="left" w:pos="3281"/>
        </w:tabs>
        <w:spacing w:after="0" w:line="240" w:lineRule="auto"/>
        <w:jc w:val="center"/>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10. Исчерпывающий перечень документов, необходимых</w:t>
      </w:r>
    </w:p>
    <w:p w14:paraId="261F2C6D" w14:textId="77777777" w:rsidR="001470F8" w:rsidRPr="00CD18E8" w:rsidRDefault="00CD18E8">
      <w:pPr>
        <w:keepLines/>
        <w:tabs>
          <w:tab w:val="left" w:pos="3281"/>
        </w:tabs>
        <w:spacing w:after="0" w:line="240" w:lineRule="auto"/>
        <w:jc w:val="center"/>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в соответствии с нормативными правовыми актами для предоставления</w:t>
      </w:r>
      <w:r w:rsidRPr="00CD18E8">
        <w:rPr>
          <w:rFonts w:ascii="Arial" w:eastAsia="Times New Roman" w:hAnsi="Arial" w:cs="Arial"/>
          <w:b/>
          <w:bCs/>
          <w:kern w:val="2"/>
          <w:sz w:val="24"/>
          <w:szCs w:val="24"/>
          <w:lang w:eastAsia="ru-RU"/>
        </w:rPr>
        <w:br/>
        <w:t>муниципальной услуги, которые находятся в распоряжении</w:t>
      </w:r>
    </w:p>
    <w:p w14:paraId="14F813C3"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государственных органов, органов местного самоуправления</w:t>
      </w:r>
      <w:r w:rsidRPr="00CD18E8">
        <w:rPr>
          <w:rFonts w:ascii="Arial" w:eastAsia="Times New Roman" w:hAnsi="Arial" w:cs="Arial"/>
          <w:b/>
          <w:bCs/>
          <w:kern w:val="2"/>
          <w:sz w:val="24"/>
          <w:szCs w:val="24"/>
          <w:lang w:eastAsia="ru-RU"/>
        </w:rPr>
        <w:br/>
        <w:t>и иных органов, участвующих в предоставлении муниципальной</w:t>
      </w:r>
      <w:r w:rsidRPr="00CD18E8">
        <w:rPr>
          <w:rFonts w:ascii="Arial" w:eastAsia="Times New Roman" w:hAnsi="Arial" w:cs="Arial"/>
          <w:b/>
          <w:bCs/>
          <w:kern w:val="2"/>
          <w:sz w:val="24"/>
          <w:szCs w:val="24"/>
          <w:lang w:eastAsia="ru-RU"/>
        </w:rPr>
        <w:br/>
        <w:t>услуги, и которые заявитель или его представитель вправе представить, а также способы их получения заявителями или их представителями,</w:t>
      </w:r>
    </w:p>
    <w:p w14:paraId="0C1AE23B"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в том числе в электронной форме, порядок их представления</w:t>
      </w:r>
    </w:p>
    <w:p w14:paraId="7E65A25C"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1C1294B7" w14:textId="1FD066A6" w:rsidR="001470F8" w:rsidRPr="00CD18E8" w:rsidRDefault="00CD18E8">
      <w:pPr>
        <w:numPr>
          <w:ilvl w:val="0"/>
          <w:numId w:val="1"/>
        </w:num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w:t>
      </w:r>
      <w:r>
        <w:rPr>
          <w:rFonts w:ascii="Arial" w:hAnsi="Arial" w:cs="Arial"/>
          <w:sz w:val="24"/>
          <w:szCs w:val="24"/>
          <w:lang w:eastAsia="ru-RU"/>
        </w:rPr>
        <w:t>о</w:t>
      </w:r>
      <w:r w:rsidRPr="00CD18E8">
        <w:rPr>
          <w:rFonts w:ascii="Arial" w:hAnsi="Arial" w:cs="Arial"/>
          <w:sz w:val="24"/>
          <w:szCs w:val="24"/>
          <w:lang w:eastAsia="ru-RU"/>
        </w:rPr>
        <w:t>ставить, отсутствуют.</w:t>
      </w:r>
    </w:p>
    <w:p w14:paraId="0FDFFC89" w14:textId="77777777" w:rsidR="001470F8" w:rsidRPr="00CD18E8" w:rsidRDefault="00CD18E8">
      <w:pPr>
        <w:keepLines/>
        <w:tabs>
          <w:tab w:val="left" w:pos="3281"/>
        </w:tabs>
        <w:spacing w:after="0" w:line="240" w:lineRule="auto"/>
        <w:jc w:val="center"/>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14:paraId="1EE7D542"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3EED1560" w14:textId="77777777" w:rsidR="001470F8" w:rsidRPr="00CD18E8" w:rsidRDefault="00CD18E8">
      <w:pPr>
        <w:numPr>
          <w:ilvl w:val="0"/>
          <w:numId w:val="1"/>
        </w:num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14:paraId="2859D9E5" w14:textId="77777777" w:rsidR="001470F8" w:rsidRPr="00CD18E8" w:rsidRDefault="001470F8">
      <w:pPr>
        <w:autoSpaceDE w:val="0"/>
        <w:autoSpaceDN w:val="0"/>
        <w:adjustRightInd w:val="0"/>
        <w:spacing w:after="0" w:line="240" w:lineRule="auto"/>
        <w:ind w:firstLine="540"/>
        <w:jc w:val="both"/>
        <w:rPr>
          <w:rFonts w:ascii="Arial" w:hAnsi="Arial" w:cs="Arial"/>
          <w:sz w:val="24"/>
          <w:szCs w:val="24"/>
          <w:lang w:eastAsia="ru-RU"/>
        </w:rPr>
      </w:pPr>
    </w:p>
    <w:p w14:paraId="1A08EDC0"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hAnsi="Arial" w:cs="Arial"/>
          <w:b/>
          <w:bCs/>
          <w:sz w:val="24"/>
          <w:szCs w:val="24"/>
          <w:lang w:eastAsia="ru-RU"/>
        </w:rPr>
        <w:t xml:space="preserve">Глава 12. </w:t>
      </w:r>
      <w:r w:rsidRPr="00CD18E8">
        <w:rPr>
          <w:rFonts w:ascii="Arial" w:eastAsia="Times New Roman" w:hAnsi="Arial" w:cs="Arial"/>
          <w:b/>
          <w:bCs/>
          <w:kern w:val="2"/>
          <w:sz w:val="24"/>
          <w:szCs w:val="24"/>
          <w:lang w:eastAsia="ru-RU"/>
        </w:rPr>
        <w:t>Исчерпывающий перечень оснований для приостановления или отказа</w:t>
      </w:r>
    </w:p>
    <w:p w14:paraId="6395A422" w14:textId="77777777" w:rsidR="001470F8" w:rsidRPr="00CD18E8" w:rsidRDefault="00CD18E8">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в предоставлении муниципальной услуги</w:t>
      </w:r>
    </w:p>
    <w:p w14:paraId="7EC68DD4" w14:textId="77777777" w:rsidR="001470F8" w:rsidRPr="00CD18E8" w:rsidRDefault="001470F8">
      <w:pPr>
        <w:autoSpaceDE w:val="0"/>
        <w:autoSpaceDN w:val="0"/>
        <w:adjustRightInd w:val="0"/>
        <w:spacing w:after="0" w:line="240" w:lineRule="auto"/>
        <w:ind w:firstLine="540"/>
        <w:jc w:val="both"/>
        <w:rPr>
          <w:rFonts w:ascii="Arial" w:hAnsi="Arial" w:cs="Arial"/>
          <w:sz w:val="24"/>
          <w:szCs w:val="24"/>
          <w:lang w:eastAsia="ru-RU"/>
        </w:rPr>
      </w:pPr>
    </w:p>
    <w:p w14:paraId="223C0A4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34. Основаниями для отказа в предоставлении муниципальной услуги являются:</w:t>
      </w:r>
    </w:p>
    <w:p w14:paraId="7463473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отсутствие свободного участка земли для погребения на указанном заявителем кладбище;</w:t>
      </w:r>
    </w:p>
    <w:p w14:paraId="1FAF173E" w14:textId="77777777" w:rsidR="001470F8" w:rsidRPr="00CD18E8" w:rsidRDefault="00CD18E8">
      <w:pPr>
        <w:pStyle w:val="ConsPlusNormal"/>
        <w:ind w:firstLine="540"/>
        <w:jc w:val="both"/>
        <w:outlineLvl w:val="2"/>
        <w:rPr>
          <w:rFonts w:ascii="Arial" w:hAnsi="Arial" w:cs="Arial"/>
          <w:sz w:val="24"/>
          <w:szCs w:val="24"/>
        </w:rPr>
      </w:pPr>
      <w:r w:rsidRPr="00CD18E8">
        <w:rPr>
          <w:rFonts w:ascii="Arial" w:hAnsi="Arial" w:cs="Arial"/>
          <w:sz w:val="24"/>
          <w:szCs w:val="24"/>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proofErr w:type="spellStart"/>
      <w:r w:rsidRPr="00CD18E8">
        <w:rPr>
          <w:rFonts w:ascii="Arial" w:hAnsi="Arial" w:cs="Arial"/>
          <w:color w:val="000000"/>
          <w:sz w:val="24"/>
          <w:szCs w:val="24"/>
          <w:lang w:eastAsia="ar-SA"/>
        </w:rPr>
        <w:t>Слюдянского</w:t>
      </w:r>
      <w:proofErr w:type="spellEnd"/>
      <w:r w:rsidRPr="00CD18E8">
        <w:rPr>
          <w:rFonts w:ascii="Arial" w:hAnsi="Arial" w:cs="Arial"/>
          <w:color w:val="000000"/>
          <w:sz w:val="24"/>
          <w:szCs w:val="24"/>
          <w:lang w:eastAsia="ar-SA"/>
        </w:rPr>
        <w:t xml:space="preserve"> городского поселения </w:t>
      </w:r>
      <w:r w:rsidRPr="00CD18E8">
        <w:rPr>
          <w:rFonts w:ascii="Arial" w:hAnsi="Arial" w:cs="Arial"/>
          <w:i/>
          <w:sz w:val="24"/>
          <w:szCs w:val="24"/>
        </w:rPr>
        <w:t xml:space="preserve"> </w:t>
      </w:r>
      <w:r w:rsidRPr="00CD18E8">
        <w:rPr>
          <w:rFonts w:ascii="Arial" w:hAnsi="Arial" w:cs="Arial"/>
          <w:sz w:val="24"/>
          <w:szCs w:val="24"/>
        </w:rPr>
        <w:t xml:space="preserve">и </w:t>
      </w:r>
      <w:hyperlink r:id="rId17" w:history="1">
        <w:r w:rsidRPr="00CD18E8">
          <w:rPr>
            <w:rFonts w:ascii="Arial" w:hAnsi="Arial" w:cs="Arial"/>
            <w:sz w:val="24"/>
            <w:szCs w:val="24"/>
          </w:rPr>
          <w:t>СанПиН 2.1.2882-11</w:t>
        </w:r>
      </w:hyperlink>
      <w:r w:rsidRPr="00CD18E8">
        <w:rPr>
          <w:rFonts w:ascii="Arial" w:hAnsi="Arial" w:cs="Arial"/>
          <w:sz w:val="24"/>
          <w:szCs w:val="24"/>
        </w:rPr>
        <w:t xml:space="preserve"> «Гигиенические требования к размещению, устройству и содержанию кладбищ, зданий и сооружений похоронного назначения».</w:t>
      </w:r>
    </w:p>
    <w:p w14:paraId="1B1B637E"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35.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14:paraId="04C49492"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36. Отказ в предоставлении муниципальной услуги может быть обжалован заявителем в порядке, установленном законодательством.</w:t>
      </w:r>
    </w:p>
    <w:p w14:paraId="04845692" w14:textId="77777777" w:rsidR="001470F8" w:rsidRPr="00CD18E8" w:rsidRDefault="001470F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63F9D4FC"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hAnsi="Arial" w:cs="Arial"/>
          <w:b/>
          <w:bCs/>
          <w:sz w:val="24"/>
          <w:szCs w:val="24"/>
          <w:lang w:eastAsia="ru-RU"/>
        </w:rPr>
        <w:t>Глава 13. Порядок, р</w:t>
      </w:r>
      <w:r w:rsidRPr="00CD18E8">
        <w:rPr>
          <w:rFonts w:ascii="Arial" w:eastAsia="Times New Roman" w:hAnsi="Arial" w:cs="Arial"/>
          <w:b/>
          <w:bCs/>
          <w:kern w:val="2"/>
          <w:sz w:val="24"/>
          <w:szCs w:val="24"/>
          <w:lang w:eastAsia="ru-RU"/>
        </w:rPr>
        <w:t>азмер и основания взимания государственной пошлины или иной платы, взимаемой за предоставление муниципальной услуги.</w:t>
      </w:r>
    </w:p>
    <w:p w14:paraId="026CBF5C" w14:textId="77777777" w:rsidR="001470F8" w:rsidRPr="00CD18E8" w:rsidRDefault="001470F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20F5F0E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1627CEE0"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lastRenderedPageBreak/>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103822A6" w14:textId="77777777" w:rsidR="001470F8" w:rsidRPr="00CD18E8" w:rsidRDefault="001470F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5495E16B"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14F598AB" w14:textId="77777777" w:rsidR="001470F8" w:rsidRPr="00CD18E8" w:rsidRDefault="00CD18E8">
      <w:pPr>
        <w:autoSpaceDE w:val="0"/>
        <w:autoSpaceDN w:val="0"/>
        <w:adjustRightInd w:val="0"/>
        <w:spacing w:after="0" w:line="240" w:lineRule="auto"/>
        <w:jc w:val="center"/>
        <w:outlineLvl w:val="1"/>
        <w:rPr>
          <w:rFonts w:ascii="Arial" w:hAnsi="Arial" w:cs="Arial"/>
          <w:b/>
          <w:bCs/>
          <w:sz w:val="24"/>
          <w:szCs w:val="24"/>
          <w:lang w:eastAsia="ru-RU"/>
        </w:rPr>
      </w:pPr>
      <w:r w:rsidRPr="00CD18E8">
        <w:rPr>
          <w:rFonts w:ascii="Arial" w:hAnsi="Arial" w:cs="Arial"/>
          <w:b/>
          <w:bCs/>
          <w:sz w:val="24"/>
          <w:szCs w:val="24"/>
          <w:lang w:eastAsia="ru-RU"/>
        </w:rPr>
        <w:t xml:space="preserve">Глава 14. </w:t>
      </w:r>
      <w:r w:rsidRPr="00CD18E8">
        <w:rPr>
          <w:rFonts w:ascii="Arial" w:eastAsia="Times New Roman" w:hAnsi="Arial" w:cs="Arial"/>
          <w:b/>
          <w:bCs/>
          <w:kern w:val="2"/>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2CEEA6F2"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5A876F0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39. Максимальное время ожидания в очереди при подаче заявления и документов не превышает 15 минут.</w:t>
      </w:r>
    </w:p>
    <w:p w14:paraId="18BC171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40. Максимальное время ожидания в очереди при получении результата муниципальной услуги не превышает 15 минут.</w:t>
      </w:r>
    </w:p>
    <w:p w14:paraId="02CED79A"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5431E74A" w14:textId="18FEA1B5" w:rsidR="001470F8" w:rsidRPr="00CD18E8" w:rsidRDefault="00CD18E8">
      <w:pPr>
        <w:keepNext/>
        <w:keepLines/>
        <w:autoSpaceDE w:val="0"/>
        <w:autoSpaceDN w:val="0"/>
        <w:adjustRightInd w:val="0"/>
        <w:spacing w:after="0" w:line="240" w:lineRule="auto"/>
        <w:jc w:val="center"/>
        <w:outlineLvl w:val="2"/>
        <w:rPr>
          <w:rFonts w:ascii="Arial" w:hAnsi="Arial" w:cs="Arial"/>
          <w:b/>
          <w:bCs/>
          <w:sz w:val="24"/>
          <w:szCs w:val="24"/>
          <w:lang w:eastAsia="ru-RU"/>
        </w:rPr>
      </w:pPr>
      <w:r w:rsidRPr="00CD18E8">
        <w:rPr>
          <w:rFonts w:ascii="Arial" w:hAnsi="Arial" w:cs="Arial"/>
          <w:b/>
          <w:bCs/>
          <w:sz w:val="24"/>
          <w:szCs w:val="24"/>
          <w:lang w:eastAsia="ru-RU"/>
        </w:rPr>
        <w:t xml:space="preserve">Глава 15. Срок и порядок регистрации запроса заявления заявителя </w:t>
      </w:r>
      <w:r w:rsidRPr="00CD18E8">
        <w:rPr>
          <w:rFonts w:ascii="Arial" w:eastAsia="Times New Roman" w:hAnsi="Arial" w:cs="Arial"/>
          <w:b/>
          <w:bCs/>
          <w:kern w:val="2"/>
          <w:sz w:val="24"/>
          <w:szCs w:val="24"/>
          <w:lang w:eastAsia="ru-RU"/>
        </w:rPr>
        <w:t xml:space="preserve">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14:paraId="1982F281"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4F9E099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7CE1DD2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42. Максимальное время регистрации заявления о предоставлении муниципальной услуги составляет 10 минут.</w:t>
      </w:r>
    </w:p>
    <w:p w14:paraId="7FEF4849"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19B50E3C" w14:textId="2123D104"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eastAsia="Times New Roman" w:hAnsi="Arial" w:cs="Arial"/>
          <w:b/>
          <w:bCs/>
          <w:kern w:val="2"/>
          <w:sz w:val="24"/>
          <w:szCs w:val="24"/>
          <w:lang w:eastAsia="ru-RU"/>
        </w:rPr>
        <w:t>Глава 16. Требования к помещениям, в которых</w:t>
      </w:r>
      <w:r w:rsidRPr="00CD18E8">
        <w:rPr>
          <w:rFonts w:ascii="Arial" w:eastAsia="Times New Roman" w:hAnsi="Arial" w:cs="Arial"/>
          <w:b/>
          <w:bCs/>
          <w:kern w:val="2"/>
          <w:sz w:val="24"/>
          <w:szCs w:val="24"/>
          <w:lang w:eastAsia="ru-RU"/>
        </w:rPr>
        <w:br/>
        <w:t>предоставляется муниципальная услуга, к залу ожидания, местам для заполнения запрос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CD18E8">
        <w:rPr>
          <w:rFonts w:ascii="Arial" w:hAnsi="Arial" w:cs="Arial"/>
          <w:sz w:val="24"/>
          <w:szCs w:val="24"/>
          <w:lang w:eastAsia="ru-RU"/>
        </w:rPr>
        <w:t xml:space="preserve"> </w:t>
      </w:r>
    </w:p>
    <w:p w14:paraId="51EFD50F" w14:textId="77777777" w:rsidR="001470F8" w:rsidRPr="00CD18E8" w:rsidRDefault="001470F8">
      <w:pPr>
        <w:autoSpaceDE w:val="0"/>
        <w:autoSpaceDN w:val="0"/>
        <w:adjustRightInd w:val="0"/>
        <w:spacing w:after="0" w:line="240" w:lineRule="auto"/>
        <w:ind w:firstLine="540"/>
        <w:jc w:val="both"/>
        <w:rPr>
          <w:rFonts w:ascii="Arial" w:hAnsi="Arial" w:cs="Arial"/>
          <w:sz w:val="24"/>
          <w:szCs w:val="24"/>
          <w:lang w:eastAsia="ru-RU"/>
        </w:rPr>
      </w:pPr>
    </w:p>
    <w:p w14:paraId="78CD824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7F0CCCB7"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2916755A"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44.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 меры для обеспечения доступа инвалидов к месту предоставления услуги.</w:t>
      </w:r>
    </w:p>
    <w:p w14:paraId="5DA0D4B0"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45. Информационные таблички (вывески) размещаются рядом с входом, либо на двери входа так, чтобы они были хорошо видны заявителям.</w:t>
      </w:r>
    </w:p>
    <w:p w14:paraId="7E0C395A"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lastRenderedPageBreak/>
        <w:t>46. Прием заявлений и документов, необходимых для предоставления муниципальной услуги, осуществляется в кабинетах уполномоченного органа.</w:t>
      </w:r>
    </w:p>
    <w:p w14:paraId="3601349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674B91A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91F4C6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20C2964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50. Места ожидания в очереди на приём, подачу документов, необходимых для предоставления муниципальной услуги, оборудуются стульями, кресельными секциями, скамьями.</w:t>
      </w:r>
    </w:p>
    <w:p w14:paraId="640C2EF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51. В целях обеспечения конфиденциальности сведений о заявителе одним должностным лицом уполномоченного органа одновременно ведётся приём только одного заявителя. Одновременный приём двух и более заявителей не допускается.</w:t>
      </w:r>
    </w:p>
    <w:p w14:paraId="42724EEF"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364B102D"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17. Показатели доступности и качества муниципальной услуги, том числе количество взаимодействий заявителя с должностными</w:t>
      </w:r>
    </w:p>
    <w:p w14:paraId="78B850A8"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лицами при предоставлении муниципальной услуги и их</w:t>
      </w:r>
    </w:p>
    <w:p w14:paraId="51FB33B8"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2CFBE8E5" w14:textId="5D5DE514"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 xml:space="preserve">числе в полном объеме),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w:t>
      </w:r>
      <w:r>
        <w:rPr>
          <w:rFonts w:ascii="Arial" w:eastAsia="Times New Roman" w:hAnsi="Arial" w:cs="Arial"/>
          <w:b/>
          <w:bCs/>
          <w:kern w:val="2"/>
          <w:sz w:val="24"/>
          <w:szCs w:val="24"/>
          <w:lang w:eastAsia="ru-RU"/>
        </w:rPr>
        <w:t>пре</w:t>
      </w:r>
      <w:r w:rsidRPr="00CD18E8">
        <w:rPr>
          <w:rFonts w:ascii="Arial" w:eastAsia="Times New Roman" w:hAnsi="Arial" w:cs="Arial"/>
          <w:b/>
          <w:bCs/>
          <w:kern w:val="2"/>
          <w:sz w:val="24"/>
          <w:szCs w:val="24"/>
          <w:lang w:eastAsia="ru-RU"/>
        </w:rPr>
        <w:t>дусмотренного статьей 15.1 Федерального закона № 210-ФЗ.</w:t>
      </w:r>
    </w:p>
    <w:p w14:paraId="572264DE" w14:textId="77777777" w:rsidR="001470F8" w:rsidRPr="00CD18E8" w:rsidRDefault="001470F8">
      <w:pPr>
        <w:autoSpaceDE w:val="0"/>
        <w:autoSpaceDN w:val="0"/>
        <w:adjustRightInd w:val="0"/>
        <w:spacing w:after="0" w:line="240" w:lineRule="auto"/>
        <w:jc w:val="center"/>
        <w:outlineLvl w:val="1"/>
        <w:rPr>
          <w:rFonts w:ascii="Arial" w:hAnsi="Arial" w:cs="Arial"/>
          <w:sz w:val="24"/>
          <w:szCs w:val="24"/>
          <w:lang w:eastAsia="ru-RU"/>
        </w:rPr>
      </w:pPr>
    </w:p>
    <w:p w14:paraId="5D84840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52. Основными показателями доступности и качества муниципальной услуги являются:</w:t>
      </w:r>
    </w:p>
    <w:p w14:paraId="3FC998D2"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соблюдение требований к местам предоставления муниципальной услуги, их транспортной доступности;</w:t>
      </w:r>
    </w:p>
    <w:p w14:paraId="33F8846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среднее время ожидания в очереди при подаче документов;</w:t>
      </w:r>
    </w:p>
    <w:p w14:paraId="5FFD6F7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14:paraId="18AAEE1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 количество взаимодействий заявителя с должностными лицами уполномоченного органа.</w:t>
      </w:r>
    </w:p>
    <w:p w14:paraId="707CE6D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53. Основными требованиями к качеству рассмотрения обращений заявителей являются:</w:t>
      </w:r>
    </w:p>
    <w:p w14:paraId="02B06A9A"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достоверность предоставляемой заявителям информации о ходе рассмотрения обращения;</w:t>
      </w:r>
    </w:p>
    <w:p w14:paraId="44F634BE"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полнота информирования заявителей о ходе рассмотрения обращения;</w:t>
      </w:r>
    </w:p>
    <w:p w14:paraId="3452299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наглядность форм предоставляемой информации об административных процедурах;</w:t>
      </w:r>
    </w:p>
    <w:p w14:paraId="4F12DBDA"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 удобство и доступность получения заявителями информации о порядке предоставления муниципальной услуги;</w:t>
      </w:r>
    </w:p>
    <w:p w14:paraId="21890B0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 оперативность вынесения решения в отношении рассматриваемого обращения.</w:t>
      </w:r>
    </w:p>
    <w:p w14:paraId="21797E7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lastRenderedPageBreak/>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4CF54A0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55. Взаимодействие заявителя с должностными лицами уполномоченного органа осуществляется при личном обращении заявителя:</w:t>
      </w:r>
    </w:p>
    <w:p w14:paraId="79270F7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для подачи документов, необходимых для предоставления муниципальной услуги;</w:t>
      </w:r>
    </w:p>
    <w:p w14:paraId="6A8854C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за получением результата предоставления муниципальной услуги.</w:t>
      </w:r>
    </w:p>
    <w:p w14:paraId="0B28C0A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35731A7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1BCAF44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58.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bookmarkStart w:id="3" w:name="_Hlk34918369"/>
      <w:r w:rsidRPr="00CD18E8">
        <w:rPr>
          <w:rFonts w:ascii="Arial" w:hAnsi="Arial" w:cs="Arial"/>
          <w:sz w:val="24"/>
          <w:szCs w:val="24"/>
          <w:lang w:eastAsia="ru-RU"/>
        </w:rPr>
        <w:t>http://www.mfc38.ru.</w:t>
      </w:r>
      <w:bookmarkEnd w:id="3"/>
    </w:p>
    <w:p w14:paraId="54098E8C"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0DAE7365" w14:textId="75705867" w:rsidR="001470F8" w:rsidRPr="00CD18E8" w:rsidRDefault="00CD18E8">
      <w:pPr>
        <w:autoSpaceDE w:val="0"/>
        <w:autoSpaceDN w:val="0"/>
        <w:adjustRightInd w:val="0"/>
        <w:spacing w:after="0" w:line="240" w:lineRule="auto"/>
        <w:jc w:val="center"/>
        <w:outlineLvl w:val="1"/>
        <w:rPr>
          <w:rFonts w:ascii="Arial" w:hAnsi="Arial" w:cs="Arial"/>
          <w:b/>
          <w:bCs/>
          <w:sz w:val="24"/>
          <w:szCs w:val="24"/>
          <w:lang w:eastAsia="ru-RU"/>
        </w:rPr>
      </w:pPr>
      <w:r w:rsidRPr="00CD18E8">
        <w:rPr>
          <w:rFonts w:ascii="Arial" w:hAnsi="Arial" w:cs="Arial"/>
          <w:b/>
          <w:bCs/>
          <w:sz w:val="24"/>
          <w:szCs w:val="24"/>
          <w:lang w:eastAsia="ru-RU"/>
        </w:rPr>
        <w:t xml:space="preserve">Глава 18. </w:t>
      </w:r>
      <w:r w:rsidRPr="00CD18E8">
        <w:rPr>
          <w:rFonts w:ascii="Arial" w:eastAsia="Times New Roman" w:hAnsi="Arial" w:cs="Arial"/>
          <w:b/>
          <w:bCs/>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88D97B2"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6B0175B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59.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14:paraId="320E80B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14:paraId="716BE69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обработка заявления и представленных документов;</w:t>
      </w:r>
    </w:p>
    <w:p w14:paraId="5379CBA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формирование и направление межведомственных запросов в органы, участвующие в предоставлении муниципальной услуги;</w:t>
      </w:r>
    </w:p>
    <w:p w14:paraId="0285AFBE"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 выдача (направление) заявителю решения о предоставлении муниципальной услуги либо решения об отказе в предоставлении муниципальной услуги.</w:t>
      </w:r>
    </w:p>
    <w:p w14:paraId="5DB3ADBD" w14:textId="77777777" w:rsidR="001470F8" w:rsidRPr="00CD18E8" w:rsidRDefault="00CD18E8">
      <w:pPr>
        <w:autoSpaceDE w:val="0"/>
        <w:autoSpaceDN w:val="0"/>
        <w:adjustRightInd w:val="0"/>
        <w:spacing w:after="0" w:line="240" w:lineRule="auto"/>
        <w:ind w:firstLine="709"/>
        <w:jc w:val="both"/>
        <w:rPr>
          <w:rFonts w:ascii="Arial" w:hAnsi="Arial" w:cs="Arial"/>
          <w:kern w:val="2"/>
          <w:sz w:val="24"/>
          <w:szCs w:val="24"/>
          <w:lang w:eastAsia="ru-RU"/>
        </w:rPr>
      </w:pPr>
      <w:r w:rsidRPr="00CD18E8">
        <w:rPr>
          <w:rFonts w:ascii="Arial" w:hAnsi="Arial" w:cs="Arial"/>
          <w:sz w:val="24"/>
          <w:szCs w:val="24"/>
          <w:lang w:eastAsia="ru-RU"/>
        </w:rPr>
        <w:t xml:space="preserve">60. </w:t>
      </w:r>
      <w:r w:rsidRPr="00CD18E8">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CD18E8">
        <w:rPr>
          <w:rFonts w:ascii="Arial" w:eastAsia="Times New Roman" w:hAnsi="Arial" w:cs="Arial"/>
          <w:kern w:val="2"/>
          <w:sz w:val="24"/>
          <w:szCs w:val="24"/>
          <w:lang w:eastAsia="ru-RU"/>
        </w:rPr>
        <w:t xml:space="preserve"> администрации от 04.03.2020года № 161, предусматривающим четыре</w:t>
      </w:r>
      <w:r w:rsidRPr="00CD18E8">
        <w:rPr>
          <w:rFonts w:ascii="Arial" w:hAnsi="Arial" w:cs="Arial"/>
          <w:kern w:val="2"/>
          <w:sz w:val="24"/>
          <w:szCs w:val="24"/>
          <w:lang w:eastAsia="ru-RU"/>
        </w:rPr>
        <w:t xml:space="preserve"> этапа:</w:t>
      </w:r>
    </w:p>
    <w:p w14:paraId="511D21D3" w14:textId="77777777" w:rsidR="001470F8" w:rsidRPr="00CD18E8" w:rsidRDefault="00CD18E8">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CD18E8">
        <w:rPr>
          <w:rFonts w:ascii="Arial" w:hAnsi="Arial" w:cs="Arial"/>
          <w:kern w:val="2"/>
          <w:sz w:val="24"/>
          <w:szCs w:val="24"/>
          <w:lang w:eastAsia="ru-RU"/>
        </w:rPr>
        <w:t>I этап (до 01.09.2020г.) – возможность получения информации о муниципальной услуге посредством Портала;</w:t>
      </w:r>
    </w:p>
    <w:p w14:paraId="65A7774A" w14:textId="77777777" w:rsidR="001470F8" w:rsidRPr="00CD18E8" w:rsidRDefault="00CD18E8">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CD18E8">
        <w:rPr>
          <w:rFonts w:ascii="Arial" w:hAnsi="Arial" w:cs="Arial"/>
          <w:kern w:val="2"/>
          <w:sz w:val="24"/>
          <w:szCs w:val="24"/>
          <w:lang w:eastAsia="ru-RU"/>
        </w:rPr>
        <w:t xml:space="preserve">II этап (до 01.09.2020г.) – возможность копирования и заполнения в электронном виде форм </w:t>
      </w:r>
      <w:r w:rsidRPr="00CD18E8">
        <w:rPr>
          <w:rFonts w:ascii="Arial" w:eastAsia="Times New Roman" w:hAnsi="Arial" w:cs="Arial"/>
          <w:kern w:val="2"/>
          <w:sz w:val="24"/>
          <w:szCs w:val="24"/>
          <w:lang w:eastAsia="ru-RU"/>
        </w:rPr>
        <w:t>заявления</w:t>
      </w:r>
      <w:r w:rsidRPr="00CD18E8">
        <w:rPr>
          <w:rFonts w:ascii="Arial" w:hAnsi="Arial" w:cs="Arial"/>
          <w:kern w:val="2"/>
          <w:sz w:val="24"/>
          <w:szCs w:val="24"/>
          <w:lang w:eastAsia="ru-RU"/>
        </w:rPr>
        <w:t xml:space="preserve"> и иных документов, необходимых для получения муниципальной услуги, размещенных на Портале;</w:t>
      </w:r>
    </w:p>
    <w:p w14:paraId="64983157" w14:textId="4892BFCC" w:rsidR="001470F8" w:rsidRPr="00CD18E8" w:rsidRDefault="00CD18E8">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CD18E8">
        <w:rPr>
          <w:rFonts w:ascii="Arial" w:hAnsi="Arial" w:cs="Arial"/>
          <w:kern w:val="2"/>
          <w:sz w:val="24"/>
          <w:szCs w:val="24"/>
          <w:lang w:eastAsia="ru-RU"/>
        </w:rPr>
        <w:t>III этап (до 01.01.2021г.) – возможность в целях получения муниципальной услуги представления документов в электрон виде с использованием Портала;</w:t>
      </w:r>
    </w:p>
    <w:p w14:paraId="3DA9C02E" w14:textId="77777777" w:rsidR="001470F8" w:rsidRPr="00CD18E8" w:rsidRDefault="00CD18E8">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CD18E8">
        <w:rPr>
          <w:rFonts w:ascii="Arial" w:hAnsi="Arial" w:cs="Arial"/>
          <w:kern w:val="2"/>
          <w:sz w:val="24"/>
          <w:szCs w:val="24"/>
          <w:lang w:eastAsia="ru-RU"/>
        </w:rPr>
        <w:t>I</w:t>
      </w:r>
      <w:r w:rsidRPr="00CD18E8">
        <w:rPr>
          <w:rFonts w:ascii="Arial" w:hAnsi="Arial" w:cs="Arial"/>
          <w:kern w:val="2"/>
          <w:sz w:val="24"/>
          <w:szCs w:val="24"/>
          <w:lang w:val="en-US" w:eastAsia="ru-RU"/>
        </w:rPr>
        <w:t>V</w:t>
      </w:r>
      <w:r w:rsidRPr="00CD18E8">
        <w:rPr>
          <w:rFonts w:ascii="Arial" w:hAnsi="Arial" w:cs="Arial"/>
          <w:kern w:val="2"/>
          <w:sz w:val="24"/>
          <w:szCs w:val="24"/>
          <w:lang w:eastAsia="ru-RU"/>
        </w:rPr>
        <w:t xml:space="preserve"> этап (до 01.01.2021г.) – возможность осуществления мониторинга хода предоставления муниципальной услуги с использованием Портала.</w:t>
      </w:r>
    </w:p>
    <w:p w14:paraId="343E7BEE" w14:textId="77777777" w:rsidR="001470F8" w:rsidRPr="00CD18E8" w:rsidRDefault="00CD18E8">
      <w:pPr>
        <w:numPr>
          <w:ilvl w:val="0"/>
          <w:numId w:val="2"/>
        </w:num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w:t>
      </w:r>
      <w:r w:rsidRPr="00CD18E8">
        <w:rPr>
          <w:rFonts w:ascii="Arial" w:hAnsi="Arial" w:cs="Arial"/>
          <w:sz w:val="24"/>
          <w:szCs w:val="24"/>
          <w:lang w:eastAsia="ru-RU"/>
        </w:rPr>
        <w:lastRenderedPageBreak/>
        <w:t>июня 2012года № 634 «О видах электронной подписи, использование которых допускается при обращении за получением государственных и муниципальных услуг».</w:t>
      </w:r>
    </w:p>
    <w:p w14:paraId="5C251D6B"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16E68869" w14:textId="40D4C25C" w:rsidR="001470F8" w:rsidRPr="00CD18E8" w:rsidRDefault="00CD18E8">
      <w:pPr>
        <w:autoSpaceDE w:val="0"/>
        <w:autoSpaceDN w:val="0"/>
        <w:adjustRightInd w:val="0"/>
        <w:spacing w:after="0" w:line="240" w:lineRule="auto"/>
        <w:jc w:val="center"/>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 xml:space="preserve">РАЗДЕЛ III. Состав, последовательность и срок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w:t>
      </w:r>
    </w:p>
    <w:p w14:paraId="250BE542" w14:textId="77777777" w:rsidR="001470F8" w:rsidRPr="00CD18E8" w:rsidRDefault="00CD18E8">
      <w:pPr>
        <w:autoSpaceDE w:val="0"/>
        <w:autoSpaceDN w:val="0"/>
        <w:adjustRightInd w:val="0"/>
        <w:spacing w:after="0" w:line="240" w:lineRule="auto"/>
        <w:jc w:val="center"/>
        <w:rPr>
          <w:rFonts w:ascii="Arial" w:hAnsi="Arial" w:cs="Arial"/>
          <w:sz w:val="24"/>
          <w:szCs w:val="24"/>
          <w:lang w:eastAsia="ru-RU"/>
        </w:rPr>
      </w:pPr>
      <w:r w:rsidRPr="00CD18E8">
        <w:rPr>
          <w:rFonts w:ascii="Arial" w:eastAsia="Times New Roman" w:hAnsi="Arial" w:cs="Arial"/>
          <w:b/>
          <w:bCs/>
          <w:kern w:val="2"/>
          <w:sz w:val="24"/>
          <w:szCs w:val="24"/>
          <w:lang w:eastAsia="ru-RU"/>
        </w:rPr>
        <w:t>в Многофункциональных центрах предоставления государственных и муниципальных услуг.</w:t>
      </w:r>
    </w:p>
    <w:p w14:paraId="5466E8E5" w14:textId="77777777" w:rsidR="001470F8" w:rsidRPr="00CD18E8" w:rsidRDefault="001470F8">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p>
    <w:p w14:paraId="0B0183D1" w14:textId="77777777" w:rsidR="001470F8" w:rsidRPr="00CD18E8" w:rsidRDefault="001470F8">
      <w:pPr>
        <w:autoSpaceDE w:val="0"/>
        <w:autoSpaceDN w:val="0"/>
        <w:adjustRightInd w:val="0"/>
        <w:spacing w:after="0" w:line="240" w:lineRule="auto"/>
        <w:jc w:val="both"/>
        <w:rPr>
          <w:rFonts w:ascii="Arial" w:hAnsi="Arial" w:cs="Arial"/>
          <w:b/>
          <w:bCs/>
          <w:sz w:val="24"/>
          <w:szCs w:val="24"/>
          <w:lang w:eastAsia="ru-RU"/>
        </w:rPr>
      </w:pPr>
    </w:p>
    <w:p w14:paraId="542AAE9C" w14:textId="77777777" w:rsidR="001470F8" w:rsidRPr="00CD18E8" w:rsidRDefault="00CD18E8">
      <w:pPr>
        <w:autoSpaceDE w:val="0"/>
        <w:autoSpaceDN w:val="0"/>
        <w:adjustRightInd w:val="0"/>
        <w:spacing w:after="0" w:line="240" w:lineRule="auto"/>
        <w:jc w:val="center"/>
        <w:outlineLvl w:val="1"/>
        <w:rPr>
          <w:rFonts w:ascii="Arial" w:hAnsi="Arial" w:cs="Arial"/>
          <w:b/>
          <w:bCs/>
          <w:sz w:val="24"/>
          <w:szCs w:val="24"/>
          <w:lang w:eastAsia="ru-RU"/>
        </w:rPr>
      </w:pPr>
      <w:r w:rsidRPr="00CD18E8">
        <w:rPr>
          <w:rFonts w:ascii="Arial" w:hAnsi="Arial" w:cs="Arial"/>
          <w:b/>
          <w:bCs/>
          <w:sz w:val="24"/>
          <w:szCs w:val="24"/>
          <w:lang w:eastAsia="ru-RU"/>
        </w:rPr>
        <w:t>Глава 19. Состав и последовательность административных процедур</w:t>
      </w:r>
    </w:p>
    <w:p w14:paraId="04796DAB"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4170E82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62. Предоставление муниципальной услуги включает в себя следующие административные процедуры:</w:t>
      </w:r>
    </w:p>
    <w:p w14:paraId="2387E2E3"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приём заявления о предоставлении муниципальной услуги;</w:t>
      </w:r>
    </w:p>
    <w:p w14:paraId="2F17DE7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14:paraId="41BDE6A0"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 (приложении 2 к Регламенту).</w:t>
      </w:r>
    </w:p>
    <w:p w14:paraId="2D4563D7"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63. Блок-схема административных процедур предоставления муниципальной услуги приводится в приложении 3 к Регламенту.</w:t>
      </w:r>
    </w:p>
    <w:p w14:paraId="5A13EF2B"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49CB2A13" w14:textId="77777777" w:rsidR="001470F8" w:rsidRPr="00CD18E8" w:rsidRDefault="00CD18E8">
      <w:pPr>
        <w:autoSpaceDE w:val="0"/>
        <w:autoSpaceDN w:val="0"/>
        <w:adjustRightInd w:val="0"/>
        <w:spacing w:after="0" w:line="240" w:lineRule="auto"/>
        <w:jc w:val="center"/>
        <w:outlineLvl w:val="1"/>
        <w:rPr>
          <w:rFonts w:ascii="Arial" w:hAnsi="Arial" w:cs="Arial"/>
          <w:b/>
          <w:bCs/>
          <w:sz w:val="24"/>
          <w:szCs w:val="24"/>
          <w:lang w:eastAsia="ru-RU"/>
        </w:rPr>
      </w:pPr>
      <w:r w:rsidRPr="00CD18E8">
        <w:rPr>
          <w:rFonts w:ascii="Arial" w:hAnsi="Arial" w:cs="Arial"/>
          <w:b/>
          <w:bCs/>
          <w:sz w:val="24"/>
          <w:szCs w:val="24"/>
          <w:lang w:eastAsia="ru-RU"/>
        </w:rPr>
        <w:t>Глава 20. Приём</w:t>
      </w:r>
      <w:r w:rsidRPr="00CD18E8">
        <w:rPr>
          <w:rFonts w:ascii="Arial" w:eastAsia="Times New Roman" w:hAnsi="Arial" w:cs="Arial"/>
          <w:b/>
          <w:bCs/>
          <w:kern w:val="2"/>
          <w:sz w:val="24"/>
          <w:szCs w:val="24"/>
          <w:lang w:eastAsia="ru-RU"/>
        </w:rPr>
        <w:t xml:space="preserve"> заявления о предоставлении муниципальной услуги</w:t>
      </w:r>
    </w:p>
    <w:p w14:paraId="1219F27F"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0878B29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64.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14:paraId="1967935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посредством личного обращения заявителя (его представителя) в уполномоченный орган;</w:t>
      </w:r>
    </w:p>
    <w:p w14:paraId="358C0D3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посредством личного обращения заявителя (его представителя) через МФЦ;</w:t>
      </w:r>
    </w:p>
    <w:p w14:paraId="58E452BE"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посредством направления документов через операторов почтовой связи;</w:t>
      </w:r>
    </w:p>
    <w:p w14:paraId="4A4739B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4) посредством направления документов по электронной почте </w:t>
      </w:r>
      <w:hyperlink r:id="rId18" w:history="1">
        <w:r w:rsidRPr="00CD18E8">
          <w:rPr>
            <w:rStyle w:val="ac"/>
            <w:rFonts w:ascii="Arial" w:hAnsi="Arial" w:cs="Arial"/>
            <w:color w:val="auto"/>
            <w:sz w:val="24"/>
            <w:szCs w:val="24"/>
            <w:shd w:val="clear" w:color="auto" w:fill="FFFFFF"/>
          </w:rPr>
          <w:t>mogorod@slud.ru</w:t>
        </w:r>
      </w:hyperlink>
      <w:r w:rsidRPr="00CD18E8">
        <w:rPr>
          <w:rFonts w:ascii="Arial" w:hAnsi="Arial" w:cs="Arial"/>
          <w:sz w:val="24"/>
          <w:szCs w:val="24"/>
          <w:lang w:eastAsia="ru-RU"/>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97DCA2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 посредством направления документов с использованием Портала.</w:t>
      </w:r>
    </w:p>
    <w:p w14:paraId="59C19F4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65.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14:paraId="740911F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66.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w:t>
      </w:r>
      <w:r w:rsidRPr="00CD18E8">
        <w:rPr>
          <w:rFonts w:ascii="Arial" w:hAnsi="Arial" w:cs="Arial"/>
          <w:sz w:val="24"/>
          <w:szCs w:val="24"/>
          <w:lang w:eastAsia="ru-RU"/>
        </w:rPr>
        <w:lastRenderedPageBreak/>
        <w:t>пункте 27 Регламента, а также в случае представления документов с нарушением требований, установленных пунктом 31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14:paraId="1B03AF3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67.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14:paraId="7764989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68.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14:paraId="693E654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69. Критерием принятия решения по административной процедуре является наличие заявления и документов в соответствии с пунктом 27 Регламента.</w:t>
      </w:r>
    </w:p>
    <w:p w14:paraId="19C0CE15"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14AEBB52" w14:textId="77777777" w:rsidR="001470F8" w:rsidRPr="00CD18E8" w:rsidRDefault="00CD18E8">
      <w:pPr>
        <w:autoSpaceDE w:val="0"/>
        <w:autoSpaceDN w:val="0"/>
        <w:adjustRightInd w:val="0"/>
        <w:spacing w:after="0" w:line="240" w:lineRule="auto"/>
        <w:jc w:val="center"/>
        <w:outlineLvl w:val="1"/>
        <w:rPr>
          <w:rFonts w:ascii="Arial" w:hAnsi="Arial" w:cs="Arial"/>
          <w:b/>
          <w:bCs/>
          <w:sz w:val="24"/>
          <w:szCs w:val="24"/>
          <w:lang w:eastAsia="ru-RU"/>
        </w:rPr>
      </w:pPr>
      <w:r w:rsidRPr="00CD18E8">
        <w:rPr>
          <w:rFonts w:ascii="Arial" w:hAnsi="Arial" w:cs="Arial"/>
          <w:b/>
          <w:bCs/>
          <w:sz w:val="24"/>
          <w:szCs w:val="24"/>
          <w:lang w:eastAsia="ru-RU"/>
        </w:rPr>
        <w:t xml:space="preserve">Глава 21. </w:t>
      </w:r>
      <w:r w:rsidRPr="00CD18E8">
        <w:rPr>
          <w:rFonts w:ascii="Arial" w:eastAsia="Times New Roman" w:hAnsi="Arial" w:cs="Arial"/>
          <w:b/>
          <w:bCs/>
          <w:kern w:val="2"/>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14:paraId="0E54FB67"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6D3D6440"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70. Основанием для начала административной процедуры является непредставление документов, предусмотренных пунктом 27 Регламента.</w:t>
      </w:r>
    </w:p>
    <w:p w14:paraId="673BD02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71. 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27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CAE41F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72.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14:paraId="44255E9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72. Межведомственный запрос о представлении документов, указанных в подпунктах 5, 6 пункта 27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68ABD51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231B0A08"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14:paraId="5F5CA89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lastRenderedPageBreak/>
        <w:t>75.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14:paraId="00BCF1AB" w14:textId="77777777" w:rsidR="001470F8" w:rsidRPr="00CD18E8" w:rsidRDefault="001470F8">
      <w:pPr>
        <w:autoSpaceDE w:val="0"/>
        <w:autoSpaceDN w:val="0"/>
        <w:adjustRightInd w:val="0"/>
        <w:spacing w:after="0" w:line="240" w:lineRule="auto"/>
        <w:jc w:val="both"/>
        <w:rPr>
          <w:rFonts w:ascii="Arial" w:hAnsi="Arial" w:cs="Arial"/>
          <w:b/>
          <w:bCs/>
          <w:sz w:val="24"/>
          <w:szCs w:val="24"/>
          <w:lang w:eastAsia="ru-RU"/>
        </w:rPr>
      </w:pPr>
    </w:p>
    <w:p w14:paraId="6B8FD8CD" w14:textId="21CBF30A" w:rsidR="001470F8" w:rsidRPr="00CD18E8" w:rsidRDefault="00CD18E8">
      <w:pPr>
        <w:autoSpaceDE w:val="0"/>
        <w:autoSpaceDN w:val="0"/>
        <w:adjustRightInd w:val="0"/>
        <w:spacing w:after="0" w:line="240" w:lineRule="auto"/>
        <w:jc w:val="center"/>
        <w:outlineLvl w:val="1"/>
        <w:rPr>
          <w:rFonts w:ascii="Arial" w:hAnsi="Arial" w:cs="Arial"/>
          <w:b/>
          <w:bCs/>
          <w:sz w:val="24"/>
          <w:szCs w:val="24"/>
          <w:lang w:eastAsia="ru-RU"/>
        </w:rPr>
      </w:pPr>
      <w:r w:rsidRPr="00CD18E8">
        <w:rPr>
          <w:rFonts w:ascii="Arial" w:hAnsi="Arial" w:cs="Arial"/>
          <w:b/>
          <w:bCs/>
          <w:sz w:val="24"/>
          <w:szCs w:val="24"/>
          <w:lang w:eastAsia="ru-RU"/>
        </w:rPr>
        <w:t>Глава 22. Принятие решения о предоставлении (об отказе в предоставлении) муниципальной услуги.</w:t>
      </w:r>
    </w:p>
    <w:p w14:paraId="087D2CB5" w14:textId="77777777" w:rsidR="001470F8" w:rsidRPr="00CD18E8" w:rsidRDefault="001470F8">
      <w:pPr>
        <w:autoSpaceDE w:val="0"/>
        <w:autoSpaceDN w:val="0"/>
        <w:adjustRightInd w:val="0"/>
        <w:spacing w:after="0" w:line="240" w:lineRule="auto"/>
        <w:ind w:firstLine="540"/>
        <w:jc w:val="both"/>
        <w:rPr>
          <w:rFonts w:ascii="Arial" w:hAnsi="Arial" w:cs="Arial"/>
          <w:sz w:val="24"/>
          <w:szCs w:val="24"/>
          <w:lang w:eastAsia="ru-RU"/>
        </w:rPr>
      </w:pPr>
    </w:p>
    <w:p w14:paraId="4528E0EA"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4C493D9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77.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14:paraId="30CC6F6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14:paraId="2DDA4F9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14:paraId="2B2CC5F3" w14:textId="77777777" w:rsidR="001470F8" w:rsidRPr="00CD18E8" w:rsidRDefault="00CD18E8">
      <w:pPr>
        <w:pStyle w:val="ConsPlusNormal"/>
        <w:ind w:firstLineChars="200" w:firstLine="480"/>
        <w:jc w:val="both"/>
        <w:outlineLvl w:val="2"/>
        <w:rPr>
          <w:rFonts w:ascii="Arial" w:hAnsi="Arial" w:cs="Arial"/>
          <w:sz w:val="24"/>
          <w:szCs w:val="24"/>
        </w:rPr>
      </w:pPr>
      <w:r w:rsidRPr="00CD18E8">
        <w:rPr>
          <w:rFonts w:ascii="Arial" w:hAnsi="Arial" w:cs="Arial"/>
          <w:sz w:val="24"/>
          <w:szCs w:val="24"/>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proofErr w:type="spellStart"/>
      <w:r w:rsidRPr="00CD18E8">
        <w:rPr>
          <w:rFonts w:ascii="Arial" w:hAnsi="Arial" w:cs="Arial"/>
          <w:color w:val="000000"/>
          <w:sz w:val="24"/>
          <w:szCs w:val="24"/>
          <w:lang w:eastAsia="ar-SA"/>
        </w:rPr>
        <w:t>Слюдянского</w:t>
      </w:r>
      <w:proofErr w:type="spellEnd"/>
      <w:r w:rsidRPr="00CD18E8">
        <w:rPr>
          <w:rFonts w:ascii="Arial" w:hAnsi="Arial" w:cs="Arial"/>
          <w:color w:val="000000"/>
          <w:sz w:val="24"/>
          <w:szCs w:val="24"/>
          <w:lang w:eastAsia="ar-SA"/>
        </w:rPr>
        <w:t xml:space="preserve"> городского поселения </w:t>
      </w:r>
      <w:r w:rsidRPr="00CD18E8">
        <w:rPr>
          <w:rFonts w:ascii="Arial" w:hAnsi="Arial" w:cs="Arial"/>
          <w:i/>
          <w:sz w:val="24"/>
          <w:szCs w:val="24"/>
        </w:rPr>
        <w:t xml:space="preserve"> </w:t>
      </w:r>
      <w:r w:rsidRPr="00CD18E8">
        <w:rPr>
          <w:rFonts w:ascii="Arial" w:hAnsi="Arial" w:cs="Arial"/>
          <w:sz w:val="24"/>
          <w:szCs w:val="24"/>
        </w:rPr>
        <w:t xml:space="preserve">и </w:t>
      </w:r>
      <w:hyperlink r:id="rId19" w:history="1">
        <w:r w:rsidRPr="00CD18E8">
          <w:rPr>
            <w:rFonts w:ascii="Arial" w:hAnsi="Arial" w:cs="Arial"/>
            <w:sz w:val="24"/>
            <w:szCs w:val="24"/>
          </w:rPr>
          <w:t>СанПиН 2.1.2882-11</w:t>
        </w:r>
      </w:hyperlink>
      <w:r w:rsidRPr="00CD18E8">
        <w:rPr>
          <w:rFonts w:ascii="Arial" w:hAnsi="Arial" w:cs="Arial"/>
          <w:sz w:val="24"/>
          <w:szCs w:val="24"/>
        </w:rPr>
        <w:t xml:space="preserve"> «Гигиенические требования к размещению, устройству и содержанию кладбищ, зданий и сооружений похоронного назначения»,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14:paraId="6FB2D08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78.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14:paraId="39F7597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79.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14:paraId="612FCC2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80.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14:paraId="01B898B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14:paraId="21C67693"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55BFA8B0"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lastRenderedPageBreak/>
        <w:t>РАЗДЕЛ IV. Формы контроля за исполнением административного регламента.</w:t>
      </w:r>
    </w:p>
    <w:p w14:paraId="34B75D20" w14:textId="77777777" w:rsidR="001470F8" w:rsidRPr="00CD18E8" w:rsidRDefault="001470F8">
      <w:pPr>
        <w:keepNext/>
        <w:keepLines/>
        <w:autoSpaceDE w:val="0"/>
        <w:autoSpaceDN w:val="0"/>
        <w:adjustRightInd w:val="0"/>
        <w:spacing w:after="0" w:line="240" w:lineRule="auto"/>
        <w:ind w:firstLine="720"/>
        <w:jc w:val="center"/>
        <w:outlineLvl w:val="2"/>
        <w:rPr>
          <w:rFonts w:ascii="Arial" w:eastAsia="Times New Roman" w:hAnsi="Arial" w:cs="Arial"/>
          <w:b/>
          <w:bCs/>
          <w:kern w:val="2"/>
          <w:sz w:val="24"/>
          <w:szCs w:val="24"/>
          <w:lang w:eastAsia="ru-RU"/>
        </w:rPr>
      </w:pPr>
    </w:p>
    <w:p w14:paraId="797C71C2" w14:textId="28377C49"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4" w:name="Par413"/>
      <w:bookmarkEnd w:id="4"/>
      <w:r w:rsidRPr="00CD18E8">
        <w:rPr>
          <w:rFonts w:ascii="Arial" w:eastAsia="Times New Roman" w:hAnsi="Arial" w:cs="Arial"/>
          <w:b/>
          <w:bCs/>
          <w:kern w:val="2"/>
          <w:sz w:val="24"/>
          <w:szCs w:val="24"/>
          <w:lang w:eastAsia="ru-RU"/>
        </w:rPr>
        <w:t>Глава 23. Порядок осуществления текущего контроля за соблюдением</w:t>
      </w:r>
      <w:r w:rsidRPr="00CD18E8">
        <w:rPr>
          <w:rFonts w:ascii="Arial" w:eastAsia="Times New Roman" w:hAnsi="Arial" w:cs="Arial"/>
          <w:b/>
          <w:bCs/>
          <w:kern w:val="2"/>
          <w:sz w:val="24"/>
          <w:szCs w:val="24"/>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36251737"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47F856A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14:paraId="1D20E497"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82. Основными задачами текущего контроля являются:</w:t>
      </w:r>
    </w:p>
    <w:p w14:paraId="11EE36D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обеспечение своевременного и качественного предоставления муниципальной услуги;</w:t>
      </w:r>
    </w:p>
    <w:p w14:paraId="7ABBBD7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выявление нарушений в сроках и качестве предоставления муниципальной услуги;</w:t>
      </w:r>
    </w:p>
    <w:p w14:paraId="0F603767"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выявление и устранение причин и условий, способствующих ненадлежащему предоставлению муниципальной услуги;</w:t>
      </w:r>
    </w:p>
    <w:p w14:paraId="793A34A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 принятие мер по надлежащему предоставлению муниципальной услуги.</w:t>
      </w:r>
    </w:p>
    <w:p w14:paraId="4903848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83. Текущий контроль осуществляется на постоянной основе.</w:t>
      </w:r>
    </w:p>
    <w:p w14:paraId="2700D597"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660EB674"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24. Порядок и периодичность осуществления плановых</w:t>
      </w:r>
      <w:r w:rsidRPr="00CD18E8">
        <w:rPr>
          <w:rFonts w:ascii="Arial" w:eastAsia="Times New Roman" w:hAnsi="Arial" w:cs="Arial"/>
          <w:b/>
          <w:bCs/>
          <w:kern w:val="2"/>
          <w:sz w:val="24"/>
          <w:szCs w:val="24"/>
          <w:lang w:eastAsia="ru-RU"/>
        </w:rPr>
        <w:br/>
        <w:t>и внеплановых проверок полноты и качества предоставления</w:t>
      </w:r>
      <w:r w:rsidRPr="00CD18E8">
        <w:rPr>
          <w:rFonts w:ascii="Arial" w:eastAsia="Times New Roman" w:hAnsi="Arial" w:cs="Arial"/>
          <w:b/>
          <w:bCs/>
          <w:kern w:val="2"/>
          <w:sz w:val="24"/>
          <w:szCs w:val="24"/>
          <w:lang w:eastAsia="ru-RU"/>
        </w:rPr>
        <w:br/>
        <w:t>муниципальной услуги, в том числе порядок и формы контроля</w:t>
      </w:r>
      <w:r w:rsidRPr="00CD18E8">
        <w:rPr>
          <w:rFonts w:ascii="Arial" w:eastAsia="Times New Roman" w:hAnsi="Arial" w:cs="Arial"/>
          <w:b/>
          <w:bCs/>
          <w:kern w:val="2"/>
          <w:sz w:val="24"/>
          <w:szCs w:val="24"/>
          <w:lang w:eastAsia="ru-RU"/>
        </w:rPr>
        <w:br/>
        <w:t>за полнотой и качеством предоставления муниципальной услуги</w:t>
      </w:r>
    </w:p>
    <w:p w14:paraId="5D7A6D9C"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3CCBE1F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84.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14:paraId="74A8E14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85.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0DD82AA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86.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14:paraId="38E82C7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87.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3DFDCF9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D123E02"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4FE19E41" w14:textId="77777777" w:rsidR="001470F8" w:rsidRPr="00CD18E8" w:rsidRDefault="00CD18E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lastRenderedPageBreak/>
        <w:t>Глава 25. Ответственность должностных лиц администрации</w:t>
      </w:r>
      <w:r w:rsidRPr="00CD18E8">
        <w:rPr>
          <w:rFonts w:ascii="Arial" w:eastAsia="Times New Roman" w:hAnsi="Arial" w:cs="Arial"/>
          <w:b/>
          <w:bCs/>
          <w:kern w:val="2"/>
          <w:sz w:val="24"/>
          <w:szCs w:val="24"/>
          <w:lang w:eastAsia="ru-RU"/>
        </w:rPr>
        <w:br/>
        <w:t>за решения и действия (бездействие), принимаемые (осуществляемые)</w:t>
      </w:r>
      <w:r w:rsidRPr="00CD18E8">
        <w:rPr>
          <w:rFonts w:ascii="Arial" w:eastAsia="Times New Roman" w:hAnsi="Arial" w:cs="Arial"/>
          <w:b/>
          <w:bCs/>
          <w:kern w:val="2"/>
          <w:sz w:val="24"/>
          <w:szCs w:val="24"/>
          <w:lang w:eastAsia="ru-RU"/>
        </w:rPr>
        <w:br/>
        <w:t>ими в ходе предоставления муниципальной услуги</w:t>
      </w:r>
    </w:p>
    <w:p w14:paraId="1D81010D"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7912169A"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89. Обязанность соблюдения положений Регламента закрепляется в должностных инструкциях должностных лиц уполномоченного органа.</w:t>
      </w:r>
    </w:p>
    <w:p w14:paraId="45FA0BB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90.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249FD8AD"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234827FC" w14:textId="77777777" w:rsidR="001470F8" w:rsidRPr="00CD18E8" w:rsidRDefault="00CD18E8">
      <w:pPr>
        <w:keepNext/>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26. Положения, характеризующие требования к порядку</w:t>
      </w:r>
      <w:r w:rsidRPr="00CD18E8">
        <w:rPr>
          <w:rFonts w:ascii="Arial" w:eastAsia="Times New Roman" w:hAnsi="Arial" w:cs="Arial"/>
          <w:b/>
          <w:bCs/>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14:paraId="0FCE6032"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7B4D079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bookmarkStart w:id="5" w:name="Par397"/>
      <w:bookmarkEnd w:id="5"/>
      <w:r w:rsidRPr="00CD18E8">
        <w:rPr>
          <w:rFonts w:ascii="Arial" w:hAnsi="Arial" w:cs="Arial"/>
          <w:sz w:val="24"/>
          <w:szCs w:val="24"/>
          <w:lang w:eastAsia="ru-RU"/>
        </w:rPr>
        <w:t>91.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5529639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14:paraId="2FDE0D4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14:paraId="74B0B8A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14:paraId="3AA7F62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92.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14:paraId="589AB472"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93. Контроль за предоставлением муниципальной услуги осуществляется в соответствии с законодательством.</w:t>
      </w:r>
    </w:p>
    <w:p w14:paraId="42094C6F"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79C6220D" w14:textId="73A7B217" w:rsidR="001470F8" w:rsidRPr="00CD18E8" w:rsidRDefault="00CD18E8">
      <w:pPr>
        <w:widowControl w:val="0"/>
        <w:autoSpaceDE w:val="0"/>
        <w:autoSpaceDN w:val="0"/>
        <w:adjustRightInd w:val="0"/>
        <w:spacing w:after="0" w:line="240" w:lineRule="auto"/>
        <w:contextualSpacing/>
        <w:jc w:val="center"/>
        <w:outlineLvl w:val="2"/>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РАЗДЕЛ V. Досудебный (внесудебный)</w:t>
      </w:r>
      <w:r w:rsidRPr="00CD18E8">
        <w:rPr>
          <w:rFonts w:ascii="Arial" w:hAnsi="Arial" w:cs="Arial"/>
          <w:sz w:val="24"/>
          <w:szCs w:val="24"/>
          <w:lang w:eastAsia="ru-RU"/>
        </w:rPr>
        <w:t xml:space="preserve"> </w:t>
      </w:r>
      <w:r w:rsidRPr="00CD18E8">
        <w:rPr>
          <w:rFonts w:ascii="Arial" w:eastAsia="Times New Roman" w:hAnsi="Arial" w:cs="Arial"/>
          <w:b/>
          <w:bCs/>
          <w:kern w:val="2"/>
          <w:sz w:val="24"/>
          <w:szCs w:val="24"/>
          <w:lang w:eastAsia="ru-RU"/>
        </w:rPr>
        <w:t>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11543DC" w14:textId="77777777" w:rsidR="001470F8" w:rsidRPr="00CD18E8" w:rsidRDefault="001470F8">
      <w:pPr>
        <w:autoSpaceDE w:val="0"/>
        <w:autoSpaceDN w:val="0"/>
        <w:adjustRightInd w:val="0"/>
        <w:spacing w:after="0" w:line="240" w:lineRule="auto"/>
        <w:jc w:val="both"/>
        <w:rPr>
          <w:rFonts w:ascii="Arial" w:hAnsi="Arial" w:cs="Arial"/>
          <w:b/>
          <w:bCs/>
          <w:sz w:val="24"/>
          <w:szCs w:val="24"/>
          <w:lang w:eastAsia="ru-RU"/>
        </w:rPr>
      </w:pPr>
    </w:p>
    <w:p w14:paraId="67D92191" w14:textId="77777777" w:rsidR="001470F8" w:rsidRPr="00CD18E8" w:rsidRDefault="00CD18E8">
      <w:pPr>
        <w:autoSpaceDE w:val="0"/>
        <w:autoSpaceDN w:val="0"/>
        <w:adjustRightInd w:val="0"/>
        <w:spacing w:after="0" w:line="240" w:lineRule="auto"/>
        <w:jc w:val="center"/>
        <w:outlineLvl w:val="1"/>
        <w:rPr>
          <w:rFonts w:ascii="Arial" w:hAnsi="Arial" w:cs="Arial"/>
          <w:b/>
          <w:bCs/>
          <w:sz w:val="24"/>
          <w:szCs w:val="24"/>
          <w:lang w:eastAsia="ru-RU"/>
        </w:rPr>
      </w:pPr>
      <w:r w:rsidRPr="00CD18E8">
        <w:rPr>
          <w:rFonts w:ascii="Arial" w:hAnsi="Arial" w:cs="Arial"/>
          <w:b/>
          <w:bCs/>
          <w:sz w:val="24"/>
          <w:szCs w:val="24"/>
          <w:lang w:eastAsia="ru-RU"/>
        </w:rPr>
        <w:t>Глава 27.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0FE99EEE"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1082CF7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94.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055E4BF2"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95.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14:paraId="0D94477A"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lastRenderedPageBreak/>
        <w:t>96. Информацию о порядке подачи и рассмотрения жалобы заявитель может получить в соответствии с пунктами 7, 15, 17 Регламента.</w:t>
      </w:r>
    </w:p>
    <w:p w14:paraId="0C86CE8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97. Заявитель может обратиться с жалобой, в том числе в следующих случаях:</w:t>
      </w:r>
    </w:p>
    <w:p w14:paraId="2AAD647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нарушение срока регистрации заявления о предоставлении муниципальной услуги;</w:t>
      </w:r>
    </w:p>
    <w:p w14:paraId="58F3D9C8"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нарушение срока предоставления муниципальной услуги;</w:t>
      </w:r>
    </w:p>
    <w:p w14:paraId="1DF6C27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 для предоставления муниципальной услуги;</w:t>
      </w:r>
    </w:p>
    <w:p w14:paraId="1E8F5641"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 образования для предоставления муниципальной услуги, у заявителя;</w:t>
      </w:r>
    </w:p>
    <w:p w14:paraId="7BECBB3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14:paraId="43D7821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3DA60338"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4D65FE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98.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r w:rsidRPr="00CD18E8">
        <w:rPr>
          <w:rFonts w:ascii="Arial" w:eastAsia="Times New Roman" w:hAnsi="Arial" w:cs="Arial"/>
          <w:kern w:val="2"/>
          <w:sz w:val="24"/>
          <w:szCs w:val="24"/>
          <w:lang w:val="en-US" w:eastAsia="ru-RU"/>
        </w:rPr>
        <w:t>https</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www</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gorod</w:t>
      </w:r>
      <w:r w:rsidRPr="00CD18E8">
        <w:rPr>
          <w:rFonts w:ascii="Arial" w:eastAsia="Times New Roman" w:hAnsi="Arial" w:cs="Arial"/>
          <w:kern w:val="2"/>
          <w:sz w:val="24"/>
          <w:szCs w:val="24"/>
          <w:lang w:eastAsia="ru-RU"/>
        </w:rPr>
        <w:t>-</w:t>
      </w:r>
      <w:r w:rsidRPr="00CD18E8">
        <w:rPr>
          <w:rFonts w:ascii="Arial" w:eastAsia="Times New Roman" w:hAnsi="Arial" w:cs="Arial"/>
          <w:kern w:val="2"/>
          <w:sz w:val="24"/>
          <w:szCs w:val="24"/>
          <w:lang w:val="en-US" w:eastAsia="ru-RU"/>
        </w:rPr>
        <w:t>sludyanka</w:t>
      </w:r>
      <w:r w:rsidRPr="00CD18E8">
        <w:rPr>
          <w:rFonts w:ascii="Arial" w:eastAsia="Times New Roman" w:hAnsi="Arial" w:cs="Arial"/>
          <w:kern w:val="2"/>
          <w:sz w:val="24"/>
          <w:szCs w:val="24"/>
          <w:lang w:eastAsia="ru-RU"/>
        </w:rPr>
        <w:t>.</w:t>
      </w:r>
      <w:proofErr w:type="spellStart"/>
      <w:r w:rsidRPr="00CD18E8">
        <w:rPr>
          <w:rFonts w:ascii="Arial" w:eastAsia="Times New Roman" w:hAnsi="Arial" w:cs="Arial"/>
          <w:kern w:val="2"/>
          <w:sz w:val="24"/>
          <w:szCs w:val="24"/>
          <w:lang w:val="en-US" w:eastAsia="ru-RU"/>
        </w:rPr>
        <w:t>ru</w:t>
      </w:r>
      <w:proofErr w:type="spellEnd"/>
      <w:r w:rsidRPr="00CD18E8">
        <w:rPr>
          <w:rFonts w:ascii="Arial" w:hAnsi="Arial" w:cs="Arial"/>
          <w:i/>
          <w:sz w:val="24"/>
          <w:szCs w:val="24"/>
          <w:lang w:eastAsia="ru-RU"/>
        </w:rPr>
        <w:t xml:space="preserve">, </w:t>
      </w:r>
      <w:r w:rsidRPr="00CD18E8">
        <w:rPr>
          <w:rFonts w:ascii="Arial" w:hAnsi="Arial" w:cs="Arial"/>
          <w:sz w:val="24"/>
          <w:szCs w:val="24"/>
          <w:lang w:eastAsia="ru-RU"/>
        </w:rPr>
        <w:t>электронной почты без использования электронной подписи.</w:t>
      </w:r>
    </w:p>
    <w:p w14:paraId="4F29CB40"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99. Прием жалоб осуществляется в соответствии с графиком приема заявителей, указанным в пункте 18 Регламента.</w:t>
      </w:r>
    </w:p>
    <w:p w14:paraId="1167482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100.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14:paraId="42476A8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101. Жалоба может быть подана при личном приеме заявителя. Прием заявителей в уполномоченном органе осуществляет глава администрации.</w:t>
      </w:r>
    </w:p>
    <w:p w14:paraId="48CE10D6"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102. Прием заявителей осуществляется ведущий специалист отдела имущества и земельных отношений.</w:t>
      </w:r>
    </w:p>
    <w:p w14:paraId="2468B52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103. При личном приеме заявитель предъявляет документ, удостоверяющий его личность.</w:t>
      </w:r>
    </w:p>
    <w:p w14:paraId="5FF9DFEC"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104. Жалоба должна содержать:</w:t>
      </w:r>
    </w:p>
    <w:p w14:paraId="10104345"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наименование уполномоченного органа, должностного лица уполномоченного органа, решения и действия (бездействие) которых обжалуются;</w:t>
      </w:r>
    </w:p>
    <w:p w14:paraId="5AF15C12"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660C9B"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lastRenderedPageBreak/>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14:paraId="7DFE8FFD"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29E6DC8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105.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A67452"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bookmarkStart w:id="6" w:name="Par1"/>
      <w:bookmarkEnd w:id="6"/>
      <w:r w:rsidRPr="00CD18E8">
        <w:rPr>
          <w:rFonts w:ascii="Arial" w:hAnsi="Arial" w:cs="Arial"/>
          <w:sz w:val="24"/>
          <w:szCs w:val="24"/>
          <w:lang w:eastAsia="ru-RU"/>
        </w:rPr>
        <w:t>106. По результатам рассмотрения жалобы уполномоченный орган принимает одно из следующих решений:</w:t>
      </w:r>
    </w:p>
    <w:p w14:paraId="44C92264"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14:paraId="73391D6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2) отказывает в удовлетворении жалобы.</w:t>
      </w:r>
    </w:p>
    <w:p w14:paraId="712B139F"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107. Не позднее дня, следующего за днем принятия решения, указанного в пункте 111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9CB4F9"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108.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w:t>
      </w:r>
    </w:p>
    <w:p w14:paraId="42D771D3" w14:textId="77777777" w:rsidR="001470F8" w:rsidRPr="00CD18E8" w:rsidRDefault="00CD18E8">
      <w:pPr>
        <w:autoSpaceDE w:val="0"/>
        <w:autoSpaceDN w:val="0"/>
        <w:adjustRightInd w:val="0"/>
        <w:spacing w:after="0" w:line="240" w:lineRule="auto"/>
        <w:ind w:firstLine="540"/>
        <w:jc w:val="both"/>
        <w:rPr>
          <w:rFonts w:ascii="Arial" w:hAnsi="Arial" w:cs="Arial"/>
          <w:sz w:val="24"/>
          <w:szCs w:val="24"/>
          <w:lang w:eastAsia="ru-RU"/>
        </w:rPr>
      </w:pPr>
      <w:r w:rsidRPr="00CD18E8">
        <w:rPr>
          <w:rFonts w:ascii="Arial" w:hAnsi="Arial" w:cs="Arial"/>
          <w:sz w:val="24"/>
          <w:szCs w:val="24"/>
          <w:lang w:eastAsia="ru-RU"/>
        </w:rPr>
        <w:t xml:space="preserve">109.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14:paraId="5E367C6C" w14:textId="77777777" w:rsidR="001470F8" w:rsidRPr="00CD18E8" w:rsidRDefault="001470F8">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p>
    <w:p w14:paraId="6B503417" w14:textId="77777777" w:rsidR="001470F8" w:rsidRPr="00CD18E8" w:rsidRDefault="00CD18E8">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r w:rsidRPr="00CD18E8">
        <w:rPr>
          <w:rFonts w:ascii="Arial" w:eastAsia="Times New Roman" w:hAnsi="Arial" w:cs="Arial"/>
          <w:b/>
          <w:bCs/>
          <w:kern w:val="2"/>
          <w:sz w:val="24"/>
          <w:szCs w:val="24"/>
          <w:lang w:eastAsia="ru-RU"/>
        </w:rPr>
        <w:t>Глава 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D18E8">
        <w:rPr>
          <w:rFonts w:ascii="Arial" w:eastAsia="Times New Roman" w:hAnsi="Arial" w:cs="Arial"/>
          <w:b/>
          <w:bCs/>
          <w:kern w:val="2"/>
          <w:sz w:val="24"/>
          <w:szCs w:val="24"/>
          <w:lang w:eastAsia="ru-RU"/>
        </w:rPr>
        <w:br/>
        <w:t>в ходе предоставления муниципальной услуги</w:t>
      </w:r>
    </w:p>
    <w:p w14:paraId="7EEB5608" w14:textId="77777777" w:rsidR="001470F8" w:rsidRPr="00CD18E8" w:rsidRDefault="001470F8">
      <w:pPr>
        <w:keepNext/>
        <w:keepLines/>
        <w:autoSpaceDE w:val="0"/>
        <w:autoSpaceDN w:val="0"/>
        <w:adjustRightInd w:val="0"/>
        <w:spacing w:after="0" w:line="240" w:lineRule="auto"/>
        <w:ind w:firstLine="709"/>
        <w:jc w:val="both"/>
        <w:rPr>
          <w:rFonts w:ascii="Arial" w:hAnsi="Arial" w:cs="Arial"/>
          <w:kern w:val="2"/>
          <w:sz w:val="24"/>
          <w:szCs w:val="24"/>
        </w:rPr>
      </w:pPr>
    </w:p>
    <w:p w14:paraId="25505E87" w14:textId="77777777" w:rsidR="001470F8" w:rsidRPr="00CD18E8" w:rsidRDefault="00CD18E8">
      <w:pPr>
        <w:autoSpaceDE w:val="0"/>
        <w:autoSpaceDN w:val="0"/>
        <w:adjustRightInd w:val="0"/>
        <w:spacing w:after="0" w:line="240" w:lineRule="auto"/>
        <w:ind w:firstLine="709"/>
        <w:jc w:val="both"/>
        <w:rPr>
          <w:rFonts w:ascii="Arial" w:hAnsi="Arial" w:cs="Arial"/>
          <w:kern w:val="2"/>
          <w:sz w:val="24"/>
          <w:szCs w:val="24"/>
        </w:rPr>
      </w:pPr>
      <w:bookmarkStart w:id="7" w:name="Par28"/>
      <w:bookmarkEnd w:id="7"/>
      <w:r w:rsidRPr="00CD18E8">
        <w:rPr>
          <w:rFonts w:ascii="Arial" w:hAnsi="Arial" w:cs="Arial"/>
          <w:kern w:val="2"/>
          <w:sz w:val="24"/>
          <w:szCs w:val="24"/>
        </w:rPr>
        <w:t>110.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74730FF" w14:textId="77777777" w:rsidR="001470F8" w:rsidRPr="00CD18E8" w:rsidRDefault="00CD18E8">
      <w:pPr>
        <w:autoSpaceDE w:val="0"/>
        <w:autoSpaceDN w:val="0"/>
        <w:adjustRightInd w:val="0"/>
        <w:spacing w:after="0" w:line="240" w:lineRule="auto"/>
        <w:ind w:firstLine="709"/>
        <w:jc w:val="both"/>
        <w:rPr>
          <w:rFonts w:ascii="Arial" w:hAnsi="Arial" w:cs="Arial"/>
          <w:kern w:val="2"/>
          <w:sz w:val="24"/>
          <w:szCs w:val="24"/>
        </w:rPr>
      </w:pPr>
      <w:r w:rsidRPr="00CD18E8">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212F52D9" w14:textId="77777777" w:rsidR="001470F8" w:rsidRPr="00CD18E8" w:rsidRDefault="00CD18E8">
      <w:pPr>
        <w:autoSpaceDE w:val="0"/>
        <w:autoSpaceDN w:val="0"/>
        <w:adjustRightInd w:val="0"/>
        <w:spacing w:after="0" w:line="240" w:lineRule="auto"/>
        <w:ind w:firstLine="709"/>
        <w:jc w:val="both"/>
        <w:rPr>
          <w:rFonts w:ascii="Arial" w:hAnsi="Arial" w:cs="Arial"/>
          <w:iCs/>
          <w:kern w:val="2"/>
          <w:sz w:val="24"/>
          <w:szCs w:val="24"/>
        </w:rPr>
      </w:pPr>
      <w:r w:rsidRPr="00CD18E8">
        <w:rPr>
          <w:rFonts w:ascii="Arial" w:hAnsi="Arial" w:cs="Arial"/>
          <w:kern w:val="2"/>
          <w:sz w:val="24"/>
          <w:szCs w:val="24"/>
        </w:rPr>
        <w:t xml:space="preserve">2) </w:t>
      </w:r>
      <w:r w:rsidRPr="00CD18E8">
        <w:rPr>
          <w:rFonts w:ascii="Arial" w:hAnsi="Arial" w:cs="Arial"/>
          <w:iCs/>
          <w:kern w:val="2"/>
          <w:sz w:val="24"/>
          <w:szCs w:val="24"/>
        </w:rPr>
        <w:t xml:space="preserve">Постановление администрации </w:t>
      </w:r>
      <w:proofErr w:type="spellStart"/>
      <w:r w:rsidRPr="00CD18E8">
        <w:rPr>
          <w:rFonts w:ascii="Arial" w:hAnsi="Arial" w:cs="Arial"/>
          <w:iCs/>
          <w:kern w:val="2"/>
          <w:sz w:val="24"/>
          <w:szCs w:val="24"/>
        </w:rPr>
        <w:t>Слюдянского</w:t>
      </w:r>
      <w:proofErr w:type="spellEnd"/>
      <w:r w:rsidRPr="00CD18E8">
        <w:rPr>
          <w:rFonts w:ascii="Arial" w:hAnsi="Arial" w:cs="Arial"/>
          <w:iCs/>
          <w:kern w:val="2"/>
          <w:sz w:val="24"/>
          <w:szCs w:val="24"/>
        </w:rPr>
        <w:t xml:space="preserve"> городского поселения от 01 апреля 2020г. № 224 «Об утверждении Положения об особенностях подачи и рассмотрения жалоб на решения и действия (бездействия) администрации </w:t>
      </w:r>
      <w:proofErr w:type="spellStart"/>
      <w:r w:rsidRPr="00CD18E8">
        <w:rPr>
          <w:rFonts w:ascii="Arial" w:hAnsi="Arial" w:cs="Arial"/>
          <w:iCs/>
          <w:kern w:val="2"/>
          <w:sz w:val="24"/>
          <w:szCs w:val="24"/>
        </w:rPr>
        <w:t>Слюдянского</w:t>
      </w:r>
      <w:proofErr w:type="spellEnd"/>
      <w:r w:rsidRPr="00CD18E8">
        <w:rPr>
          <w:rFonts w:ascii="Arial" w:hAnsi="Arial" w:cs="Arial"/>
          <w:iCs/>
          <w:kern w:val="2"/>
          <w:sz w:val="24"/>
          <w:szCs w:val="24"/>
        </w:rPr>
        <w:t xml:space="preserve"> городского поселения, её должностных лиц, муниципальных служащих, предоставляющих муниципальные услуги».</w:t>
      </w:r>
    </w:p>
    <w:p w14:paraId="2F8A08C1" w14:textId="77777777" w:rsidR="001470F8" w:rsidRPr="00CD18E8" w:rsidRDefault="00CD18E8">
      <w:pPr>
        <w:autoSpaceDE w:val="0"/>
        <w:autoSpaceDN w:val="0"/>
        <w:adjustRightInd w:val="0"/>
        <w:spacing w:after="0" w:line="240" w:lineRule="auto"/>
        <w:ind w:firstLine="709"/>
        <w:jc w:val="both"/>
        <w:rPr>
          <w:rFonts w:ascii="Arial" w:hAnsi="Arial" w:cs="Arial"/>
          <w:kern w:val="2"/>
          <w:sz w:val="24"/>
          <w:szCs w:val="24"/>
        </w:rPr>
      </w:pPr>
      <w:r w:rsidRPr="00CD18E8">
        <w:rPr>
          <w:rFonts w:ascii="Arial" w:hAnsi="Arial" w:cs="Arial"/>
          <w:kern w:val="2"/>
          <w:sz w:val="24"/>
          <w:szCs w:val="24"/>
        </w:rPr>
        <w:lastRenderedPageBreak/>
        <w:t>111. Информация, содержащаяся в настоящем разделе, подлежит размещению на Портале.</w:t>
      </w:r>
    </w:p>
    <w:p w14:paraId="583D86AB" w14:textId="77777777" w:rsidR="001470F8" w:rsidRPr="00CD18E8" w:rsidRDefault="001470F8" w:rsidP="00CD18E8">
      <w:pPr>
        <w:autoSpaceDE w:val="0"/>
        <w:autoSpaceDN w:val="0"/>
        <w:adjustRightInd w:val="0"/>
        <w:spacing w:after="0" w:line="240" w:lineRule="auto"/>
        <w:outlineLvl w:val="0"/>
        <w:rPr>
          <w:rFonts w:ascii="Arial" w:hAnsi="Arial" w:cs="Arial"/>
          <w:sz w:val="24"/>
          <w:szCs w:val="24"/>
          <w:lang w:eastAsia="ru-RU"/>
        </w:rPr>
      </w:pPr>
    </w:p>
    <w:p w14:paraId="4B642064" w14:textId="77777777" w:rsidR="001470F8" w:rsidRPr="00CD18E8" w:rsidRDefault="00CD18E8">
      <w:pPr>
        <w:autoSpaceDE w:val="0"/>
        <w:autoSpaceDN w:val="0"/>
        <w:adjustRightInd w:val="0"/>
        <w:spacing w:after="0" w:line="240" w:lineRule="auto"/>
        <w:jc w:val="right"/>
        <w:outlineLvl w:val="0"/>
        <w:rPr>
          <w:rFonts w:ascii="Courier" w:hAnsi="Courier" w:cs="Arial"/>
          <w:lang w:eastAsia="ru-RU"/>
        </w:rPr>
      </w:pPr>
      <w:r w:rsidRPr="00CD18E8">
        <w:rPr>
          <w:rFonts w:ascii="Cambria" w:hAnsi="Cambria" w:cs="Cambria"/>
          <w:lang w:eastAsia="ru-RU"/>
        </w:rPr>
        <w:t>Приложение</w:t>
      </w:r>
      <w:r w:rsidRPr="00CD18E8">
        <w:rPr>
          <w:rFonts w:ascii="Courier" w:hAnsi="Courier" w:cs="Arial"/>
          <w:lang w:eastAsia="ru-RU"/>
        </w:rPr>
        <w:t xml:space="preserve"> 1</w:t>
      </w:r>
    </w:p>
    <w:p w14:paraId="5B3B8719" w14:textId="77777777" w:rsidR="001470F8" w:rsidRPr="00CD18E8" w:rsidRDefault="00CD18E8">
      <w:pPr>
        <w:autoSpaceDE w:val="0"/>
        <w:autoSpaceDN w:val="0"/>
        <w:adjustRightInd w:val="0"/>
        <w:spacing w:after="0" w:line="240" w:lineRule="auto"/>
        <w:jc w:val="right"/>
        <w:rPr>
          <w:rFonts w:ascii="Courier" w:hAnsi="Courier" w:cs="Arial"/>
          <w:lang w:eastAsia="ru-RU"/>
        </w:rPr>
      </w:pPr>
      <w:r w:rsidRPr="00CD18E8">
        <w:rPr>
          <w:rFonts w:ascii="Cambria" w:hAnsi="Cambria" w:cs="Cambria"/>
          <w:lang w:eastAsia="ru-RU"/>
        </w:rPr>
        <w:t>к</w:t>
      </w:r>
      <w:r w:rsidRPr="00CD18E8">
        <w:rPr>
          <w:rFonts w:ascii="Courier" w:hAnsi="Courier" w:cs="Arial"/>
          <w:lang w:eastAsia="ru-RU"/>
        </w:rPr>
        <w:t xml:space="preserve"> </w:t>
      </w:r>
      <w:r w:rsidRPr="00CD18E8">
        <w:rPr>
          <w:rFonts w:ascii="Cambria" w:hAnsi="Cambria" w:cs="Cambria"/>
          <w:lang w:eastAsia="ru-RU"/>
        </w:rPr>
        <w:t>административному</w:t>
      </w:r>
      <w:r w:rsidRPr="00CD18E8">
        <w:rPr>
          <w:rFonts w:ascii="Courier" w:hAnsi="Courier" w:cs="Arial"/>
          <w:lang w:eastAsia="ru-RU"/>
        </w:rPr>
        <w:t xml:space="preserve"> </w:t>
      </w:r>
      <w:r w:rsidRPr="00CD18E8">
        <w:rPr>
          <w:rFonts w:ascii="Cambria" w:hAnsi="Cambria" w:cs="Cambria"/>
          <w:lang w:eastAsia="ru-RU"/>
        </w:rPr>
        <w:t>регламенту</w:t>
      </w:r>
    </w:p>
    <w:p w14:paraId="15BAC411" w14:textId="77777777" w:rsidR="001470F8" w:rsidRPr="00CD18E8" w:rsidRDefault="00CD18E8">
      <w:pPr>
        <w:autoSpaceDE w:val="0"/>
        <w:autoSpaceDN w:val="0"/>
        <w:adjustRightInd w:val="0"/>
        <w:spacing w:after="0" w:line="240" w:lineRule="auto"/>
        <w:jc w:val="right"/>
        <w:rPr>
          <w:rFonts w:ascii="Courier" w:hAnsi="Courier" w:cs="Arial"/>
          <w:lang w:eastAsia="ru-RU"/>
        </w:rPr>
      </w:pPr>
      <w:r w:rsidRPr="00CD18E8">
        <w:rPr>
          <w:rFonts w:ascii="Cambria" w:hAnsi="Cambria" w:cs="Cambria"/>
          <w:lang w:eastAsia="ru-RU"/>
        </w:rPr>
        <w:t>по</w:t>
      </w:r>
      <w:r w:rsidRPr="00CD18E8">
        <w:rPr>
          <w:rFonts w:ascii="Courier" w:hAnsi="Courier" w:cs="Arial"/>
          <w:lang w:eastAsia="ru-RU"/>
        </w:rPr>
        <w:t xml:space="preserve"> </w:t>
      </w:r>
      <w:r w:rsidRPr="00CD18E8">
        <w:rPr>
          <w:rFonts w:ascii="Cambria" w:hAnsi="Cambria" w:cs="Cambria"/>
          <w:lang w:eastAsia="ru-RU"/>
        </w:rPr>
        <w:t>предоставлению</w:t>
      </w:r>
      <w:r w:rsidRPr="00CD18E8">
        <w:rPr>
          <w:rFonts w:ascii="Courier" w:hAnsi="Courier" w:cs="Arial"/>
          <w:lang w:eastAsia="ru-RU"/>
        </w:rPr>
        <w:t xml:space="preserve"> </w:t>
      </w:r>
      <w:r w:rsidRPr="00CD18E8">
        <w:rPr>
          <w:rFonts w:ascii="Cambria" w:hAnsi="Cambria" w:cs="Cambria"/>
          <w:lang w:eastAsia="ru-RU"/>
        </w:rPr>
        <w:t>муниципальной</w:t>
      </w:r>
      <w:r w:rsidRPr="00CD18E8">
        <w:rPr>
          <w:rFonts w:ascii="Courier" w:hAnsi="Courier" w:cs="Arial"/>
          <w:lang w:eastAsia="ru-RU"/>
        </w:rPr>
        <w:t xml:space="preserve"> </w:t>
      </w:r>
      <w:r w:rsidRPr="00CD18E8">
        <w:rPr>
          <w:rFonts w:ascii="Cambria" w:hAnsi="Cambria" w:cs="Cambria"/>
          <w:lang w:eastAsia="ru-RU"/>
        </w:rPr>
        <w:t>услуги</w:t>
      </w:r>
    </w:p>
    <w:p w14:paraId="39008EED" w14:textId="77777777" w:rsidR="001470F8" w:rsidRPr="00CD18E8" w:rsidRDefault="00CD18E8">
      <w:pPr>
        <w:autoSpaceDE w:val="0"/>
        <w:autoSpaceDN w:val="0"/>
        <w:adjustRightInd w:val="0"/>
        <w:spacing w:after="0" w:line="240" w:lineRule="auto"/>
        <w:jc w:val="right"/>
        <w:rPr>
          <w:rFonts w:ascii="Courier" w:hAnsi="Courier" w:cs="Arial"/>
          <w:lang w:eastAsia="ru-RU"/>
        </w:rPr>
      </w:pPr>
      <w:r w:rsidRPr="00CD18E8">
        <w:rPr>
          <w:rFonts w:ascii="Courier" w:hAnsi="Courier" w:cs="Arial"/>
          <w:lang w:eastAsia="ru-RU"/>
        </w:rPr>
        <w:t>«</w:t>
      </w:r>
      <w:r w:rsidRPr="00CD18E8">
        <w:rPr>
          <w:rFonts w:ascii="Cambria" w:hAnsi="Cambria" w:cs="Cambria"/>
          <w:lang w:eastAsia="ru-RU"/>
        </w:rPr>
        <w:t>Предоставление</w:t>
      </w:r>
      <w:r w:rsidRPr="00CD18E8">
        <w:rPr>
          <w:rFonts w:ascii="Courier" w:hAnsi="Courier" w:cs="Arial"/>
          <w:lang w:eastAsia="ru-RU"/>
        </w:rPr>
        <w:t xml:space="preserve"> </w:t>
      </w:r>
      <w:r w:rsidRPr="00CD18E8">
        <w:rPr>
          <w:rFonts w:ascii="Cambria" w:hAnsi="Cambria" w:cs="Cambria"/>
          <w:lang w:eastAsia="ru-RU"/>
        </w:rPr>
        <w:t>участка</w:t>
      </w:r>
      <w:r w:rsidRPr="00CD18E8">
        <w:rPr>
          <w:rFonts w:ascii="Courier" w:hAnsi="Courier" w:cs="Arial"/>
          <w:lang w:eastAsia="ru-RU"/>
        </w:rPr>
        <w:t xml:space="preserve"> </w:t>
      </w:r>
      <w:r w:rsidRPr="00CD18E8">
        <w:rPr>
          <w:rFonts w:ascii="Cambria" w:hAnsi="Cambria" w:cs="Cambria"/>
          <w:lang w:eastAsia="ru-RU"/>
        </w:rPr>
        <w:t>земли</w:t>
      </w:r>
      <w:r w:rsidRPr="00CD18E8">
        <w:rPr>
          <w:rFonts w:ascii="Courier" w:hAnsi="Courier" w:cs="Arial"/>
          <w:lang w:eastAsia="ru-RU"/>
        </w:rPr>
        <w:t xml:space="preserve"> </w:t>
      </w:r>
      <w:r w:rsidRPr="00CD18E8">
        <w:rPr>
          <w:rFonts w:ascii="Cambria" w:hAnsi="Cambria" w:cs="Cambria"/>
          <w:lang w:eastAsia="ru-RU"/>
        </w:rPr>
        <w:t>для</w:t>
      </w:r>
      <w:r w:rsidRPr="00CD18E8">
        <w:rPr>
          <w:rFonts w:ascii="Courier" w:hAnsi="Courier" w:cs="Arial"/>
          <w:lang w:eastAsia="ru-RU"/>
        </w:rPr>
        <w:t xml:space="preserve"> </w:t>
      </w:r>
      <w:r w:rsidRPr="00CD18E8">
        <w:rPr>
          <w:rFonts w:ascii="Cambria" w:hAnsi="Cambria" w:cs="Cambria"/>
          <w:lang w:eastAsia="ru-RU"/>
        </w:rPr>
        <w:t>погребения</w:t>
      </w:r>
      <w:r w:rsidRPr="00CD18E8">
        <w:rPr>
          <w:rFonts w:ascii="Courier" w:hAnsi="Courier" w:cs="Arial"/>
          <w:lang w:eastAsia="ru-RU"/>
        </w:rPr>
        <w:t xml:space="preserve"> </w:t>
      </w:r>
      <w:r w:rsidRPr="00CD18E8">
        <w:rPr>
          <w:rFonts w:ascii="Cambria" w:hAnsi="Cambria" w:cs="Cambria"/>
          <w:lang w:eastAsia="ru-RU"/>
        </w:rPr>
        <w:t>умершего</w:t>
      </w:r>
      <w:r w:rsidRPr="00CD18E8">
        <w:rPr>
          <w:rFonts w:ascii="Courier" w:hAnsi="Courier" w:cs="Courier"/>
          <w:lang w:eastAsia="ru-RU"/>
        </w:rPr>
        <w:t>»</w:t>
      </w:r>
      <w:r w:rsidRPr="00CD18E8">
        <w:rPr>
          <w:rFonts w:ascii="Courier" w:hAnsi="Courier" w:cs="Arial"/>
          <w:lang w:eastAsia="ru-RU"/>
        </w:rPr>
        <w:t xml:space="preserve"> </w:t>
      </w:r>
      <w:r w:rsidRPr="00CD18E8">
        <w:rPr>
          <w:rFonts w:ascii="Cambria" w:hAnsi="Cambria" w:cs="Cambria"/>
          <w:lang w:eastAsia="ru-RU"/>
        </w:rPr>
        <w:t>на</w:t>
      </w:r>
      <w:r w:rsidRPr="00CD18E8">
        <w:rPr>
          <w:rFonts w:ascii="Courier" w:hAnsi="Courier" w:cs="Arial"/>
          <w:lang w:eastAsia="ru-RU"/>
        </w:rPr>
        <w:t xml:space="preserve"> </w:t>
      </w:r>
      <w:r w:rsidRPr="00CD18E8">
        <w:rPr>
          <w:rFonts w:ascii="Cambria" w:hAnsi="Cambria" w:cs="Cambria"/>
          <w:lang w:eastAsia="ru-RU"/>
        </w:rPr>
        <w:t>территории</w:t>
      </w:r>
      <w:r w:rsidRPr="00CD18E8">
        <w:rPr>
          <w:rFonts w:ascii="Courier" w:hAnsi="Courier" w:cs="Arial"/>
          <w:lang w:eastAsia="ru-RU"/>
        </w:rPr>
        <w:t xml:space="preserve"> </w:t>
      </w:r>
      <w:proofErr w:type="spellStart"/>
      <w:r w:rsidRPr="00CD18E8">
        <w:rPr>
          <w:rFonts w:ascii="Cambria" w:hAnsi="Cambria" w:cs="Cambria"/>
          <w:lang w:eastAsia="ru-RU"/>
        </w:rPr>
        <w:t>Слюдянского</w:t>
      </w:r>
      <w:proofErr w:type="spellEnd"/>
      <w:r w:rsidRPr="00CD18E8">
        <w:rPr>
          <w:rFonts w:ascii="Courier" w:hAnsi="Courier" w:cs="Arial"/>
          <w:lang w:eastAsia="ru-RU"/>
        </w:rPr>
        <w:t xml:space="preserve"> </w:t>
      </w:r>
      <w:r w:rsidRPr="00CD18E8">
        <w:rPr>
          <w:rFonts w:ascii="Cambria" w:hAnsi="Cambria" w:cs="Cambria"/>
          <w:lang w:eastAsia="ru-RU"/>
        </w:rPr>
        <w:t>муниципального</w:t>
      </w:r>
      <w:r w:rsidRPr="00CD18E8">
        <w:rPr>
          <w:rFonts w:ascii="Courier" w:hAnsi="Courier" w:cs="Arial"/>
          <w:lang w:eastAsia="ru-RU"/>
        </w:rPr>
        <w:t xml:space="preserve"> </w:t>
      </w:r>
      <w:r w:rsidRPr="00CD18E8">
        <w:rPr>
          <w:rFonts w:ascii="Cambria" w:hAnsi="Cambria" w:cs="Cambria"/>
          <w:lang w:eastAsia="ru-RU"/>
        </w:rPr>
        <w:t>образования</w:t>
      </w:r>
    </w:p>
    <w:p w14:paraId="6577F043"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45493632" w14:textId="77777777" w:rsidR="001470F8" w:rsidRPr="00CD18E8" w:rsidRDefault="00CD18E8">
      <w:pPr>
        <w:autoSpaceDE w:val="0"/>
        <w:autoSpaceDN w:val="0"/>
        <w:adjustRightInd w:val="0"/>
        <w:spacing w:after="0" w:line="240" w:lineRule="auto"/>
        <w:jc w:val="center"/>
        <w:rPr>
          <w:rFonts w:ascii="Arial" w:hAnsi="Arial" w:cs="Arial"/>
          <w:sz w:val="24"/>
          <w:szCs w:val="24"/>
          <w:lang w:eastAsia="ru-RU"/>
        </w:rPr>
      </w:pPr>
      <w:bookmarkStart w:id="8" w:name="Par486"/>
      <w:bookmarkEnd w:id="8"/>
      <w:r w:rsidRPr="00CD18E8">
        <w:rPr>
          <w:rFonts w:ascii="Arial" w:hAnsi="Arial" w:cs="Arial"/>
          <w:sz w:val="24"/>
          <w:szCs w:val="24"/>
          <w:lang w:eastAsia="ru-RU"/>
        </w:rPr>
        <w:t>ФОРМА ЗАЯВЛЕНИЯ</w:t>
      </w:r>
    </w:p>
    <w:p w14:paraId="24B0FFAC" w14:textId="77777777" w:rsidR="001470F8" w:rsidRPr="00CD18E8" w:rsidRDefault="001470F8">
      <w:pPr>
        <w:autoSpaceDE w:val="0"/>
        <w:autoSpaceDN w:val="0"/>
        <w:adjustRightInd w:val="0"/>
        <w:spacing w:after="0" w:line="240" w:lineRule="auto"/>
        <w:jc w:val="center"/>
        <w:rPr>
          <w:rFonts w:ascii="Arial" w:hAnsi="Arial" w:cs="Arial"/>
          <w:sz w:val="24"/>
          <w:szCs w:val="24"/>
          <w:lang w:eastAsia="ru-RU"/>
        </w:rPr>
      </w:pPr>
    </w:p>
    <w:p w14:paraId="354D255A" w14:textId="3A4D2EB3"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 xml:space="preserve">Главе </w:t>
      </w:r>
      <w:proofErr w:type="spellStart"/>
      <w:r w:rsidRPr="00CD18E8">
        <w:rPr>
          <w:rFonts w:ascii="Arial" w:hAnsi="Arial" w:cs="Arial"/>
          <w:sz w:val="24"/>
          <w:szCs w:val="24"/>
          <w:lang w:eastAsia="ru-RU"/>
        </w:rPr>
        <w:t>Слюдянского</w:t>
      </w:r>
      <w:proofErr w:type="spellEnd"/>
      <w:r w:rsidRPr="00CD18E8">
        <w:rPr>
          <w:rFonts w:ascii="Arial" w:hAnsi="Arial" w:cs="Arial"/>
          <w:sz w:val="24"/>
          <w:szCs w:val="24"/>
          <w:lang w:eastAsia="ru-RU"/>
        </w:rPr>
        <w:t xml:space="preserve"> муниципального</w:t>
      </w:r>
    </w:p>
    <w:p w14:paraId="6B9ECC8D"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образования ____________________</w:t>
      </w:r>
    </w:p>
    <w:p w14:paraId="461A3BC7"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от _____________________________</w:t>
      </w:r>
    </w:p>
    <w:p w14:paraId="77741330"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(для физического лица,</w:t>
      </w:r>
    </w:p>
    <w:p w14:paraId="3B1106BC"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его представителя указываются:</w:t>
      </w:r>
    </w:p>
    <w:p w14:paraId="173C1C29"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фамилия, имя, отчество</w:t>
      </w:r>
    </w:p>
    <w:p w14:paraId="78111DC5"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(последнее - при наличии),</w:t>
      </w:r>
    </w:p>
    <w:p w14:paraId="43AFF658"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место жительства, контактный телефон;</w:t>
      </w:r>
    </w:p>
    <w:p w14:paraId="508A5779" w14:textId="77777777" w:rsidR="001470F8" w:rsidRPr="00CD18E8" w:rsidRDefault="001470F8">
      <w:pPr>
        <w:autoSpaceDE w:val="0"/>
        <w:autoSpaceDN w:val="0"/>
        <w:adjustRightInd w:val="0"/>
        <w:spacing w:after="0" w:line="240" w:lineRule="auto"/>
        <w:ind w:firstLine="4111"/>
        <w:jc w:val="both"/>
        <w:rPr>
          <w:rFonts w:ascii="Arial" w:hAnsi="Arial" w:cs="Arial"/>
          <w:sz w:val="24"/>
          <w:szCs w:val="24"/>
          <w:lang w:eastAsia="ru-RU"/>
        </w:rPr>
      </w:pPr>
    </w:p>
    <w:p w14:paraId="664A9E10"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для индивидуального предпринимателя:</w:t>
      </w:r>
    </w:p>
    <w:p w14:paraId="579EB53C"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фамилия, имя, отчество</w:t>
      </w:r>
    </w:p>
    <w:p w14:paraId="7E9BAE70"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(последнее - при наличии),</w:t>
      </w:r>
    </w:p>
    <w:p w14:paraId="357FF141"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место жительства, контактный телефон,</w:t>
      </w:r>
    </w:p>
    <w:p w14:paraId="08571A1E"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фамилия, имя, отчество</w:t>
      </w:r>
    </w:p>
    <w:p w14:paraId="109199AA"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(последнее - при наличии)</w:t>
      </w:r>
    </w:p>
    <w:p w14:paraId="3CC0BB0A"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представителя);</w:t>
      </w:r>
    </w:p>
    <w:p w14:paraId="48D455E2" w14:textId="77777777" w:rsidR="001470F8" w:rsidRPr="00CD18E8" w:rsidRDefault="001470F8">
      <w:pPr>
        <w:autoSpaceDE w:val="0"/>
        <w:autoSpaceDN w:val="0"/>
        <w:adjustRightInd w:val="0"/>
        <w:spacing w:after="0" w:line="240" w:lineRule="auto"/>
        <w:ind w:firstLine="4111"/>
        <w:jc w:val="both"/>
        <w:rPr>
          <w:rFonts w:ascii="Arial" w:hAnsi="Arial" w:cs="Arial"/>
          <w:sz w:val="24"/>
          <w:szCs w:val="24"/>
          <w:lang w:eastAsia="ru-RU"/>
        </w:rPr>
      </w:pPr>
    </w:p>
    <w:p w14:paraId="14EFA47C"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 xml:space="preserve">для юридического лица: </w:t>
      </w:r>
    </w:p>
    <w:p w14:paraId="4885D34E"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полное наименование, место нахождения,</w:t>
      </w:r>
    </w:p>
    <w:p w14:paraId="51084242"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контактный телефон,</w:t>
      </w:r>
    </w:p>
    <w:p w14:paraId="44E2BF89"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фамилия, имя, отчество</w:t>
      </w:r>
    </w:p>
    <w:p w14:paraId="49DAB147"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(последнее - при наличии)</w:t>
      </w:r>
    </w:p>
    <w:p w14:paraId="65CFC7B5" w14:textId="77777777" w:rsidR="001470F8" w:rsidRPr="00CD18E8" w:rsidRDefault="00CD18E8">
      <w:pPr>
        <w:autoSpaceDE w:val="0"/>
        <w:autoSpaceDN w:val="0"/>
        <w:adjustRightInd w:val="0"/>
        <w:spacing w:after="0" w:line="240" w:lineRule="auto"/>
        <w:ind w:firstLine="4111"/>
        <w:jc w:val="both"/>
        <w:rPr>
          <w:rFonts w:ascii="Arial" w:hAnsi="Arial" w:cs="Arial"/>
          <w:sz w:val="24"/>
          <w:szCs w:val="24"/>
          <w:lang w:eastAsia="ru-RU"/>
        </w:rPr>
      </w:pPr>
      <w:r w:rsidRPr="00CD18E8">
        <w:rPr>
          <w:rFonts w:ascii="Arial" w:hAnsi="Arial" w:cs="Arial"/>
          <w:sz w:val="24"/>
          <w:szCs w:val="24"/>
          <w:lang w:eastAsia="ru-RU"/>
        </w:rPr>
        <w:t>представителя)</w:t>
      </w:r>
    </w:p>
    <w:p w14:paraId="6F2D5F91"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3AB81E55" w14:textId="77777777" w:rsidR="001470F8" w:rsidRPr="00CD18E8" w:rsidRDefault="00CD18E8">
      <w:pPr>
        <w:autoSpaceDE w:val="0"/>
        <w:autoSpaceDN w:val="0"/>
        <w:adjustRightInd w:val="0"/>
        <w:spacing w:after="0" w:line="240" w:lineRule="auto"/>
        <w:jc w:val="center"/>
        <w:rPr>
          <w:rFonts w:ascii="Arial" w:hAnsi="Arial" w:cs="Arial"/>
          <w:b/>
          <w:bCs/>
          <w:sz w:val="24"/>
          <w:szCs w:val="24"/>
          <w:lang w:eastAsia="ru-RU"/>
        </w:rPr>
      </w:pPr>
      <w:r w:rsidRPr="00CD18E8">
        <w:rPr>
          <w:rFonts w:ascii="Arial" w:hAnsi="Arial" w:cs="Arial"/>
          <w:b/>
          <w:bCs/>
          <w:sz w:val="24"/>
          <w:szCs w:val="24"/>
          <w:lang w:eastAsia="ru-RU"/>
        </w:rPr>
        <w:t>ЗАЯВЛЕНИЕ</w:t>
      </w:r>
    </w:p>
    <w:p w14:paraId="44708902" w14:textId="77777777" w:rsidR="001470F8" w:rsidRPr="00CD18E8" w:rsidRDefault="001470F8">
      <w:pPr>
        <w:autoSpaceDE w:val="0"/>
        <w:autoSpaceDN w:val="0"/>
        <w:adjustRightInd w:val="0"/>
        <w:spacing w:after="0" w:line="240" w:lineRule="auto"/>
        <w:jc w:val="center"/>
        <w:rPr>
          <w:rFonts w:ascii="Arial" w:hAnsi="Arial" w:cs="Arial"/>
          <w:sz w:val="24"/>
          <w:szCs w:val="24"/>
          <w:lang w:eastAsia="ru-RU"/>
        </w:rPr>
      </w:pPr>
    </w:p>
    <w:p w14:paraId="2C44DB4F" w14:textId="77777777" w:rsidR="001470F8" w:rsidRPr="00CD18E8" w:rsidRDefault="00CD18E8">
      <w:pPr>
        <w:autoSpaceDE w:val="0"/>
        <w:autoSpaceDN w:val="0"/>
        <w:adjustRightInd w:val="0"/>
        <w:spacing w:after="0" w:line="240" w:lineRule="auto"/>
        <w:ind w:firstLine="709"/>
        <w:jc w:val="both"/>
        <w:rPr>
          <w:rFonts w:ascii="Arial" w:hAnsi="Arial" w:cs="Arial"/>
          <w:sz w:val="24"/>
          <w:szCs w:val="24"/>
          <w:lang w:eastAsia="ru-RU"/>
        </w:rPr>
      </w:pPr>
      <w:r w:rsidRPr="00CD18E8">
        <w:rPr>
          <w:rFonts w:ascii="Arial" w:hAnsi="Arial" w:cs="Arial"/>
          <w:sz w:val="24"/>
          <w:szCs w:val="24"/>
          <w:lang w:eastAsia="ru-RU"/>
        </w:rPr>
        <w:t>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14:paraId="689E2769" w14:textId="77777777" w:rsidR="001470F8" w:rsidRPr="00CD18E8" w:rsidRDefault="00CD18E8">
      <w:pPr>
        <w:autoSpaceDE w:val="0"/>
        <w:autoSpaceDN w:val="0"/>
        <w:adjustRightInd w:val="0"/>
        <w:spacing w:after="0" w:line="240" w:lineRule="auto"/>
        <w:ind w:firstLine="709"/>
        <w:jc w:val="both"/>
        <w:rPr>
          <w:rFonts w:ascii="Arial" w:hAnsi="Arial" w:cs="Arial"/>
          <w:sz w:val="24"/>
          <w:szCs w:val="24"/>
          <w:lang w:eastAsia="ru-RU"/>
        </w:rPr>
      </w:pPr>
      <w:r w:rsidRPr="00CD18E8">
        <w:rPr>
          <w:rFonts w:ascii="Arial" w:hAnsi="Arial" w:cs="Arial"/>
          <w:sz w:val="24"/>
          <w:szCs w:val="24"/>
          <w:lang w:eastAsia="ru-RU"/>
        </w:rPr>
        <w:t>На кладбище _______________________________</w:t>
      </w:r>
    </w:p>
    <w:p w14:paraId="165ACC73" w14:textId="77777777" w:rsidR="001470F8" w:rsidRPr="00CD18E8" w:rsidRDefault="00CD18E8">
      <w:pPr>
        <w:autoSpaceDE w:val="0"/>
        <w:autoSpaceDN w:val="0"/>
        <w:adjustRightInd w:val="0"/>
        <w:spacing w:after="0" w:line="240" w:lineRule="auto"/>
        <w:jc w:val="both"/>
        <w:rPr>
          <w:rFonts w:ascii="Arial" w:hAnsi="Arial" w:cs="Arial"/>
          <w:sz w:val="24"/>
          <w:szCs w:val="24"/>
          <w:lang w:eastAsia="ru-RU"/>
        </w:rPr>
      </w:pPr>
      <w:r w:rsidRPr="00CD18E8">
        <w:rPr>
          <w:rFonts w:ascii="Arial" w:hAnsi="Arial" w:cs="Arial"/>
          <w:sz w:val="24"/>
          <w:szCs w:val="24"/>
          <w:lang w:eastAsia="ru-RU"/>
        </w:rPr>
        <w:t>(указывается наименование кладбища, а также номер участка, квартала, если заявитель располагает такой информацией).</w:t>
      </w:r>
    </w:p>
    <w:p w14:paraId="3462216F" w14:textId="77777777" w:rsidR="001470F8" w:rsidRPr="00CD18E8" w:rsidRDefault="00CD18E8">
      <w:pPr>
        <w:autoSpaceDE w:val="0"/>
        <w:autoSpaceDN w:val="0"/>
        <w:adjustRightInd w:val="0"/>
        <w:spacing w:after="0" w:line="240" w:lineRule="auto"/>
        <w:ind w:firstLine="709"/>
        <w:jc w:val="both"/>
        <w:rPr>
          <w:rFonts w:ascii="Arial" w:hAnsi="Arial" w:cs="Arial"/>
          <w:sz w:val="24"/>
          <w:szCs w:val="24"/>
          <w:lang w:eastAsia="ru-RU"/>
        </w:rPr>
      </w:pPr>
      <w:r w:rsidRPr="00CD18E8">
        <w:rPr>
          <w:rFonts w:ascii="Arial" w:hAnsi="Arial" w:cs="Arial"/>
          <w:sz w:val="24"/>
          <w:szCs w:val="24"/>
          <w:lang w:eastAsia="ru-RU"/>
        </w:rPr>
        <w:t>Действующие нормы и правила установки памятников, памятных знаков, надмогильных и мемориальных сооружений обязуюсь соблюдать.</w:t>
      </w:r>
    </w:p>
    <w:p w14:paraId="33A96801" w14:textId="77777777" w:rsidR="001470F8" w:rsidRPr="00CD18E8" w:rsidRDefault="001470F8">
      <w:pPr>
        <w:autoSpaceDE w:val="0"/>
        <w:autoSpaceDN w:val="0"/>
        <w:adjustRightInd w:val="0"/>
        <w:spacing w:after="0" w:line="240" w:lineRule="auto"/>
        <w:ind w:firstLine="709"/>
        <w:jc w:val="both"/>
        <w:rPr>
          <w:rFonts w:ascii="Arial" w:hAnsi="Arial" w:cs="Arial"/>
          <w:sz w:val="24"/>
          <w:szCs w:val="24"/>
          <w:lang w:eastAsia="ru-RU"/>
        </w:rPr>
      </w:pPr>
    </w:p>
    <w:p w14:paraId="0507CF8D" w14:textId="77777777" w:rsidR="001470F8" w:rsidRPr="00CD18E8" w:rsidRDefault="00CD18E8">
      <w:pPr>
        <w:autoSpaceDE w:val="0"/>
        <w:autoSpaceDN w:val="0"/>
        <w:adjustRightInd w:val="0"/>
        <w:spacing w:after="0" w:line="240" w:lineRule="auto"/>
        <w:ind w:firstLine="709"/>
        <w:jc w:val="both"/>
        <w:rPr>
          <w:rFonts w:ascii="Arial" w:hAnsi="Arial" w:cs="Arial"/>
          <w:sz w:val="24"/>
          <w:szCs w:val="24"/>
          <w:lang w:eastAsia="ru-RU"/>
        </w:rPr>
      </w:pPr>
      <w:r w:rsidRPr="00CD18E8">
        <w:rPr>
          <w:rFonts w:ascii="Arial" w:hAnsi="Arial" w:cs="Arial"/>
          <w:sz w:val="24"/>
          <w:szCs w:val="24"/>
          <w:lang w:eastAsia="ru-RU"/>
        </w:rPr>
        <w:t>Приложение: (отметить знаком «</w:t>
      </w:r>
      <w:r w:rsidRPr="00CD18E8">
        <w:rPr>
          <w:rFonts w:ascii="Arial" w:hAnsi="Arial" w:cs="Arial"/>
          <w:sz w:val="24"/>
          <w:szCs w:val="24"/>
          <w:lang w:val="en-US" w:eastAsia="ru-RU"/>
        </w:rPr>
        <w:t>V</w:t>
      </w:r>
      <w:r w:rsidRPr="00CD18E8">
        <w:rPr>
          <w:rFonts w:ascii="Arial" w:hAnsi="Arial" w:cs="Arial"/>
          <w:sz w:val="24"/>
          <w:szCs w:val="24"/>
          <w:lang w:eastAsia="ru-RU"/>
        </w:rPr>
        <w:t>»)</w:t>
      </w:r>
    </w:p>
    <w:p w14:paraId="17B1F7E4" w14:textId="77777777" w:rsidR="001470F8" w:rsidRPr="00CD18E8" w:rsidRDefault="00CD18E8">
      <w:pPr>
        <w:autoSpaceDE w:val="0"/>
        <w:autoSpaceDN w:val="0"/>
        <w:adjustRightInd w:val="0"/>
        <w:spacing w:after="0" w:line="240" w:lineRule="auto"/>
        <w:ind w:firstLine="709"/>
        <w:jc w:val="both"/>
        <w:rPr>
          <w:rFonts w:ascii="Arial" w:hAnsi="Arial" w:cs="Arial"/>
          <w:sz w:val="24"/>
          <w:szCs w:val="24"/>
        </w:rPr>
      </w:pPr>
      <w:r w:rsidRPr="00CD18E8">
        <w:rPr>
          <w:rFonts w:ascii="Arial" w:hAnsi="Arial" w:cs="Arial"/>
          <w:sz w:val="24"/>
          <w:szCs w:val="24"/>
        </w:rPr>
        <w:t>копия документа, удостоверяющего личность заявителя (с предъявлением оригинала для сверки) – для физических лиц;</w:t>
      </w:r>
    </w:p>
    <w:p w14:paraId="217FAAFD" w14:textId="77777777" w:rsidR="001470F8" w:rsidRPr="00CD18E8" w:rsidRDefault="00CD18E8">
      <w:pPr>
        <w:autoSpaceDE w:val="0"/>
        <w:autoSpaceDN w:val="0"/>
        <w:adjustRightInd w:val="0"/>
        <w:spacing w:after="0" w:line="240" w:lineRule="auto"/>
        <w:ind w:firstLine="709"/>
        <w:jc w:val="both"/>
        <w:rPr>
          <w:rFonts w:ascii="Arial" w:hAnsi="Arial" w:cs="Arial"/>
          <w:sz w:val="24"/>
          <w:szCs w:val="24"/>
          <w:lang w:eastAsia="ru-RU"/>
        </w:rPr>
      </w:pPr>
      <w:r w:rsidRPr="00CD18E8">
        <w:rPr>
          <w:rFonts w:ascii="Arial" w:hAnsi="Arial" w:cs="Arial"/>
          <w:sz w:val="24"/>
          <w:szCs w:val="24"/>
          <w:lang w:eastAsia="ru-RU"/>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14:paraId="39CF787D" w14:textId="77777777" w:rsidR="001470F8" w:rsidRPr="00CD18E8" w:rsidRDefault="00CD18E8">
      <w:pPr>
        <w:autoSpaceDE w:val="0"/>
        <w:autoSpaceDN w:val="0"/>
        <w:adjustRightInd w:val="0"/>
        <w:spacing w:after="0" w:line="240" w:lineRule="auto"/>
        <w:ind w:firstLine="709"/>
        <w:jc w:val="both"/>
        <w:rPr>
          <w:rFonts w:ascii="Arial" w:hAnsi="Arial" w:cs="Arial"/>
          <w:sz w:val="24"/>
          <w:szCs w:val="24"/>
        </w:rPr>
      </w:pPr>
      <w:r w:rsidRPr="00CD18E8">
        <w:rPr>
          <w:rFonts w:ascii="Arial" w:hAnsi="Arial" w:cs="Arial"/>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14:paraId="674E1F4F" w14:textId="77777777" w:rsidR="001470F8" w:rsidRPr="00CD18E8" w:rsidRDefault="00CD18E8">
      <w:pPr>
        <w:autoSpaceDE w:val="0"/>
        <w:autoSpaceDN w:val="0"/>
        <w:adjustRightInd w:val="0"/>
        <w:spacing w:after="0" w:line="240" w:lineRule="auto"/>
        <w:ind w:firstLine="709"/>
        <w:jc w:val="both"/>
        <w:rPr>
          <w:rFonts w:ascii="Arial" w:hAnsi="Arial" w:cs="Arial"/>
          <w:sz w:val="24"/>
          <w:szCs w:val="24"/>
          <w:lang w:eastAsia="ru-RU"/>
        </w:rPr>
      </w:pPr>
      <w:r w:rsidRPr="00CD18E8">
        <w:rPr>
          <w:rFonts w:ascii="Arial" w:hAnsi="Arial" w:cs="Arial"/>
          <w:sz w:val="24"/>
          <w:szCs w:val="24"/>
          <w:lang w:eastAsia="ru-RU"/>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14:paraId="3B1419FA" w14:textId="77777777" w:rsidR="001470F8" w:rsidRPr="00CD18E8" w:rsidRDefault="00CD18E8">
      <w:pPr>
        <w:autoSpaceDE w:val="0"/>
        <w:autoSpaceDN w:val="0"/>
        <w:adjustRightInd w:val="0"/>
        <w:spacing w:after="0" w:line="240" w:lineRule="auto"/>
        <w:ind w:firstLine="709"/>
        <w:jc w:val="both"/>
        <w:rPr>
          <w:rFonts w:ascii="Arial" w:hAnsi="Arial" w:cs="Arial"/>
          <w:sz w:val="24"/>
          <w:szCs w:val="24"/>
        </w:rPr>
      </w:pPr>
      <w:r w:rsidRPr="00CD18E8">
        <w:rPr>
          <w:rFonts w:ascii="Arial" w:hAnsi="Arial" w:cs="Arial"/>
          <w:sz w:val="24"/>
          <w:szCs w:val="24"/>
        </w:rPr>
        <w:lastRenderedPageBreak/>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14:paraId="0D356477" w14:textId="77777777" w:rsidR="001470F8" w:rsidRPr="00CD18E8" w:rsidRDefault="00CD18E8">
      <w:pPr>
        <w:autoSpaceDE w:val="0"/>
        <w:autoSpaceDN w:val="0"/>
        <w:adjustRightInd w:val="0"/>
        <w:spacing w:after="0" w:line="240" w:lineRule="auto"/>
        <w:ind w:firstLine="709"/>
        <w:jc w:val="both"/>
        <w:rPr>
          <w:rFonts w:ascii="Arial" w:hAnsi="Arial" w:cs="Arial"/>
          <w:sz w:val="24"/>
          <w:szCs w:val="24"/>
        </w:rPr>
      </w:pPr>
      <w:r w:rsidRPr="00CD18E8">
        <w:rPr>
          <w:rFonts w:ascii="Arial" w:hAnsi="Arial" w:cs="Arial"/>
          <w:sz w:val="24"/>
          <w:szCs w:val="24"/>
        </w:rPr>
        <w:t>иные документы ______________________________ (указать какие).</w:t>
      </w:r>
    </w:p>
    <w:p w14:paraId="545BD822" w14:textId="77777777" w:rsidR="001470F8" w:rsidRPr="00CD18E8" w:rsidRDefault="001470F8">
      <w:pPr>
        <w:autoSpaceDE w:val="0"/>
        <w:autoSpaceDN w:val="0"/>
        <w:adjustRightInd w:val="0"/>
        <w:spacing w:after="0" w:line="240" w:lineRule="auto"/>
        <w:ind w:firstLine="709"/>
        <w:jc w:val="both"/>
        <w:rPr>
          <w:rFonts w:ascii="Arial" w:hAnsi="Arial" w:cs="Arial"/>
          <w:sz w:val="24"/>
          <w:szCs w:val="24"/>
          <w:lang w:eastAsia="ru-RU"/>
        </w:rPr>
      </w:pPr>
    </w:p>
    <w:p w14:paraId="627F8550" w14:textId="77777777" w:rsidR="001470F8" w:rsidRPr="00CD18E8" w:rsidRDefault="00CD18E8">
      <w:pPr>
        <w:autoSpaceDE w:val="0"/>
        <w:autoSpaceDN w:val="0"/>
        <w:adjustRightInd w:val="0"/>
        <w:spacing w:after="0" w:line="240" w:lineRule="auto"/>
        <w:ind w:firstLine="709"/>
        <w:jc w:val="both"/>
        <w:rPr>
          <w:rFonts w:ascii="Arial" w:hAnsi="Arial" w:cs="Arial"/>
          <w:sz w:val="24"/>
          <w:szCs w:val="24"/>
          <w:lang w:eastAsia="ru-RU"/>
        </w:rPr>
      </w:pPr>
      <w:r w:rsidRPr="00CD18E8">
        <w:rPr>
          <w:rFonts w:ascii="Arial" w:hAnsi="Arial" w:cs="Arial"/>
          <w:sz w:val="24"/>
          <w:szCs w:val="24"/>
          <w:lang w:eastAsia="ru-RU"/>
        </w:rPr>
        <w:t>За достоверность предоставленных сведений несу полную ответственность.</w:t>
      </w:r>
    </w:p>
    <w:p w14:paraId="512A3CA8"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5C65D6C4" w14:textId="77777777" w:rsidR="001470F8" w:rsidRPr="00CD18E8" w:rsidRDefault="00CD18E8">
      <w:pPr>
        <w:autoSpaceDE w:val="0"/>
        <w:autoSpaceDN w:val="0"/>
        <w:adjustRightInd w:val="0"/>
        <w:spacing w:after="0" w:line="240" w:lineRule="auto"/>
        <w:jc w:val="both"/>
        <w:rPr>
          <w:rFonts w:ascii="Arial" w:hAnsi="Arial" w:cs="Arial"/>
          <w:sz w:val="24"/>
          <w:szCs w:val="24"/>
          <w:lang w:eastAsia="ru-RU"/>
        </w:rPr>
      </w:pPr>
      <w:r w:rsidRPr="00CD18E8">
        <w:rPr>
          <w:rFonts w:ascii="Arial" w:hAnsi="Arial" w:cs="Arial"/>
          <w:sz w:val="24"/>
          <w:szCs w:val="24"/>
          <w:lang w:eastAsia="ru-RU"/>
        </w:rPr>
        <w:t>Ответственный за захоронение:</w:t>
      </w:r>
    </w:p>
    <w:p w14:paraId="49ECFFF5" w14:textId="77777777" w:rsidR="001470F8" w:rsidRPr="00CD18E8" w:rsidRDefault="00CD18E8">
      <w:pPr>
        <w:autoSpaceDE w:val="0"/>
        <w:autoSpaceDN w:val="0"/>
        <w:adjustRightInd w:val="0"/>
        <w:spacing w:after="0" w:line="240" w:lineRule="auto"/>
        <w:jc w:val="both"/>
        <w:rPr>
          <w:rFonts w:ascii="Arial" w:hAnsi="Arial" w:cs="Arial"/>
          <w:sz w:val="24"/>
          <w:szCs w:val="24"/>
          <w:lang w:eastAsia="ru-RU"/>
        </w:rPr>
      </w:pPr>
      <w:r w:rsidRPr="00CD18E8">
        <w:rPr>
          <w:rFonts w:ascii="Arial" w:hAnsi="Arial" w:cs="Arial"/>
          <w:sz w:val="24"/>
          <w:szCs w:val="24"/>
          <w:lang w:eastAsia="ru-RU"/>
        </w:rPr>
        <w:t>Фамилия, имя, отчество (последнее – при наличии) – для физического лица, индивидуального предпринимателя ___________________________________</w:t>
      </w:r>
    </w:p>
    <w:p w14:paraId="24244348" w14:textId="77777777" w:rsidR="001470F8" w:rsidRPr="00CD18E8" w:rsidRDefault="00CD18E8">
      <w:pPr>
        <w:autoSpaceDE w:val="0"/>
        <w:autoSpaceDN w:val="0"/>
        <w:adjustRightInd w:val="0"/>
        <w:spacing w:after="0" w:line="240" w:lineRule="auto"/>
        <w:jc w:val="both"/>
        <w:rPr>
          <w:rFonts w:ascii="Arial" w:hAnsi="Arial" w:cs="Arial"/>
          <w:sz w:val="24"/>
          <w:szCs w:val="24"/>
          <w:lang w:eastAsia="ru-RU"/>
        </w:rPr>
      </w:pPr>
      <w:r w:rsidRPr="00CD18E8">
        <w:rPr>
          <w:rFonts w:ascii="Arial" w:hAnsi="Arial" w:cs="Arial"/>
          <w:sz w:val="24"/>
          <w:szCs w:val="24"/>
          <w:lang w:eastAsia="ru-RU"/>
        </w:rPr>
        <w:t>Полное наименование юридического лица – для юридического лица __________________________________________________________________</w:t>
      </w:r>
    </w:p>
    <w:p w14:paraId="1E35DC80" w14:textId="77777777" w:rsidR="001470F8" w:rsidRPr="00CD18E8" w:rsidRDefault="00CD18E8">
      <w:pPr>
        <w:autoSpaceDE w:val="0"/>
        <w:autoSpaceDN w:val="0"/>
        <w:adjustRightInd w:val="0"/>
        <w:spacing w:after="0" w:line="240" w:lineRule="auto"/>
        <w:jc w:val="both"/>
        <w:rPr>
          <w:rFonts w:ascii="Arial" w:hAnsi="Arial" w:cs="Arial"/>
          <w:sz w:val="24"/>
          <w:szCs w:val="24"/>
          <w:lang w:eastAsia="ru-RU"/>
        </w:rPr>
      </w:pPr>
      <w:r w:rsidRPr="00CD18E8">
        <w:rPr>
          <w:rFonts w:ascii="Arial" w:hAnsi="Arial" w:cs="Arial"/>
          <w:sz w:val="24"/>
          <w:szCs w:val="24"/>
          <w:lang w:eastAsia="ru-RU"/>
        </w:rPr>
        <w:t>Подпись _____________</w:t>
      </w:r>
    </w:p>
    <w:p w14:paraId="1358EEF2" w14:textId="77777777" w:rsidR="001470F8" w:rsidRPr="00CD18E8" w:rsidRDefault="00CD18E8">
      <w:pPr>
        <w:autoSpaceDE w:val="0"/>
        <w:autoSpaceDN w:val="0"/>
        <w:adjustRightInd w:val="0"/>
        <w:spacing w:after="0" w:line="240" w:lineRule="auto"/>
        <w:jc w:val="both"/>
        <w:rPr>
          <w:rFonts w:ascii="Arial" w:hAnsi="Arial" w:cs="Arial"/>
          <w:sz w:val="24"/>
          <w:szCs w:val="24"/>
          <w:lang w:eastAsia="ru-RU"/>
        </w:rPr>
      </w:pPr>
      <w:r w:rsidRPr="00CD18E8">
        <w:rPr>
          <w:rFonts w:ascii="Arial" w:hAnsi="Arial" w:cs="Arial"/>
          <w:sz w:val="24"/>
          <w:szCs w:val="24"/>
          <w:lang w:eastAsia="ru-RU"/>
        </w:rPr>
        <w:t>Дата __________________</w:t>
      </w:r>
    </w:p>
    <w:p w14:paraId="55D38896" w14:textId="77777777" w:rsidR="001470F8" w:rsidRPr="00CD18E8" w:rsidRDefault="001470F8">
      <w:pPr>
        <w:autoSpaceDE w:val="0"/>
        <w:autoSpaceDN w:val="0"/>
        <w:adjustRightInd w:val="0"/>
        <w:spacing w:after="0" w:line="240" w:lineRule="auto"/>
        <w:jc w:val="both"/>
        <w:rPr>
          <w:rFonts w:ascii="Arial" w:hAnsi="Arial" w:cs="Arial"/>
          <w:sz w:val="24"/>
          <w:szCs w:val="24"/>
          <w:lang w:eastAsia="ru-RU"/>
        </w:rPr>
      </w:pPr>
    </w:p>
    <w:p w14:paraId="2F2BD80E" w14:textId="77777777" w:rsidR="001470F8" w:rsidRPr="00CD18E8" w:rsidRDefault="00CD18E8">
      <w:pPr>
        <w:autoSpaceDE w:val="0"/>
        <w:autoSpaceDN w:val="0"/>
        <w:adjustRightInd w:val="0"/>
        <w:spacing w:after="0" w:line="240" w:lineRule="auto"/>
        <w:jc w:val="both"/>
        <w:rPr>
          <w:rFonts w:ascii="Arial" w:hAnsi="Arial" w:cs="Arial"/>
          <w:sz w:val="24"/>
          <w:szCs w:val="24"/>
          <w:lang w:eastAsia="ru-RU"/>
        </w:rPr>
      </w:pPr>
      <w:r w:rsidRPr="00CD18E8">
        <w:rPr>
          <w:rFonts w:ascii="Arial" w:hAnsi="Arial" w:cs="Arial"/>
          <w:sz w:val="24"/>
          <w:szCs w:val="24"/>
          <w:lang w:eastAsia="ru-RU"/>
        </w:rPr>
        <w:t>Порядковый номер в книге учета (регистрации) захоронений _________</w:t>
      </w:r>
    </w:p>
    <w:p w14:paraId="12A85D12" w14:textId="77777777" w:rsidR="001470F8" w:rsidRPr="00CD18E8" w:rsidRDefault="001470F8">
      <w:pPr>
        <w:autoSpaceDE w:val="0"/>
        <w:autoSpaceDN w:val="0"/>
        <w:adjustRightInd w:val="0"/>
        <w:spacing w:after="0" w:line="240" w:lineRule="auto"/>
        <w:jc w:val="right"/>
        <w:outlineLvl w:val="0"/>
        <w:rPr>
          <w:rFonts w:ascii="Arial" w:hAnsi="Arial" w:cs="Arial"/>
          <w:sz w:val="24"/>
          <w:szCs w:val="24"/>
          <w:lang w:eastAsia="ru-RU"/>
        </w:rPr>
      </w:pPr>
    </w:p>
    <w:p w14:paraId="6007493D" w14:textId="77777777" w:rsidR="001470F8" w:rsidRPr="00B1333B" w:rsidRDefault="00CD18E8">
      <w:pPr>
        <w:autoSpaceDE w:val="0"/>
        <w:autoSpaceDN w:val="0"/>
        <w:adjustRightInd w:val="0"/>
        <w:spacing w:after="0" w:line="240" w:lineRule="auto"/>
        <w:jc w:val="right"/>
        <w:outlineLvl w:val="0"/>
        <w:rPr>
          <w:rFonts w:ascii="Courier" w:hAnsi="Courier" w:cs="Arial"/>
          <w:lang w:eastAsia="ru-RU"/>
        </w:rPr>
      </w:pPr>
      <w:r w:rsidRPr="00B1333B">
        <w:rPr>
          <w:rFonts w:ascii="Cambria" w:hAnsi="Cambria" w:cs="Cambria"/>
          <w:lang w:eastAsia="ru-RU"/>
        </w:rPr>
        <w:t>Приложение</w:t>
      </w:r>
      <w:r w:rsidRPr="00B1333B">
        <w:rPr>
          <w:rFonts w:ascii="Courier" w:hAnsi="Courier" w:cs="Arial"/>
          <w:lang w:eastAsia="ru-RU"/>
        </w:rPr>
        <w:t xml:space="preserve"> 2</w:t>
      </w:r>
    </w:p>
    <w:p w14:paraId="129190DD" w14:textId="77777777" w:rsidR="001470F8" w:rsidRPr="00B1333B" w:rsidRDefault="00CD18E8">
      <w:pPr>
        <w:autoSpaceDE w:val="0"/>
        <w:autoSpaceDN w:val="0"/>
        <w:adjustRightInd w:val="0"/>
        <w:spacing w:after="0" w:line="240" w:lineRule="auto"/>
        <w:jc w:val="right"/>
        <w:rPr>
          <w:rFonts w:ascii="Courier" w:hAnsi="Courier" w:cs="Arial"/>
          <w:lang w:eastAsia="ru-RU"/>
        </w:rPr>
      </w:pPr>
      <w:r w:rsidRPr="00B1333B">
        <w:rPr>
          <w:rFonts w:ascii="Cambria" w:hAnsi="Cambria" w:cs="Cambria"/>
          <w:lang w:eastAsia="ru-RU"/>
        </w:rPr>
        <w:t>к</w:t>
      </w:r>
      <w:r w:rsidRPr="00B1333B">
        <w:rPr>
          <w:rFonts w:ascii="Courier" w:hAnsi="Courier" w:cs="Arial"/>
          <w:lang w:eastAsia="ru-RU"/>
        </w:rPr>
        <w:t xml:space="preserve"> </w:t>
      </w:r>
      <w:r w:rsidRPr="00B1333B">
        <w:rPr>
          <w:rFonts w:ascii="Cambria" w:hAnsi="Cambria" w:cs="Cambria"/>
          <w:lang w:eastAsia="ru-RU"/>
        </w:rPr>
        <w:t>административному</w:t>
      </w:r>
      <w:r w:rsidRPr="00B1333B">
        <w:rPr>
          <w:rFonts w:ascii="Courier" w:hAnsi="Courier" w:cs="Arial"/>
          <w:lang w:eastAsia="ru-RU"/>
        </w:rPr>
        <w:t xml:space="preserve"> </w:t>
      </w:r>
      <w:r w:rsidRPr="00B1333B">
        <w:rPr>
          <w:rFonts w:ascii="Cambria" w:hAnsi="Cambria" w:cs="Cambria"/>
          <w:lang w:eastAsia="ru-RU"/>
        </w:rPr>
        <w:t>регламенту</w:t>
      </w:r>
    </w:p>
    <w:p w14:paraId="756F30BE" w14:textId="77777777" w:rsidR="001470F8" w:rsidRPr="00B1333B" w:rsidRDefault="00CD18E8">
      <w:pPr>
        <w:autoSpaceDE w:val="0"/>
        <w:autoSpaceDN w:val="0"/>
        <w:adjustRightInd w:val="0"/>
        <w:spacing w:after="0" w:line="240" w:lineRule="auto"/>
        <w:jc w:val="right"/>
        <w:rPr>
          <w:rFonts w:ascii="Courier" w:hAnsi="Courier" w:cs="Arial"/>
          <w:lang w:eastAsia="ru-RU"/>
        </w:rPr>
      </w:pPr>
      <w:r w:rsidRPr="00B1333B">
        <w:rPr>
          <w:rFonts w:ascii="Cambria" w:hAnsi="Cambria" w:cs="Cambria"/>
          <w:lang w:eastAsia="ru-RU"/>
        </w:rPr>
        <w:t>по</w:t>
      </w:r>
      <w:r w:rsidRPr="00B1333B">
        <w:rPr>
          <w:rFonts w:ascii="Courier" w:hAnsi="Courier" w:cs="Arial"/>
          <w:lang w:eastAsia="ru-RU"/>
        </w:rPr>
        <w:t xml:space="preserve"> </w:t>
      </w:r>
      <w:r w:rsidRPr="00B1333B">
        <w:rPr>
          <w:rFonts w:ascii="Cambria" w:hAnsi="Cambria" w:cs="Cambria"/>
          <w:lang w:eastAsia="ru-RU"/>
        </w:rPr>
        <w:t>предоставлению</w:t>
      </w:r>
      <w:r w:rsidRPr="00B1333B">
        <w:rPr>
          <w:rFonts w:ascii="Courier" w:hAnsi="Courier" w:cs="Arial"/>
          <w:lang w:eastAsia="ru-RU"/>
        </w:rPr>
        <w:t xml:space="preserve"> </w:t>
      </w:r>
      <w:r w:rsidRPr="00B1333B">
        <w:rPr>
          <w:rFonts w:ascii="Cambria" w:hAnsi="Cambria" w:cs="Cambria"/>
          <w:lang w:eastAsia="ru-RU"/>
        </w:rPr>
        <w:t>муниципальной</w:t>
      </w:r>
      <w:r w:rsidRPr="00B1333B">
        <w:rPr>
          <w:rFonts w:ascii="Courier" w:hAnsi="Courier" w:cs="Arial"/>
          <w:lang w:eastAsia="ru-RU"/>
        </w:rPr>
        <w:t xml:space="preserve"> </w:t>
      </w:r>
      <w:r w:rsidRPr="00B1333B">
        <w:rPr>
          <w:rFonts w:ascii="Cambria" w:hAnsi="Cambria" w:cs="Cambria"/>
          <w:lang w:eastAsia="ru-RU"/>
        </w:rPr>
        <w:t>услуги</w:t>
      </w:r>
    </w:p>
    <w:p w14:paraId="45ADEDA6" w14:textId="77777777" w:rsidR="001470F8" w:rsidRPr="00B1333B" w:rsidRDefault="00CD18E8">
      <w:pPr>
        <w:autoSpaceDE w:val="0"/>
        <w:autoSpaceDN w:val="0"/>
        <w:adjustRightInd w:val="0"/>
        <w:spacing w:after="0" w:line="240" w:lineRule="auto"/>
        <w:jc w:val="right"/>
        <w:rPr>
          <w:rFonts w:ascii="Courier" w:hAnsi="Courier" w:cs="Arial"/>
          <w:lang w:eastAsia="ru-RU"/>
        </w:rPr>
      </w:pPr>
      <w:r w:rsidRPr="00B1333B">
        <w:rPr>
          <w:rFonts w:ascii="Courier" w:hAnsi="Courier" w:cs="Arial"/>
          <w:lang w:eastAsia="ru-RU"/>
        </w:rPr>
        <w:t>«</w:t>
      </w:r>
      <w:r w:rsidRPr="00B1333B">
        <w:rPr>
          <w:rFonts w:ascii="Cambria" w:hAnsi="Cambria" w:cs="Cambria"/>
          <w:lang w:eastAsia="ru-RU"/>
        </w:rPr>
        <w:t>Предоставление</w:t>
      </w:r>
      <w:r w:rsidRPr="00B1333B">
        <w:rPr>
          <w:rFonts w:ascii="Courier" w:hAnsi="Courier" w:cs="Arial"/>
          <w:lang w:eastAsia="ru-RU"/>
        </w:rPr>
        <w:t xml:space="preserve"> </w:t>
      </w:r>
      <w:r w:rsidRPr="00B1333B">
        <w:rPr>
          <w:rFonts w:ascii="Cambria" w:hAnsi="Cambria" w:cs="Cambria"/>
          <w:lang w:eastAsia="ru-RU"/>
        </w:rPr>
        <w:t>участка</w:t>
      </w:r>
      <w:r w:rsidRPr="00B1333B">
        <w:rPr>
          <w:rFonts w:ascii="Courier" w:hAnsi="Courier" w:cs="Arial"/>
          <w:lang w:eastAsia="ru-RU"/>
        </w:rPr>
        <w:t xml:space="preserve"> </w:t>
      </w:r>
      <w:r w:rsidRPr="00B1333B">
        <w:rPr>
          <w:rFonts w:ascii="Cambria" w:hAnsi="Cambria" w:cs="Cambria"/>
          <w:lang w:eastAsia="ru-RU"/>
        </w:rPr>
        <w:t>земли</w:t>
      </w:r>
      <w:r w:rsidRPr="00B1333B">
        <w:rPr>
          <w:rFonts w:ascii="Courier" w:hAnsi="Courier" w:cs="Arial"/>
          <w:lang w:eastAsia="ru-RU"/>
        </w:rPr>
        <w:t xml:space="preserve"> </w:t>
      </w:r>
      <w:r w:rsidRPr="00B1333B">
        <w:rPr>
          <w:rFonts w:ascii="Cambria" w:hAnsi="Cambria" w:cs="Cambria"/>
          <w:lang w:eastAsia="ru-RU"/>
        </w:rPr>
        <w:t>для</w:t>
      </w:r>
      <w:r w:rsidRPr="00B1333B">
        <w:rPr>
          <w:rFonts w:ascii="Courier" w:hAnsi="Courier" w:cs="Arial"/>
          <w:lang w:eastAsia="ru-RU"/>
        </w:rPr>
        <w:t xml:space="preserve"> </w:t>
      </w:r>
      <w:r w:rsidRPr="00B1333B">
        <w:rPr>
          <w:rFonts w:ascii="Cambria" w:hAnsi="Cambria" w:cs="Cambria"/>
          <w:lang w:eastAsia="ru-RU"/>
        </w:rPr>
        <w:t>погребения</w:t>
      </w:r>
      <w:r w:rsidRPr="00B1333B">
        <w:rPr>
          <w:rFonts w:ascii="Courier" w:hAnsi="Courier" w:cs="Arial"/>
          <w:lang w:eastAsia="ru-RU"/>
        </w:rPr>
        <w:t xml:space="preserve"> </w:t>
      </w:r>
      <w:r w:rsidRPr="00B1333B">
        <w:rPr>
          <w:rFonts w:ascii="Cambria" w:hAnsi="Cambria" w:cs="Cambria"/>
          <w:lang w:eastAsia="ru-RU"/>
        </w:rPr>
        <w:t>умершего</w:t>
      </w:r>
      <w:r w:rsidRPr="00B1333B">
        <w:rPr>
          <w:rFonts w:ascii="Courier" w:hAnsi="Courier" w:cs="Courier"/>
          <w:lang w:eastAsia="ru-RU"/>
        </w:rPr>
        <w:t>»</w:t>
      </w:r>
      <w:r w:rsidRPr="00B1333B">
        <w:rPr>
          <w:rFonts w:ascii="Courier" w:hAnsi="Courier" w:cs="Arial"/>
          <w:lang w:eastAsia="ru-RU"/>
        </w:rPr>
        <w:t xml:space="preserve"> </w:t>
      </w:r>
      <w:r w:rsidRPr="00B1333B">
        <w:rPr>
          <w:rFonts w:ascii="Cambria" w:hAnsi="Cambria" w:cs="Cambria"/>
          <w:lang w:eastAsia="ru-RU"/>
        </w:rPr>
        <w:t>на</w:t>
      </w:r>
      <w:r w:rsidRPr="00B1333B">
        <w:rPr>
          <w:rFonts w:ascii="Courier" w:hAnsi="Courier" w:cs="Arial"/>
          <w:lang w:eastAsia="ru-RU"/>
        </w:rPr>
        <w:t xml:space="preserve"> </w:t>
      </w:r>
      <w:r w:rsidRPr="00B1333B">
        <w:rPr>
          <w:rFonts w:ascii="Cambria" w:hAnsi="Cambria" w:cs="Cambria"/>
          <w:lang w:eastAsia="ru-RU"/>
        </w:rPr>
        <w:t>территории</w:t>
      </w:r>
      <w:r w:rsidRPr="00B1333B">
        <w:rPr>
          <w:rFonts w:ascii="Courier" w:hAnsi="Courier" w:cs="Arial"/>
          <w:lang w:eastAsia="ru-RU"/>
        </w:rPr>
        <w:t xml:space="preserve"> </w:t>
      </w:r>
      <w:proofErr w:type="spellStart"/>
      <w:r w:rsidRPr="00B1333B">
        <w:rPr>
          <w:rFonts w:ascii="Cambria" w:hAnsi="Cambria" w:cs="Cambria"/>
          <w:lang w:eastAsia="ru-RU"/>
        </w:rPr>
        <w:t>Слюдянского</w:t>
      </w:r>
      <w:proofErr w:type="spellEnd"/>
      <w:r w:rsidRPr="00B1333B">
        <w:rPr>
          <w:rFonts w:ascii="Courier" w:hAnsi="Courier" w:cs="Arial"/>
          <w:lang w:eastAsia="ru-RU"/>
        </w:rPr>
        <w:t xml:space="preserve"> </w:t>
      </w:r>
      <w:r w:rsidRPr="00B1333B">
        <w:rPr>
          <w:rFonts w:ascii="Cambria" w:hAnsi="Cambria" w:cs="Cambria"/>
          <w:lang w:eastAsia="ru-RU"/>
        </w:rPr>
        <w:t>муниципального</w:t>
      </w:r>
      <w:r w:rsidRPr="00B1333B">
        <w:rPr>
          <w:rFonts w:ascii="Courier" w:hAnsi="Courier" w:cs="Arial"/>
          <w:lang w:eastAsia="ru-RU"/>
        </w:rPr>
        <w:t xml:space="preserve"> </w:t>
      </w:r>
      <w:r w:rsidRPr="00B1333B">
        <w:rPr>
          <w:rFonts w:ascii="Cambria" w:hAnsi="Cambria" w:cs="Cambria"/>
          <w:lang w:eastAsia="ru-RU"/>
        </w:rPr>
        <w:t>образования</w:t>
      </w:r>
    </w:p>
    <w:p w14:paraId="3C82C043" w14:textId="77777777" w:rsidR="001470F8" w:rsidRPr="00CD18E8" w:rsidRDefault="001470F8">
      <w:pPr>
        <w:pStyle w:val="ConsPlusNonformat"/>
        <w:jc w:val="center"/>
        <w:rPr>
          <w:rFonts w:ascii="Arial" w:hAnsi="Arial" w:cs="Arial"/>
          <w:sz w:val="24"/>
          <w:szCs w:val="24"/>
        </w:rPr>
      </w:pPr>
    </w:p>
    <w:p w14:paraId="7F16A4B3" w14:textId="77777777" w:rsidR="001470F8" w:rsidRPr="00CD18E8" w:rsidRDefault="001470F8">
      <w:pPr>
        <w:pStyle w:val="ConsPlusNonformat"/>
        <w:jc w:val="center"/>
        <w:rPr>
          <w:rFonts w:ascii="Arial" w:hAnsi="Arial" w:cs="Arial"/>
          <w:sz w:val="24"/>
          <w:szCs w:val="24"/>
        </w:rPr>
      </w:pPr>
    </w:p>
    <w:p w14:paraId="22B9697B" w14:textId="77777777" w:rsidR="001470F8" w:rsidRPr="00CD18E8" w:rsidRDefault="00CD18E8">
      <w:pPr>
        <w:pStyle w:val="ConsPlusNonformat"/>
        <w:jc w:val="center"/>
        <w:rPr>
          <w:rFonts w:ascii="Arial" w:hAnsi="Arial" w:cs="Arial"/>
          <w:b/>
          <w:bCs/>
          <w:sz w:val="24"/>
          <w:szCs w:val="24"/>
        </w:rPr>
      </w:pPr>
      <w:r w:rsidRPr="00CD18E8">
        <w:rPr>
          <w:rFonts w:ascii="Arial" w:hAnsi="Arial" w:cs="Arial"/>
          <w:b/>
          <w:bCs/>
          <w:sz w:val="24"/>
          <w:szCs w:val="24"/>
        </w:rPr>
        <w:t>СПРАВКАО ПРЕДОСТАВЛЕНИИ УЧАСТКА ЗЕМЛИ</w:t>
      </w:r>
    </w:p>
    <w:p w14:paraId="3E10504D" w14:textId="77777777" w:rsidR="001470F8" w:rsidRPr="00CD18E8" w:rsidRDefault="00CD18E8">
      <w:pPr>
        <w:pStyle w:val="ConsPlusNonformat"/>
        <w:jc w:val="center"/>
        <w:rPr>
          <w:rFonts w:ascii="Arial" w:hAnsi="Arial" w:cs="Arial"/>
          <w:b/>
          <w:bCs/>
          <w:sz w:val="24"/>
          <w:szCs w:val="24"/>
        </w:rPr>
      </w:pPr>
      <w:r w:rsidRPr="00CD18E8">
        <w:rPr>
          <w:rFonts w:ascii="Arial" w:hAnsi="Arial" w:cs="Arial"/>
          <w:b/>
          <w:bCs/>
          <w:sz w:val="24"/>
          <w:szCs w:val="24"/>
        </w:rPr>
        <w:lastRenderedPageBreak/>
        <w:t>ДЛЯ ПОГРЕБЕНИЯ УМЕРШЕГО</w:t>
      </w:r>
    </w:p>
    <w:p w14:paraId="12E571CB" w14:textId="77777777" w:rsidR="001470F8" w:rsidRPr="00CD18E8" w:rsidRDefault="001470F8">
      <w:pPr>
        <w:pStyle w:val="ConsPlusNonformat"/>
        <w:jc w:val="center"/>
        <w:rPr>
          <w:rFonts w:ascii="Arial" w:hAnsi="Arial" w:cs="Arial"/>
          <w:b/>
          <w:bCs/>
          <w:sz w:val="24"/>
          <w:szCs w:val="24"/>
        </w:rPr>
      </w:pPr>
    </w:p>
    <w:p w14:paraId="074B27BB" w14:textId="77777777" w:rsidR="001470F8" w:rsidRPr="00CD18E8" w:rsidRDefault="001470F8">
      <w:pPr>
        <w:pStyle w:val="ConsPlusNonformat"/>
        <w:jc w:val="center"/>
        <w:rPr>
          <w:rFonts w:ascii="Arial" w:hAnsi="Arial" w:cs="Arial"/>
          <w:sz w:val="24"/>
          <w:szCs w:val="24"/>
        </w:rPr>
      </w:pPr>
    </w:p>
    <w:p w14:paraId="693FE023"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На кладбище ___________________________________</w:t>
      </w:r>
    </w:p>
    <w:p w14:paraId="52868930"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участок N _______; ряд ________; место ____________</w:t>
      </w:r>
    </w:p>
    <w:p w14:paraId="0E49D48D" w14:textId="77777777" w:rsidR="001470F8" w:rsidRPr="00CD18E8" w:rsidRDefault="001470F8">
      <w:pPr>
        <w:pStyle w:val="ConsPlusNonformat"/>
        <w:jc w:val="both"/>
        <w:rPr>
          <w:rFonts w:ascii="Arial" w:hAnsi="Arial" w:cs="Arial"/>
          <w:sz w:val="24"/>
          <w:szCs w:val="24"/>
        </w:rPr>
      </w:pPr>
    </w:p>
    <w:p w14:paraId="416BDE18"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Ф.И.О. умершего ________________________________</w:t>
      </w:r>
    </w:p>
    <w:p w14:paraId="62341363"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_______________________________________________</w:t>
      </w:r>
    </w:p>
    <w:p w14:paraId="02D8A08C"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Свидетельство о смерти ___________________________</w:t>
      </w:r>
    </w:p>
    <w:p w14:paraId="4B93DDB2"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_______________________________________________</w:t>
      </w:r>
    </w:p>
    <w:p w14:paraId="02ACD069"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 xml:space="preserve">В случае </w:t>
      </w:r>
      <w:proofErr w:type="spellStart"/>
      <w:r w:rsidRPr="00CD18E8">
        <w:rPr>
          <w:rFonts w:ascii="Arial" w:hAnsi="Arial" w:cs="Arial"/>
          <w:sz w:val="24"/>
          <w:szCs w:val="24"/>
        </w:rPr>
        <w:t>подзахоронения</w:t>
      </w:r>
      <w:proofErr w:type="spellEnd"/>
      <w:r w:rsidRPr="00CD18E8">
        <w:rPr>
          <w:rFonts w:ascii="Arial" w:hAnsi="Arial" w:cs="Arial"/>
          <w:sz w:val="24"/>
          <w:szCs w:val="24"/>
        </w:rPr>
        <w:t xml:space="preserve"> </w:t>
      </w:r>
    </w:p>
    <w:p w14:paraId="3AC3EEFD"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Ф.И.О. ранее умершего ___________________________</w:t>
      </w:r>
    </w:p>
    <w:p w14:paraId="09B42526"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_______________________________________________</w:t>
      </w:r>
    </w:p>
    <w:p w14:paraId="5F01E6FD"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Ф.И.О. заявителя _________________________________</w:t>
      </w:r>
    </w:p>
    <w:p w14:paraId="67075CFD"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_______________________________________________</w:t>
      </w:r>
    </w:p>
    <w:p w14:paraId="20873106"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 xml:space="preserve">Должность, Ф.И.О., подпись специалиста, </w:t>
      </w:r>
    </w:p>
    <w:p w14:paraId="7D708838"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 xml:space="preserve">ответственного за предоставление муниципальной услуги </w:t>
      </w:r>
    </w:p>
    <w:p w14:paraId="6126D2C3"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________________________________________________</w:t>
      </w:r>
    </w:p>
    <w:p w14:paraId="29707DF3"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________________________________________________</w:t>
      </w:r>
    </w:p>
    <w:p w14:paraId="5B9C9776" w14:textId="77777777" w:rsidR="001470F8" w:rsidRPr="00CD18E8" w:rsidRDefault="00CD18E8">
      <w:pPr>
        <w:pStyle w:val="ConsPlusNonformat"/>
        <w:jc w:val="both"/>
        <w:rPr>
          <w:rFonts w:ascii="Arial" w:hAnsi="Arial" w:cs="Arial"/>
          <w:sz w:val="24"/>
          <w:szCs w:val="24"/>
        </w:rPr>
      </w:pPr>
      <w:r w:rsidRPr="00CD18E8">
        <w:rPr>
          <w:rFonts w:ascii="Arial" w:hAnsi="Arial" w:cs="Arial"/>
          <w:sz w:val="24"/>
          <w:szCs w:val="24"/>
        </w:rPr>
        <w:t>Дата ____________________________________________</w:t>
      </w:r>
    </w:p>
    <w:p w14:paraId="73A7CEA1" w14:textId="77777777" w:rsidR="001470F8" w:rsidRPr="00CD18E8" w:rsidRDefault="001470F8">
      <w:pPr>
        <w:pStyle w:val="ConsPlusNonformat"/>
        <w:jc w:val="both"/>
        <w:rPr>
          <w:rFonts w:ascii="Arial" w:hAnsi="Arial" w:cs="Arial"/>
          <w:sz w:val="24"/>
          <w:szCs w:val="24"/>
        </w:rPr>
      </w:pPr>
    </w:p>
    <w:p w14:paraId="07AEF199" w14:textId="77777777" w:rsidR="001470F8" w:rsidRPr="00B1333B" w:rsidRDefault="00CD18E8">
      <w:pPr>
        <w:autoSpaceDE w:val="0"/>
        <w:autoSpaceDN w:val="0"/>
        <w:adjustRightInd w:val="0"/>
        <w:spacing w:after="0" w:line="240" w:lineRule="auto"/>
        <w:jc w:val="right"/>
        <w:outlineLvl w:val="0"/>
        <w:rPr>
          <w:rFonts w:ascii="Courier" w:hAnsi="Courier" w:cs="Arial"/>
          <w:lang w:eastAsia="ru-RU"/>
        </w:rPr>
      </w:pPr>
      <w:r w:rsidRPr="00B1333B">
        <w:rPr>
          <w:rFonts w:ascii="Cambria" w:hAnsi="Cambria" w:cs="Cambria"/>
          <w:lang w:eastAsia="ru-RU"/>
        </w:rPr>
        <w:t>Приложение</w:t>
      </w:r>
      <w:r w:rsidRPr="00B1333B">
        <w:rPr>
          <w:rFonts w:ascii="Courier" w:hAnsi="Courier" w:cs="Arial"/>
          <w:lang w:eastAsia="ru-RU"/>
        </w:rPr>
        <w:t xml:space="preserve"> 3</w:t>
      </w:r>
    </w:p>
    <w:p w14:paraId="5D773ED7" w14:textId="77777777" w:rsidR="001470F8" w:rsidRPr="00B1333B" w:rsidRDefault="00CD18E8">
      <w:pPr>
        <w:autoSpaceDE w:val="0"/>
        <w:autoSpaceDN w:val="0"/>
        <w:adjustRightInd w:val="0"/>
        <w:spacing w:after="0" w:line="240" w:lineRule="auto"/>
        <w:jc w:val="right"/>
        <w:rPr>
          <w:rFonts w:ascii="Courier" w:hAnsi="Courier" w:cs="Arial"/>
          <w:lang w:eastAsia="ru-RU"/>
        </w:rPr>
      </w:pPr>
      <w:r w:rsidRPr="00B1333B">
        <w:rPr>
          <w:rFonts w:ascii="Cambria" w:hAnsi="Cambria" w:cs="Cambria"/>
          <w:lang w:eastAsia="ru-RU"/>
        </w:rPr>
        <w:t>к</w:t>
      </w:r>
      <w:r w:rsidRPr="00B1333B">
        <w:rPr>
          <w:rFonts w:ascii="Courier" w:hAnsi="Courier" w:cs="Arial"/>
          <w:lang w:eastAsia="ru-RU"/>
        </w:rPr>
        <w:t xml:space="preserve"> </w:t>
      </w:r>
      <w:r w:rsidRPr="00B1333B">
        <w:rPr>
          <w:rFonts w:ascii="Cambria" w:hAnsi="Cambria" w:cs="Cambria"/>
          <w:lang w:eastAsia="ru-RU"/>
        </w:rPr>
        <w:t>административному</w:t>
      </w:r>
      <w:r w:rsidRPr="00B1333B">
        <w:rPr>
          <w:rFonts w:ascii="Courier" w:hAnsi="Courier" w:cs="Arial"/>
          <w:lang w:eastAsia="ru-RU"/>
        </w:rPr>
        <w:t xml:space="preserve"> </w:t>
      </w:r>
      <w:r w:rsidRPr="00B1333B">
        <w:rPr>
          <w:rFonts w:ascii="Cambria" w:hAnsi="Cambria" w:cs="Cambria"/>
          <w:lang w:eastAsia="ru-RU"/>
        </w:rPr>
        <w:t>регламенту</w:t>
      </w:r>
    </w:p>
    <w:p w14:paraId="42B2AA27" w14:textId="77777777" w:rsidR="001470F8" w:rsidRPr="00B1333B" w:rsidRDefault="00CD18E8">
      <w:pPr>
        <w:autoSpaceDE w:val="0"/>
        <w:autoSpaceDN w:val="0"/>
        <w:adjustRightInd w:val="0"/>
        <w:spacing w:after="0" w:line="240" w:lineRule="auto"/>
        <w:jc w:val="right"/>
        <w:rPr>
          <w:rFonts w:ascii="Courier" w:hAnsi="Courier" w:cs="Arial"/>
          <w:lang w:eastAsia="ru-RU"/>
        </w:rPr>
      </w:pPr>
      <w:r w:rsidRPr="00B1333B">
        <w:rPr>
          <w:rFonts w:ascii="Cambria" w:hAnsi="Cambria" w:cs="Cambria"/>
          <w:lang w:eastAsia="ru-RU"/>
        </w:rPr>
        <w:t>по</w:t>
      </w:r>
      <w:r w:rsidRPr="00B1333B">
        <w:rPr>
          <w:rFonts w:ascii="Courier" w:hAnsi="Courier" w:cs="Arial"/>
          <w:lang w:eastAsia="ru-RU"/>
        </w:rPr>
        <w:t xml:space="preserve"> </w:t>
      </w:r>
      <w:r w:rsidRPr="00B1333B">
        <w:rPr>
          <w:rFonts w:ascii="Cambria" w:hAnsi="Cambria" w:cs="Cambria"/>
          <w:lang w:eastAsia="ru-RU"/>
        </w:rPr>
        <w:t>предоставлению</w:t>
      </w:r>
      <w:r w:rsidRPr="00B1333B">
        <w:rPr>
          <w:rFonts w:ascii="Courier" w:hAnsi="Courier" w:cs="Arial"/>
          <w:lang w:eastAsia="ru-RU"/>
        </w:rPr>
        <w:t xml:space="preserve"> </w:t>
      </w:r>
      <w:r w:rsidRPr="00B1333B">
        <w:rPr>
          <w:rFonts w:ascii="Cambria" w:hAnsi="Cambria" w:cs="Cambria"/>
          <w:lang w:eastAsia="ru-RU"/>
        </w:rPr>
        <w:t>муниципальной</w:t>
      </w:r>
      <w:r w:rsidRPr="00B1333B">
        <w:rPr>
          <w:rFonts w:ascii="Courier" w:hAnsi="Courier" w:cs="Arial"/>
          <w:lang w:eastAsia="ru-RU"/>
        </w:rPr>
        <w:t xml:space="preserve"> </w:t>
      </w:r>
      <w:r w:rsidRPr="00B1333B">
        <w:rPr>
          <w:rFonts w:ascii="Cambria" w:hAnsi="Cambria" w:cs="Cambria"/>
          <w:lang w:eastAsia="ru-RU"/>
        </w:rPr>
        <w:t>услуги</w:t>
      </w:r>
    </w:p>
    <w:p w14:paraId="5B367129" w14:textId="77777777" w:rsidR="001470F8" w:rsidRPr="00B1333B" w:rsidRDefault="00CD18E8">
      <w:pPr>
        <w:autoSpaceDE w:val="0"/>
        <w:autoSpaceDN w:val="0"/>
        <w:adjustRightInd w:val="0"/>
        <w:spacing w:after="0" w:line="240" w:lineRule="auto"/>
        <w:jc w:val="right"/>
        <w:rPr>
          <w:rFonts w:ascii="Courier" w:hAnsi="Courier" w:cs="Arial"/>
          <w:lang w:eastAsia="ru-RU"/>
        </w:rPr>
      </w:pPr>
      <w:r w:rsidRPr="00B1333B">
        <w:rPr>
          <w:rFonts w:ascii="Courier" w:hAnsi="Courier" w:cs="Arial"/>
          <w:lang w:eastAsia="ru-RU"/>
        </w:rPr>
        <w:t>«</w:t>
      </w:r>
      <w:r w:rsidRPr="00B1333B">
        <w:rPr>
          <w:rFonts w:ascii="Cambria" w:hAnsi="Cambria" w:cs="Cambria"/>
          <w:lang w:eastAsia="ru-RU"/>
        </w:rPr>
        <w:t>Предоставление</w:t>
      </w:r>
      <w:r w:rsidRPr="00B1333B">
        <w:rPr>
          <w:rFonts w:ascii="Courier" w:hAnsi="Courier" w:cs="Arial"/>
          <w:lang w:eastAsia="ru-RU"/>
        </w:rPr>
        <w:t xml:space="preserve"> </w:t>
      </w:r>
      <w:r w:rsidRPr="00B1333B">
        <w:rPr>
          <w:rFonts w:ascii="Cambria" w:hAnsi="Cambria" w:cs="Cambria"/>
          <w:lang w:eastAsia="ru-RU"/>
        </w:rPr>
        <w:t>участка</w:t>
      </w:r>
      <w:r w:rsidRPr="00B1333B">
        <w:rPr>
          <w:rFonts w:ascii="Courier" w:hAnsi="Courier" w:cs="Arial"/>
          <w:lang w:eastAsia="ru-RU"/>
        </w:rPr>
        <w:t xml:space="preserve"> </w:t>
      </w:r>
      <w:r w:rsidRPr="00B1333B">
        <w:rPr>
          <w:rFonts w:ascii="Cambria" w:hAnsi="Cambria" w:cs="Cambria"/>
          <w:lang w:eastAsia="ru-RU"/>
        </w:rPr>
        <w:t>земли</w:t>
      </w:r>
      <w:r w:rsidRPr="00B1333B">
        <w:rPr>
          <w:rFonts w:ascii="Courier" w:hAnsi="Courier" w:cs="Arial"/>
          <w:lang w:eastAsia="ru-RU"/>
        </w:rPr>
        <w:t xml:space="preserve"> </w:t>
      </w:r>
      <w:r w:rsidRPr="00B1333B">
        <w:rPr>
          <w:rFonts w:ascii="Cambria" w:hAnsi="Cambria" w:cs="Cambria"/>
          <w:lang w:eastAsia="ru-RU"/>
        </w:rPr>
        <w:t>для</w:t>
      </w:r>
      <w:r w:rsidRPr="00B1333B">
        <w:rPr>
          <w:rFonts w:ascii="Courier" w:hAnsi="Courier" w:cs="Arial"/>
          <w:lang w:eastAsia="ru-RU"/>
        </w:rPr>
        <w:t xml:space="preserve"> </w:t>
      </w:r>
      <w:r w:rsidRPr="00B1333B">
        <w:rPr>
          <w:rFonts w:ascii="Cambria" w:hAnsi="Cambria" w:cs="Cambria"/>
          <w:lang w:eastAsia="ru-RU"/>
        </w:rPr>
        <w:t>погребения</w:t>
      </w:r>
      <w:r w:rsidRPr="00B1333B">
        <w:rPr>
          <w:rFonts w:ascii="Courier" w:hAnsi="Courier" w:cs="Arial"/>
          <w:lang w:eastAsia="ru-RU"/>
        </w:rPr>
        <w:t xml:space="preserve"> </w:t>
      </w:r>
      <w:r w:rsidRPr="00B1333B">
        <w:rPr>
          <w:rFonts w:ascii="Cambria" w:hAnsi="Cambria" w:cs="Cambria"/>
          <w:lang w:eastAsia="ru-RU"/>
        </w:rPr>
        <w:t>умершего</w:t>
      </w:r>
      <w:r w:rsidRPr="00B1333B">
        <w:rPr>
          <w:rFonts w:ascii="Courier" w:hAnsi="Courier" w:cs="Courier"/>
          <w:lang w:eastAsia="ru-RU"/>
        </w:rPr>
        <w:t>»</w:t>
      </w:r>
      <w:r w:rsidRPr="00B1333B">
        <w:rPr>
          <w:rFonts w:ascii="Courier" w:hAnsi="Courier" w:cs="Arial"/>
          <w:lang w:eastAsia="ru-RU"/>
        </w:rPr>
        <w:t xml:space="preserve"> </w:t>
      </w:r>
      <w:r w:rsidRPr="00B1333B">
        <w:rPr>
          <w:rFonts w:ascii="Cambria" w:hAnsi="Cambria" w:cs="Cambria"/>
          <w:lang w:eastAsia="ru-RU"/>
        </w:rPr>
        <w:t>на</w:t>
      </w:r>
      <w:r w:rsidRPr="00B1333B">
        <w:rPr>
          <w:rFonts w:ascii="Courier" w:hAnsi="Courier" w:cs="Arial"/>
          <w:lang w:eastAsia="ru-RU"/>
        </w:rPr>
        <w:t xml:space="preserve"> </w:t>
      </w:r>
      <w:r w:rsidRPr="00B1333B">
        <w:rPr>
          <w:rFonts w:ascii="Cambria" w:hAnsi="Cambria" w:cs="Cambria"/>
          <w:lang w:eastAsia="ru-RU"/>
        </w:rPr>
        <w:t>территории</w:t>
      </w:r>
      <w:r w:rsidRPr="00B1333B">
        <w:rPr>
          <w:rFonts w:ascii="Courier" w:hAnsi="Courier" w:cs="Arial"/>
          <w:lang w:eastAsia="ru-RU"/>
        </w:rPr>
        <w:t xml:space="preserve"> </w:t>
      </w:r>
      <w:proofErr w:type="spellStart"/>
      <w:r w:rsidRPr="00B1333B">
        <w:rPr>
          <w:rFonts w:ascii="Cambria" w:hAnsi="Cambria" w:cs="Cambria"/>
          <w:lang w:eastAsia="ru-RU"/>
        </w:rPr>
        <w:t>Слюдянского</w:t>
      </w:r>
      <w:proofErr w:type="spellEnd"/>
      <w:r w:rsidRPr="00B1333B">
        <w:rPr>
          <w:rFonts w:ascii="Courier" w:hAnsi="Courier" w:cs="Arial"/>
          <w:lang w:eastAsia="ru-RU"/>
        </w:rPr>
        <w:t xml:space="preserve"> </w:t>
      </w:r>
      <w:r w:rsidRPr="00B1333B">
        <w:rPr>
          <w:rFonts w:ascii="Cambria" w:hAnsi="Cambria" w:cs="Cambria"/>
          <w:lang w:eastAsia="ru-RU"/>
        </w:rPr>
        <w:t>муниципального</w:t>
      </w:r>
      <w:r w:rsidRPr="00B1333B">
        <w:rPr>
          <w:rFonts w:ascii="Courier" w:hAnsi="Courier" w:cs="Arial"/>
          <w:lang w:eastAsia="ru-RU"/>
        </w:rPr>
        <w:t xml:space="preserve"> </w:t>
      </w:r>
      <w:r w:rsidRPr="00B1333B">
        <w:rPr>
          <w:rFonts w:ascii="Cambria" w:hAnsi="Cambria" w:cs="Cambria"/>
          <w:lang w:eastAsia="ru-RU"/>
        </w:rPr>
        <w:t>образования</w:t>
      </w:r>
    </w:p>
    <w:p w14:paraId="60456499" w14:textId="77777777" w:rsidR="001470F8" w:rsidRPr="00CD18E8" w:rsidRDefault="001470F8" w:rsidP="00B1333B">
      <w:pPr>
        <w:autoSpaceDE w:val="0"/>
        <w:autoSpaceDN w:val="0"/>
        <w:adjustRightInd w:val="0"/>
        <w:spacing w:after="0" w:line="240" w:lineRule="auto"/>
        <w:rPr>
          <w:rFonts w:ascii="Arial" w:hAnsi="Arial" w:cs="Arial"/>
          <w:kern w:val="2"/>
          <w:sz w:val="24"/>
          <w:szCs w:val="24"/>
        </w:rPr>
      </w:pPr>
    </w:p>
    <w:p w14:paraId="613127EF" w14:textId="77777777" w:rsidR="001470F8" w:rsidRPr="00CD18E8" w:rsidRDefault="00CD18E8">
      <w:pPr>
        <w:autoSpaceDE w:val="0"/>
        <w:autoSpaceDN w:val="0"/>
        <w:adjustRightInd w:val="0"/>
        <w:spacing w:after="0" w:line="240" w:lineRule="auto"/>
        <w:ind w:firstLine="540"/>
        <w:jc w:val="center"/>
        <w:rPr>
          <w:rFonts w:ascii="Arial" w:hAnsi="Arial" w:cs="Arial"/>
          <w:b/>
          <w:bCs/>
          <w:sz w:val="24"/>
          <w:szCs w:val="24"/>
          <w:lang w:eastAsia="ru-RU"/>
        </w:rPr>
      </w:pPr>
      <w:r w:rsidRPr="00CD18E8">
        <w:rPr>
          <w:rFonts w:ascii="Arial" w:hAnsi="Arial" w:cs="Arial"/>
          <w:b/>
          <w:bCs/>
          <w:sz w:val="24"/>
          <w:szCs w:val="24"/>
          <w:lang w:eastAsia="ru-RU"/>
        </w:rPr>
        <w:t>БЛОК-СХЕМА</w:t>
      </w:r>
    </w:p>
    <w:p w14:paraId="35D5DA4F" w14:textId="77777777" w:rsidR="001470F8" w:rsidRPr="00CD18E8" w:rsidRDefault="00CD18E8">
      <w:pPr>
        <w:autoSpaceDE w:val="0"/>
        <w:autoSpaceDN w:val="0"/>
        <w:adjustRightInd w:val="0"/>
        <w:spacing w:after="0" w:line="240" w:lineRule="auto"/>
        <w:ind w:firstLine="540"/>
        <w:jc w:val="center"/>
        <w:rPr>
          <w:rFonts w:ascii="Arial" w:hAnsi="Arial" w:cs="Arial"/>
          <w:b/>
          <w:bCs/>
          <w:sz w:val="24"/>
          <w:szCs w:val="24"/>
          <w:lang w:eastAsia="ru-RU"/>
        </w:rPr>
      </w:pPr>
      <w:r w:rsidRPr="00CD18E8">
        <w:rPr>
          <w:rFonts w:ascii="Arial" w:hAnsi="Arial" w:cs="Arial"/>
          <w:b/>
          <w:bCs/>
          <w:sz w:val="24"/>
          <w:szCs w:val="24"/>
          <w:lang w:eastAsia="ru-RU"/>
        </w:rPr>
        <w:t>АДМИНИСТРАТИВНЫХ ПРОЦЕДУР ПРЕДОСТАВЛЕНИЯ МУНИЦИПАЛЬНОЙ УСЛУГИ</w:t>
      </w:r>
    </w:p>
    <w:p w14:paraId="6824E469" w14:textId="77777777" w:rsidR="001470F8" w:rsidRPr="00CD18E8" w:rsidRDefault="001470F8">
      <w:pPr>
        <w:autoSpaceDE w:val="0"/>
        <w:autoSpaceDN w:val="0"/>
        <w:adjustRightInd w:val="0"/>
        <w:spacing w:after="0" w:line="240" w:lineRule="auto"/>
        <w:ind w:firstLine="540"/>
        <w:jc w:val="center"/>
        <w:rPr>
          <w:rFonts w:ascii="Arial" w:hAnsi="Arial" w:cs="Arial"/>
          <w:sz w:val="24"/>
          <w:szCs w:val="24"/>
          <w:lang w:eastAsia="ru-RU"/>
        </w:rPr>
      </w:pPr>
    </w:p>
    <w:p w14:paraId="6A5B7692" w14:textId="77777777" w:rsidR="001470F8" w:rsidRPr="00CD18E8" w:rsidRDefault="00CD18E8">
      <w:pPr>
        <w:autoSpaceDE w:val="0"/>
        <w:autoSpaceDN w:val="0"/>
        <w:adjustRightInd w:val="0"/>
        <w:spacing w:after="0" w:line="240" w:lineRule="auto"/>
        <w:ind w:firstLine="540"/>
        <w:jc w:val="center"/>
        <w:rPr>
          <w:rFonts w:ascii="Arial" w:hAnsi="Arial" w:cs="Arial"/>
          <w:sz w:val="24"/>
          <w:szCs w:val="24"/>
          <w:lang w:eastAsia="ru-RU"/>
        </w:rPr>
      </w:pPr>
      <w:r w:rsidRPr="00CD18E8">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015DEBDE" wp14:editId="0B2E418C">
                <wp:simplePos x="0" y="0"/>
                <wp:positionH relativeFrom="column">
                  <wp:posOffset>1464945</wp:posOffset>
                </wp:positionH>
                <wp:positionV relativeFrom="paragraph">
                  <wp:posOffset>1683385</wp:posOffset>
                </wp:positionV>
                <wp:extent cx="2971800" cy="1303020"/>
                <wp:effectExtent l="11430" t="10160" r="7620"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03020"/>
                        </a:xfrm>
                        <a:prstGeom prst="rect">
                          <a:avLst/>
                        </a:prstGeom>
                        <a:solidFill>
                          <a:srgbClr val="FFFFFF"/>
                        </a:solidFill>
                        <a:ln w="9525">
                          <a:solidFill>
                            <a:srgbClr val="000000"/>
                          </a:solidFill>
                          <a:miter lim="800000"/>
                        </a:ln>
                      </wps:spPr>
                      <wps:txbx>
                        <w:txbxContent>
                          <w:p w14:paraId="7073BB29" w14:textId="77777777" w:rsidR="00CD18E8" w:rsidRDefault="00CD18E8">
                            <w:pPr>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wps:txbx>
                      <wps:bodyPr rot="0" vert="horz" wrap="square" lIns="91440" tIns="45720" rIns="91440" bIns="45720" anchor="t" anchorCtr="0" upright="1">
                        <a:noAutofit/>
                      </wps:bodyPr>
                    </wps:wsp>
                  </a:graphicData>
                </a:graphic>
              </wp:anchor>
            </w:drawing>
          </mc:Choice>
          <mc:Fallback>
            <w:pict>
              <v:rect w14:anchorId="015DEBDE" id="Rectangle 10" o:spid="_x0000_s1026" style="position:absolute;left:0;text-align:left;margin-left:115.35pt;margin-top:132.55pt;width:234pt;height:10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">
                <v:textbox>
                  <w:txbxContent>
                    <w:p w14:paraId="7073BB29" w14:textId="77777777" w:rsidR="00CD18E8" w:rsidRDefault="00CD18E8">
                      <w:pPr>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v:textbox>
              </v:rect>
            </w:pict>
          </mc:Fallback>
        </mc:AlternateContent>
      </w:r>
      <w:r w:rsidRPr="00CD18E8">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08955D8C" wp14:editId="65327FFD">
                <wp:simplePos x="0" y="0"/>
                <wp:positionH relativeFrom="column">
                  <wp:posOffset>1464945</wp:posOffset>
                </wp:positionH>
                <wp:positionV relativeFrom="paragraph">
                  <wp:posOffset>182245</wp:posOffset>
                </wp:positionV>
                <wp:extent cx="2971800" cy="1135380"/>
                <wp:effectExtent l="11430" t="13970" r="7620"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35380"/>
                        </a:xfrm>
                        <a:prstGeom prst="rect">
                          <a:avLst/>
                        </a:prstGeom>
                        <a:solidFill>
                          <a:srgbClr val="FFFFFF"/>
                        </a:solidFill>
                        <a:ln w="9525">
                          <a:solidFill>
                            <a:srgbClr val="000000"/>
                          </a:solidFill>
                          <a:miter lim="800000"/>
                        </a:ln>
                      </wps:spPr>
                      <wps:txbx>
                        <w:txbxContent>
                          <w:p w14:paraId="04AFEB76" w14:textId="77777777" w:rsidR="00CD18E8" w:rsidRDefault="00CD18E8">
                            <w:pPr>
                              <w:jc w:val="both"/>
                              <w:rPr>
                                <w:rFonts w:ascii="Times New Roman" w:hAnsi="Times New Roman"/>
                                <w:sz w:val="24"/>
                                <w:szCs w:val="24"/>
                              </w:rPr>
                            </w:pPr>
                            <w:r>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txbxContent>
                      </wps:txbx>
                      <wps:bodyPr rot="0" vert="horz" wrap="square" lIns="91440" tIns="45720" rIns="91440" bIns="45720" anchor="t" anchorCtr="0" upright="1">
                        <a:noAutofit/>
                      </wps:bodyPr>
                    </wps:wsp>
                  </a:graphicData>
                </a:graphic>
              </wp:anchor>
            </w:drawing>
          </mc:Choice>
          <mc:Fallback>
            <w:pict>
              <v:rect w14:anchorId="08955D8C" id="Rectangle 8" o:spid="_x0000_s1027" style="position:absolute;left:0;text-align:left;margin-left:115.35pt;margin-top:14.35pt;width:234pt;height:8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">
                <v:textbox>
                  <w:txbxContent>
                    <w:p w14:paraId="04AFEB76" w14:textId="77777777" w:rsidR="00CD18E8" w:rsidRDefault="00CD18E8">
                      <w:pPr>
                        <w:jc w:val="both"/>
                        <w:rPr>
                          <w:rFonts w:ascii="Times New Roman" w:hAnsi="Times New Roman"/>
                          <w:sz w:val="24"/>
                          <w:szCs w:val="24"/>
                        </w:rPr>
                      </w:pPr>
                      <w:r>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txbxContent>
                </v:textbox>
              </v:rect>
            </w:pict>
          </mc:Fallback>
        </mc:AlternateContent>
      </w:r>
      <w:r w:rsidRPr="00CD18E8">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5D64F0FA" wp14:editId="047D83BC">
                <wp:simplePos x="0" y="0"/>
                <wp:positionH relativeFrom="column">
                  <wp:posOffset>2912745</wp:posOffset>
                </wp:positionH>
                <wp:positionV relativeFrom="paragraph">
                  <wp:posOffset>3070225</wp:posOffset>
                </wp:positionV>
                <wp:extent cx="0" cy="312420"/>
                <wp:effectExtent l="59055" t="6350" r="55245" b="1460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11" o:spid="_x0000_s1026" o:spt="32" type="#_x0000_t32" style="position:absolute;left:0pt;margin-left:229.35pt;margin-top:241.75pt;height:24.6pt;width:0pt;z-index:251662336;mso-width-relative:page;mso-height-relative:page;" filled="f" stroked="t" coordsize="21600,21600" o:gfxdata="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ChmK9oAAAALAQAADwAAAAAAAAABACAA&#10;AAAiAAAAZHJzL2Rvd25yZXYueG1sUEsBAhQAFAAAAAgAh07iQPcw8CjSAQAAkgMAAA4AAAAAAAAA&#10;AQAgAAAAKQEAAGRycy9lMm9Eb2MueG1sUEsFBgAAAAAGAAYAWQEAAG0FAAAAAA==&#10;">
                <v:fill on="f" focussize="0,0"/>
                <v:stroke color="#000000" joinstyle="round" endarrow="block"/>
                <v:imagedata o:title=""/>
                <o:lock v:ext="edit" aspectratio="f"/>
              </v:shape>
            </w:pict>
          </mc:Fallback>
        </mc:AlternateContent>
      </w:r>
      <w:r w:rsidRPr="00CD18E8">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5E337FC3" wp14:editId="78B94C14">
                <wp:simplePos x="0" y="0"/>
                <wp:positionH relativeFrom="column">
                  <wp:posOffset>2912745</wp:posOffset>
                </wp:positionH>
                <wp:positionV relativeFrom="paragraph">
                  <wp:posOffset>1317625</wp:posOffset>
                </wp:positionV>
                <wp:extent cx="0" cy="312420"/>
                <wp:effectExtent l="59055" t="6350" r="55245" b="146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9" o:spid="_x0000_s1026" o:spt="32" type="#_x0000_t32" style="position:absolute;left:0pt;margin-left:229.35pt;margin-top:103.75pt;height:24.6pt;width:0pt;z-index:251660288;mso-width-relative:page;mso-height-relative:page;" filled="f" stroked="t" coordsize="21600,21600" o:gfxdata="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szfeHaAAAACwEAAA8AAAAAAAAAAQAg&#10;AAAAIgAAAGRycy9kb3ducmV2LnhtbFBLAQIUABQAAAAIAIdO4kCjLvbH0wEAAJEDAAAOAAAAAAAA&#10;AAEAIAAAACkBAABkcnMvZTJvRG9jLnhtbFBLBQYAAAAABgAGAFkBAABuBQAAAAA=&#10;">
                <v:fill on="f" focussize="0,0"/>
                <v:stroke color="#000000" joinstyle="round" endarrow="block"/>
                <v:imagedata o:title=""/>
                <o:lock v:ext="edit" aspectratio="f"/>
              </v:shape>
            </w:pict>
          </mc:Fallback>
        </mc:AlternateContent>
      </w:r>
    </w:p>
    <w:p w14:paraId="51E0A47E"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32134D5E"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298BCF97"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73A78F6C"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7E360B95"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7A673BF3"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6573DDF9"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29178DAC"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07A2CEC3"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0BE2C910"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16482376"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688525A1"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5701816E"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6FCF4109"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7CFEDB92"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583A600E"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5283E834"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296FFB0B"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47FE9AE7" w14:textId="77777777" w:rsidR="001470F8" w:rsidRPr="00CD18E8" w:rsidRDefault="00CD18E8">
      <w:pPr>
        <w:widowControl w:val="0"/>
        <w:autoSpaceDE w:val="0"/>
        <w:autoSpaceDN w:val="0"/>
        <w:adjustRightInd w:val="0"/>
        <w:spacing w:after="0" w:line="240" w:lineRule="auto"/>
        <w:jc w:val="center"/>
        <w:rPr>
          <w:rFonts w:ascii="Arial" w:hAnsi="Arial" w:cs="Arial"/>
          <w:kern w:val="2"/>
          <w:sz w:val="24"/>
          <w:szCs w:val="24"/>
        </w:rPr>
      </w:pPr>
      <w:r w:rsidRPr="00CD18E8">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77A89F36" wp14:editId="1AF0D5E0">
                <wp:simplePos x="0" y="0"/>
                <wp:positionH relativeFrom="column">
                  <wp:posOffset>1520190</wp:posOffset>
                </wp:positionH>
                <wp:positionV relativeFrom="paragraph">
                  <wp:posOffset>147320</wp:posOffset>
                </wp:positionV>
                <wp:extent cx="2918460" cy="1371600"/>
                <wp:effectExtent l="0" t="0" r="15240" b="190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371600"/>
                        </a:xfrm>
                        <a:prstGeom prst="rect">
                          <a:avLst/>
                        </a:prstGeom>
                        <a:solidFill>
                          <a:srgbClr val="FFFFFF"/>
                        </a:solidFill>
                        <a:ln w="9525">
                          <a:solidFill>
                            <a:srgbClr val="000000"/>
                          </a:solidFill>
                          <a:miter lim="800000"/>
                        </a:ln>
                      </wps:spPr>
                      <wps:txbx>
                        <w:txbxContent>
                          <w:p w14:paraId="5DC3A251" w14:textId="77777777" w:rsidR="00CD18E8" w:rsidRDefault="00CD18E8">
                            <w:pPr>
                              <w:jc w:val="both"/>
                              <w:rPr>
                                <w:rFonts w:ascii="Times New Roman" w:hAnsi="Times New Roman"/>
                                <w:sz w:val="24"/>
                                <w:szCs w:val="24"/>
                              </w:rPr>
                            </w:pPr>
                            <w:r>
                              <w:rPr>
                                <w:rFonts w:ascii="Times New Roman" w:hAnsi="Times New Roman"/>
                                <w:sz w:val="24"/>
                                <w:szCs w:val="24"/>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txbxContent>
                      </wps:txbx>
                      <wps:bodyPr rot="0" vert="horz" wrap="square" lIns="91440" tIns="45720" rIns="91440" bIns="45720" anchor="t" anchorCtr="0" upright="1">
                        <a:noAutofit/>
                      </wps:bodyPr>
                    </wps:wsp>
                  </a:graphicData>
                </a:graphic>
              </wp:anchor>
            </w:drawing>
          </mc:Choice>
          <mc:Fallback>
            <w:pict>
              <v:rect w14:anchorId="77A89F36" id="Rectangle 12" o:spid="_x0000_s1028" style="position:absolute;left:0;text-align:left;margin-left:119.7pt;margin-top:11.6pt;width:229.8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">
                <v:textbox>
                  <w:txbxContent>
                    <w:p w14:paraId="5DC3A251" w14:textId="77777777" w:rsidR="00CD18E8" w:rsidRDefault="00CD18E8">
                      <w:pPr>
                        <w:jc w:val="both"/>
                        <w:rPr>
                          <w:rFonts w:ascii="Times New Roman" w:hAnsi="Times New Roman"/>
                          <w:sz w:val="24"/>
                          <w:szCs w:val="24"/>
                        </w:rPr>
                      </w:pPr>
                      <w:r>
                        <w:rPr>
                          <w:rFonts w:ascii="Times New Roman" w:hAnsi="Times New Roman"/>
                          <w:sz w:val="24"/>
                          <w:szCs w:val="24"/>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txbxContent>
                </v:textbox>
              </v:rect>
            </w:pict>
          </mc:Fallback>
        </mc:AlternateContent>
      </w:r>
    </w:p>
    <w:p w14:paraId="0D897BD1"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6E5FC9FA" w14:textId="77777777" w:rsidR="001470F8" w:rsidRPr="00CD18E8" w:rsidRDefault="001470F8">
      <w:pPr>
        <w:widowControl w:val="0"/>
        <w:autoSpaceDE w:val="0"/>
        <w:autoSpaceDN w:val="0"/>
        <w:adjustRightInd w:val="0"/>
        <w:spacing w:after="0" w:line="240" w:lineRule="auto"/>
        <w:jc w:val="center"/>
        <w:rPr>
          <w:rFonts w:ascii="Arial" w:hAnsi="Arial" w:cs="Arial"/>
          <w:kern w:val="2"/>
          <w:sz w:val="24"/>
          <w:szCs w:val="24"/>
        </w:rPr>
      </w:pPr>
    </w:p>
    <w:p w14:paraId="6BD47FD7" w14:textId="77777777" w:rsidR="001470F8" w:rsidRPr="00CD18E8" w:rsidRDefault="001470F8">
      <w:pPr>
        <w:autoSpaceDE w:val="0"/>
        <w:autoSpaceDN w:val="0"/>
        <w:adjustRightInd w:val="0"/>
        <w:spacing w:after="0" w:line="240" w:lineRule="auto"/>
        <w:jc w:val="right"/>
        <w:outlineLvl w:val="0"/>
        <w:rPr>
          <w:rFonts w:ascii="Arial" w:hAnsi="Arial" w:cs="Arial"/>
          <w:sz w:val="24"/>
          <w:szCs w:val="24"/>
          <w:lang w:eastAsia="ru-RU"/>
        </w:rPr>
      </w:pPr>
    </w:p>
    <w:p w14:paraId="52395D68" w14:textId="77777777" w:rsidR="001470F8" w:rsidRDefault="001470F8">
      <w:pPr>
        <w:autoSpaceDE w:val="0"/>
        <w:autoSpaceDN w:val="0"/>
        <w:adjustRightInd w:val="0"/>
        <w:spacing w:after="0" w:line="240" w:lineRule="auto"/>
        <w:jc w:val="right"/>
        <w:outlineLvl w:val="0"/>
        <w:rPr>
          <w:rFonts w:ascii="Times New Roman" w:hAnsi="Times New Roman"/>
          <w:sz w:val="28"/>
          <w:szCs w:val="28"/>
          <w:lang w:eastAsia="ru-RU"/>
        </w:rPr>
      </w:pPr>
    </w:p>
    <w:sectPr w:rsidR="001470F8">
      <w:headerReference w:type="default" r:id="rId20"/>
      <w:pgSz w:w="11905" w:h="16838"/>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858F7" w14:textId="77777777" w:rsidR="00CD18E8" w:rsidRDefault="00CD18E8">
      <w:pPr>
        <w:spacing w:after="0" w:line="240" w:lineRule="auto"/>
      </w:pPr>
      <w:r>
        <w:separator/>
      </w:r>
    </w:p>
  </w:endnote>
  <w:endnote w:type="continuationSeparator" w:id="0">
    <w:p w14:paraId="0F4319DE" w14:textId="77777777" w:rsidR="00CD18E8" w:rsidRDefault="00CD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6E3" w14:textId="77777777" w:rsidR="00CD18E8" w:rsidRDefault="00CD18E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686223"/>
      <w:docPartObj>
        <w:docPartGallery w:val="Page Numbers (Bottom of Page)"/>
        <w:docPartUnique/>
      </w:docPartObj>
    </w:sdtPr>
    <w:sdtContent>
      <w:p w14:paraId="2F68A50A" w14:textId="246F2DAF" w:rsidR="00B1333B" w:rsidRDefault="00B1333B">
        <w:pPr>
          <w:pStyle w:val="a9"/>
          <w:jc w:val="center"/>
        </w:pPr>
        <w:r>
          <w:fldChar w:fldCharType="begin"/>
        </w:r>
        <w:r>
          <w:instrText>PAGE   \* MERGEFORMAT</w:instrText>
        </w:r>
        <w:r>
          <w:fldChar w:fldCharType="separate"/>
        </w:r>
        <w:r>
          <w:t>2</w:t>
        </w:r>
        <w:r>
          <w:fldChar w:fldCharType="end"/>
        </w:r>
      </w:p>
    </w:sdtContent>
  </w:sdt>
  <w:p w14:paraId="5C29E8E8" w14:textId="77777777" w:rsidR="00CD18E8" w:rsidRDefault="00CD18E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23A57" w14:textId="77777777" w:rsidR="00CD18E8" w:rsidRDefault="00CD18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9C493" w14:textId="77777777" w:rsidR="00CD18E8" w:rsidRDefault="00CD18E8">
      <w:pPr>
        <w:spacing w:after="0" w:line="240" w:lineRule="auto"/>
      </w:pPr>
      <w:r>
        <w:separator/>
      </w:r>
    </w:p>
  </w:footnote>
  <w:footnote w:type="continuationSeparator" w:id="0">
    <w:p w14:paraId="4F854E36" w14:textId="77777777" w:rsidR="00CD18E8" w:rsidRDefault="00CD1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0BA2" w14:textId="77777777" w:rsidR="00CD18E8" w:rsidRDefault="00CD18E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CBC5" w14:textId="77777777" w:rsidR="00CD18E8" w:rsidRDefault="00CD18E8">
    <w:pPr>
      <w:pStyle w:val="a7"/>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p w14:paraId="038015F1" w14:textId="77777777" w:rsidR="00CD18E8" w:rsidRDefault="00CD18E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6EB0" w14:textId="77777777" w:rsidR="00CD18E8" w:rsidRDefault="00CD18E8">
    <w:pPr>
      <w:pStyle w:val="a7"/>
      <w:jc w:val="center"/>
    </w:pPr>
  </w:p>
  <w:p w14:paraId="43764368" w14:textId="77777777" w:rsidR="00CD18E8" w:rsidRDefault="00CD18E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488701"/>
    </w:sdtPr>
    <w:sdtContent>
      <w:p w14:paraId="11531C1F" w14:textId="77777777" w:rsidR="00CD18E8" w:rsidRDefault="00CD18E8">
        <w:pPr>
          <w:pStyle w:val="a7"/>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48BB"/>
    <w:multiLevelType w:val="singleLevel"/>
    <w:tmpl w:val="137748BB"/>
    <w:lvl w:ilvl="0">
      <w:start w:val="61"/>
      <w:numFmt w:val="decimal"/>
      <w:suff w:val="space"/>
      <w:lvlText w:val="%1."/>
      <w:lvlJc w:val="left"/>
    </w:lvl>
  </w:abstractNum>
  <w:abstractNum w:abstractNumId="1" w15:restartNumberingAfterBreak="0">
    <w:nsid w:val="632B50D7"/>
    <w:multiLevelType w:val="singleLevel"/>
    <w:tmpl w:val="632B50D7"/>
    <w:lvl w:ilvl="0">
      <w:start w:val="3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52"/>
    <w:rsid w:val="0000152F"/>
    <w:rsid w:val="00011DFE"/>
    <w:rsid w:val="00013C1B"/>
    <w:rsid w:val="0001413E"/>
    <w:rsid w:val="0001796F"/>
    <w:rsid w:val="000225B7"/>
    <w:rsid w:val="00027038"/>
    <w:rsid w:val="00034C5B"/>
    <w:rsid w:val="00053A70"/>
    <w:rsid w:val="00056E58"/>
    <w:rsid w:val="000625B9"/>
    <w:rsid w:val="000630B6"/>
    <w:rsid w:val="00074470"/>
    <w:rsid w:val="00092C86"/>
    <w:rsid w:val="000A6E6E"/>
    <w:rsid w:val="000B3A99"/>
    <w:rsid w:val="000B3E66"/>
    <w:rsid w:val="000B5A5E"/>
    <w:rsid w:val="000D334E"/>
    <w:rsid w:val="000D3F06"/>
    <w:rsid w:val="000D75ED"/>
    <w:rsid w:val="000F3C88"/>
    <w:rsid w:val="001014C8"/>
    <w:rsid w:val="00101B90"/>
    <w:rsid w:val="00101DE1"/>
    <w:rsid w:val="0011020D"/>
    <w:rsid w:val="00112581"/>
    <w:rsid w:val="00113F0A"/>
    <w:rsid w:val="00121F1B"/>
    <w:rsid w:val="0012550C"/>
    <w:rsid w:val="001470F8"/>
    <w:rsid w:val="00154BCD"/>
    <w:rsid w:val="00156869"/>
    <w:rsid w:val="00167968"/>
    <w:rsid w:val="00167E1C"/>
    <w:rsid w:val="001775D9"/>
    <w:rsid w:val="0018051F"/>
    <w:rsid w:val="00183975"/>
    <w:rsid w:val="00184051"/>
    <w:rsid w:val="001854B6"/>
    <w:rsid w:val="001860EE"/>
    <w:rsid w:val="0018612D"/>
    <w:rsid w:val="00197CE9"/>
    <w:rsid w:val="00197DA3"/>
    <w:rsid w:val="001A0775"/>
    <w:rsid w:val="001A2B19"/>
    <w:rsid w:val="001B1C93"/>
    <w:rsid w:val="001C0DDF"/>
    <w:rsid w:val="001D0C80"/>
    <w:rsid w:val="001D651D"/>
    <w:rsid w:val="001F1407"/>
    <w:rsid w:val="001F357E"/>
    <w:rsid w:val="001F7E9B"/>
    <w:rsid w:val="00200342"/>
    <w:rsid w:val="0020354A"/>
    <w:rsid w:val="00206A1E"/>
    <w:rsid w:val="0021235A"/>
    <w:rsid w:val="00216810"/>
    <w:rsid w:val="0022189F"/>
    <w:rsid w:val="002220D7"/>
    <w:rsid w:val="002265DE"/>
    <w:rsid w:val="0022786A"/>
    <w:rsid w:val="00234FCC"/>
    <w:rsid w:val="00251F0F"/>
    <w:rsid w:val="00255011"/>
    <w:rsid w:val="0028030C"/>
    <w:rsid w:val="00283A9B"/>
    <w:rsid w:val="00294520"/>
    <w:rsid w:val="002B5A7D"/>
    <w:rsid w:val="002D3664"/>
    <w:rsid w:val="002D40F9"/>
    <w:rsid w:val="002F58F4"/>
    <w:rsid w:val="00300EC3"/>
    <w:rsid w:val="003022EB"/>
    <w:rsid w:val="00307BAF"/>
    <w:rsid w:val="00321ACD"/>
    <w:rsid w:val="00324A79"/>
    <w:rsid w:val="003402C7"/>
    <w:rsid w:val="00351447"/>
    <w:rsid w:val="00351AD7"/>
    <w:rsid w:val="00353BE9"/>
    <w:rsid w:val="00353F89"/>
    <w:rsid w:val="00357062"/>
    <w:rsid w:val="003571F4"/>
    <w:rsid w:val="00363AD4"/>
    <w:rsid w:val="003672B5"/>
    <w:rsid w:val="0037141E"/>
    <w:rsid w:val="00373154"/>
    <w:rsid w:val="00375FA1"/>
    <w:rsid w:val="003766C8"/>
    <w:rsid w:val="00384DC4"/>
    <w:rsid w:val="003876F9"/>
    <w:rsid w:val="003936F7"/>
    <w:rsid w:val="0039440C"/>
    <w:rsid w:val="003A0935"/>
    <w:rsid w:val="003A4C86"/>
    <w:rsid w:val="003A6855"/>
    <w:rsid w:val="003B077C"/>
    <w:rsid w:val="003C05AC"/>
    <w:rsid w:val="003E228F"/>
    <w:rsid w:val="003F098C"/>
    <w:rsid w:val="003F1852"/>
    <w:rsid w:val="003F2C76"/>
    <w:rsid w:val="003F5F7D"/>
    <w:rsid w:val="00404B34"/>
    <w:rsid w:val="004061C2"/>
    <w:rsid w:val="004334C0"/>
    <w:rsid w:val="004348A1"/>
    <w:rsid w:val="00445C3F"/>
    <w:rsid w:val="00447095"/>
    <w:rsid w:val="004655F6"/>
    <w:rsid w:val="0047310D"/>
    <w:rsid w:val="004733FE"/>
    <w:rsid w:val="00490E37"/>
    <w:rsid w:val="00494793"/>
    <w:rsid w:val="00495ECD"/>
    <w:rsid w:val="004A4E2B"/>
    <w:rsid w:val="004B232E"/>
    <w:rsid w:val="004B3B5C"/>
    <w:rsid w:val="004B77DA"/>
    <w:rsid w:val="004C3E6F"/>
    <w:rsid w:val="004C4726"/>
    <w:rsid w:val="004C7BA8"/>
    <w:rsid w:val="004D2453"/>
    <w:rsid w:val="004D6644"/>
    <w:rsid w:val="004D74E5"/>
    <w:rsid w:val="004F37BF"/>
    <w:rsid w:val="0050784F"/>
    <w:rsid w:val="0051437D"/>
    <w:rsid w:val="0052134A"/>
    <w:rsid w:val="00536247"/>
    <w:rsid w:val="00542FB8"/>
    <w:rsid w:val="00543D5B"/>
    <w:rsid w:val="00550600"/>
    <w:rsid w:val="00553C7D"/>
    <w:rsid w:val="0055509F"/>
    <w:rsid w:val="005663DD"/>
    <w:rsid w:val="005672FB"/>
    <w:rsid w:val="00574CBA"/>
    <w:rsid w:val="00582A0E"/>
    <w:rsid w:val="00584951"/>
    <w:rsid w:val="005A03BF"/>
    <w:rsid w:val="005A193D"/>
    <w:rsid w:val="005A28DD"/>
    <w:rsid w:val="005B02F5"/>
    <w:rsid w:val="005B6209"/>
    <w:rsid w:val="005C386D"/>
    <w:rsid w:val="005C457F"/>
    <w:rsid w:val="005C5A5C"/>
    <w:rsid w:val="005D0302"/>
    <w:rsid w:val="005D3AE0"/>
    <w:rsid w:val="005E518B"/>
    <w:rsid w:val="005F2C02"/>
    <w:rsid w:val="005F2C51"/>
    <w:rsid w:val="005F3AFD"/>
    <w:rsid w:val="00613F6A"/>
    <w:rsid w:val="0062490C"/>
    <w:rsid w:val="00632800"/>
    <w:rsid w:val="00640BCE"/>
    <w:rsid w:val="006413FD"/>
    <w:rsid w:val="00644615"/>
    <w:rsid w:val="006450EB"/>
    <w:rsid w:val="00645E7E"/>
    <w:rsid w:val="00645F8E"/>
    <w:rsid w:val="00657118"/>
    <w:rsid w:val="00671A6B"/>
    <w:rsid w:val="00672841"/>
    <w:rsid w:val="00672DE6"/>
    <w:rsid w:val="00673525"/>
    <w:rsid w:val="00673534"/>
    <w:rsid w:val="00682028"/>
    <w:rsid w:val="00683444"/>
    <w:rsid w:val="00687D4C"/>
    <w:rsid w:val="00693910"/>
    <w:rsid w:val="006C00F7"/>
    <w:rsid w:val="006C01AA"/>
    <w:rsid w:val="006C0823"/>
    <w:rsid w:val="006C5A38"/>
    <w:rsid w:val="006C7775"/>
    <w:rsid w:val="006E3FC4"/>
    <w:rsid w:val="006E58B0"/>
    <w:rsid w:val="006E71E5"/>
    <w:rsid w:val="00702605"/>
    <w:rsid w:val="00715C3D"/>
    <w:rsid w:val="007213CD"/>
    <w:rsid w:val="00727AFE"/>
    <w:rsid w:val="0073457B"/>
    <w:rsid w:val="007365C4"/>
    <w:rsid w:val="0074642E"/>
    <w:rsid w:val="00752EE5"/>
    <w:rsid w:val="0078116E"/>
    <w:rsid w:val="00783B19"/>
    <w:rsid w:val="00786342"/>
    <w:rsid w:val="00793203"/>
    <w:rsid w:val="00797DDB"/>
    <w:rsid w:val="007A5E33"/>
    <w:rsid w:val="007B21DC"/>
    <w:rsid w:val="007B52D2"/>
    <w:rsid w:val="007B5CA9"/>
    <w:rsid w:val="007C0F4B"/>
    <w:rsid w:val="007D14CE"/>
    <w:rsid w:val="007E2910"/>
    <w:rsid w:val="007E439A"/>
    <w:rsid w:val="007E5611"/>
    <w:rsid w:val="007F3D77"/>
    <w:rsid w:val="007F7070"/>
    <w:rsid w:val="0081384D"/>
    <w:rsid w:val="0082093E"/>
    <w:rsid w:val="008210DE"/>
    <w:rsid w:val="0082673D"/>
    <w:rsid w:val="00832AFF"/>
    <w:rsid w:val="00833983"/>
    <w:rsid w:val="00835A12"/>
    <w:rsid w:val="00837962"/>
    <w:rsid w:val="008451A2"/>
    <w:rsid w:val="00847407"/>
    <w:rsid w:val="00850064"/>
    <w:rsid w:val="00861EB2"/>
    <w:rsid w:val="00862820"/>
    <w:rsid w:val="00864550"/>
    <w:rsid w:val="00865F4E"/>
    <w:rsid w:val="00870549"/>
    <w:rsid w:val="00873F74"/>
    <w:rsid w:val="008807B5"/>
    <w:rsid w:val="008871FE"/>
    <w:rsid w:val="008908BA"/>
    <w:rsid w:val="00893906"/>
    <w:rsid w:val="00895DAF"/>
    <w:rsid w:val="008A1991"/>
    <w:rsid w:val="008C02FF"/>
    <w:rsid w:val="008C5913"/>
    <w:rsid w:val="008E58EC"/>
    <w:rsid w:val="008F7D21"/>
    <w:rsid w:val="00905AFA"/>
    <w:rsid w:val="00905E7D"/>
    <w:rsid w:val="009062F1"/>
    <w:rsid w:val="009204E7"/>
    <w:rsid w:val="0092056D"/>
    <w:rsid w:val="00920EF3"/>
    <w:rsid w:val="00923816"/>
    <w:rsid w:val="00925552"/>
    <w:rsid w:val="00942F5A"/>
    <w:rsid w:val="009436A1"/>
    <w:rsid w:val="009458E3"/>
    <w:rsid w:val="00953C8E"/>
    <w:rsid w:val="009569F9"/>
    <w:rsid w:val="00972BA0"/>
    <w:rsid w:val="00976DB7"/>
    <w:rsid w:val="00980F7A"/>
    <w:rsid w:val="00982A12"/>
    <w:rsid w:val="00991CD6"/>
    <w:rsid w:val="00994777"/>
    <w:rsid w:val="009B2100"/>
    <w:rsid w:val="009B264C"/>
    <w:rsid w:val="009B31B0"/>
    <w:rsid w:val="009C6DA4"/>
    <w:rsid w:val="009F36CC"/>
    <w:rsid w:val="009F38BB"/>
    <w:rsid w:val="009F4322"/>
    <w:rsid w:val="00A049D9"/>
    <w:rsid w:val="00A07A27"/>
    <w:rsid w:val="00A12F1A"/>
    <w:rsid w:val="00A23EB1"/>
    <w:rsid w:val="00A47CDA"/>
    <w:rsid w:val="00A51C7C"/>
    <w:rsid w:val="00A533E1"/>
    <w:rsid w:val="00A544C9"/>
    <w:rsid w:val="00A556D9"/>
    <w:rsid w:val="00A56A84"/>
    <w:rsid w:val="00A602A9"/>
    <w:rsid w:val="00A60439"/>
    <w:rsid w:val="00A6089B"/>
    <w:rsid w:val="00A610F5"/>
    <w:rsid w:val="00A659FE"/>
    <w:rsid w:val="00A667C3"/>
    <w:rsid w:val="00A7475B"/>
    <w:rsid w:val="00A74FB0"/>
    <w:rsid w:val="00A7598E"/>
    <w:rsid w:val="00A8011D"/>
    <w:rsid w:val="00A810A6"/>
    <w:rsid w:val="00A8415A"/>
    <w:rsid w:val="00A854F3"/>
    <w:rsid w:val="00A93A0B"/>
    <w:rsid w:val="00A95289"/>
    <w:rsid w:val="00A96C8D"/>
    <w:rsid w:val="00AA344A"/>
    <w:rsid w:val="00AB373D"/>
    <w:rsid w:val="00AC4FB4"/>
    <w:rsid w:val="00AC54C9"/>
    <w:rsid w:val="00AC7869"/>
    <w:rsid w:val="00AD2E8C"/>
    <w:rsid w:val="00AE658F"/>
    <w:rsid w:val="00AF37D5"/>
    <w:rsid w:val="00B008F9"/>
    <w:rsid w:val="00B05805"/>
    <w:rsid w:val="00B1333B"/>
    <w:rsid w:val="00B16A31"/>
    <w:rsid w:val="00B17249"/>
    <w:rsid w:val="00B20CF5"/>
    <w:rsid w:val="00B219F7"/>
    <w:rsid w:val="00B27AD6"/>
    <w:rsid w:val="00B3622F"/>
    <w:rsid w:val="00B4686F"/>
    <w:rsid w:val="00B559E8"/>
    <w:rsid w:val="00B60295"/>
    <w:rsid w:val="00B82146"/>
    <w:rsid w:val="00B94B5E"/>
    <w:rsid w:val="00B95EDB"/>
    <w:rsid w:val="00BA08DD"/>
    <w:rsid w:val="00BA3F7F"/>
    <w:rsid w:val="00BA4B18"/>
    <w:rsid w:val="00BA4CD5"/>
    <w:rsid w:val="00BA71D7"/>
    <w:rsid w:val="00BB269D"/>
    <w:rsid w:val="00BB4ACE"/>
    <w:rsid w:val="00BB5482"/>
    <w:rsid w:val="00BE1E7C"/>
    <w:rsid w:val="00BF6350"/>
    <w:rsid w:val="00C14D6B"/>
    <w:rsid w:val="00C2191F"/>
    <w:rsid w:val="00C22EF3"/>
    <w:rsid w:val="00C27B6A"/>
    <w:rsid w:val="00C30C20"/>
    <w:rsid w:val="00C32AD0"/>
    <w:rsid w:val="00C3676B"/>
    <w:rsid w:val="00C41DB6"/>
    <w:rsid w:val="00C45D6E"/>
    <w:rsid w:val="00C54503"/>
    <w:rsid w:val="00C54658"/>
    <w:rsid w:val="00C55871"/>
    <w:rsid w:val="00C56862"/>
    <w:rsid w:val="00C56BC7"/>
    <w:rsid w:val="00C60023"/>
    <w:rsid w:val="00C64369"/>
    <w:rsid w:val="00C661C5"/>
    <w:rsid w:val="00C67A9B"/>
    <w:rsid w:val="00C84BD3"/>
    <w:rsid w:val="00C855EE"/>
    <w:rsid w:val="00C904A4"/>
    <w:rsid w:val="00C90C61"/>
    <w:rsid w:val="00C95264"/>
    <w:rsid w:val="00CA1B66"/>
    <w:rsid w:val="00CA3559"/>
    <w:rsid w:val="00CA5C57"/>
    <w:rsid w:val="00CB5C4E"/>
    <w:rsid w:val="00CB5EEB"/>
    <w:rsid w:val="00CC370B"/>
    <w:rsid w:val="00CC3B65"/>
    <w:rsid w:val="00CC6F61"/>
    <w:rsid w:val="00CC7256"/>
    <w:rsid w:val="00CD18E8"/>
    <w:rsid w:val="00CD5491"/>
    <w:rsid w:val="00CD5A93"/>
    <w:rsid w:val="00CE4C64"/>
    <w:rsid w:val="00CF7F8F"/>
    <w:rsid w:val="00D04592"/>
    <w:rsid w:val="00D10708"/>
    <w:rsid w:val="00D1426C"/>
    <w:rsid w:val="00D15F64"/>
    <w:rsid w:val="00D15FEA"/>
    <w:rsid w:val="00D162DD"/>
    <w:rsid w:val="00D23266"/>
    <w:rsid w:val="00D26697"/>
    <w:rsid w:val="00D33E74"/>
    <w:rsid w:val="00D34FEA"/>
    <w:rsid w:val="00D56A72"/>
    <w:rsid w:val="00D60A63"/>
    <w:rsid w:val="00D62079"/>
    <w:rsid w:val="00D6608B"/>
    <w:rsid w:val="00D71F7A"/>
    <w:rsid w:val="00D75FA8"/>
    <w:rsid w:val="00D804F2"/>
    <w:rsid w:val="00D82696"/>
    <w:rsid w:val="00D91130"/>
    <w:rsid w:val="00DB099E"/>
    <w:rsid w:val="00DB29F1"/>
    <w:rsid w:val="00DB312C"/>
    <w:rsid w:val="00DC5EB1"/>
    <w:rsid w:val="00DC78F6"/>
    <w:rsid w:val="00DD22EF"/>
    <w:rsid w:val="00DD4607"/>
    <w:rsid w:val="00DD7D56"/>
    <w:rsid w:val="00DF00B8"/>
    <w:rsid w:val="00DF070D"/>
    <w:rsid w:val="00DF1C57"/>
    <w:rsid w:val="00DF33BA"/>
    <w:rsid w:val="00DF51A1"/>
    <w:rsid w:val="00E07D9C"/>
    <w:rsid w:val="00E117C0"/>
    <w:rsid w:val="00E16702"/>
    <w:rsid w:val="00E2211E"/>
    <w:rsid w:val="00E22872"/>
    <w:rsid w:val="00E22F99"/>
    <w:rsid w:val="00E24528"/>
    <w:rsid w:val="00E274E1"/>
    <w:rsid w:val="00E3330F"/>
    <w:rsid w:val="00E42E22"/>
    <w:rsid w:val="00E453C0"/>
    <w:rsid w:val="00E4575D"/>
    <w:rsid w:val="00E47C8B"/>
    <w:rsid w:val="00E53917"/>
    <w:rsid w:val="00E60A95"/>
    <w:rsid w:val="00E70F58"/>
    <w:rsid w:val="00E75C5F"/>
    <w:rsid w:val="00E8375B"/>
    <w:rsid w:val="00E87F48"/>
    <w:rsid w:val="00E920A9"/>
    <w:rsid w:val="00E96756"/>
    <w:rsid w:val="00EC1FF8"/>
    <w:rsid w:val="00EC523E"/>
    <w:rsid w:val="00EC6A70"/>
    <w:rsid w:val="00ED3762"/>
    <w:rsid w:val="00ED6306"/>
    <w:rsid w:val="00ED66A7"/>
    <w:rsid w:val="00EE07ED"/>
    <w:rsid w:val="00EE78B4"/>
    <w:rsid w:val="00F11304"/>
    <w:rsid w:val="00F23B51"/>
    <w:rsid w:val="00F24079"/>
    <w:rsid w:val="00F37391"/>
    <w:rsid w:val="00F402A1"/>
    <w:rsid w:val="00F40E2D"/>
    <w:rsid w:val="00F4240C"/>
    <w:rsid w:val="00F60BF5"/>
    <w:rsid w:val="00F62F72"/>
    <w:rsid w:val="00F662AA"/>
    <w:rsid w:val="00F74BF6"/>
    <w:rsid w:val="00F83274"/>
    <w:rsid w:val="00F94A70"/>
    <w:rsid w:val="00FA291D"/>
    <w:rsid w:val="00FB1900"/>
    <w:rsid w:val="00FB6C9A"/>
    <w:rsid w:val="00FE4557"/>
    <w:rsid w:val="00FF2D20"/>
    <w:rsid w:val="05AB4612"/>
    <w:rsid w:val="0EDA2727"/>
    <w:rsid w:val="4B4836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66B202F"/>
  <w15:docId w15:val="{104DA44C-265D-4504-8079-DFA551D8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footnote text"/>
    <w:basedOn w:val="a"/>
    <w:link w:val="a6"/>
    <w:uiPriority w:val="99"/>
    <w:semiHidden/>
    <w:unhideWhenUsed/>
    <w:qFormat/>
    <w:pPr>
      <w:spacing w:after="0" w:line="240" w:lineRule="auto"/>
    </w:pPr>
    <w:rPr>
      <w:sz w:val="20"/>
      <w:szCs w:val="20"/>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paragraph" w:styleId="2">
    <w:name w:val="Body Text Indent 2"/>
    <w:basedOn w:val="a"/>
    <w:link w:val="20"/>
    <w:uiPriority w:val="99"/>
    <w:qFormat/>
    <w:pPr>
      <w:spacing w:after="120" w:line="480" w:lineRule="auto"/>
      <w:ind w:left="283"/>
    </w:pPr>
    <w:rPr>
      <w:rFonts w:eastAsia="Times New Roman"/>
      <w:sz w:val="24"/>
      <w:szCs w:val="24"/>
      <w:lang w:eastAsia="ru-RU"/>
    </w:rPr>
  </w:style>
  <w:style w:type="character" w:styleId="ab">
    <w:name w:val="footnote reference"/>
    <w:basedOn w:val="a0"/>
    <w:uiPriority w:val="99"/>
    <w:semiHidden/>
    <w:unhideWhenUsed/>
    <w:qFormat/>
    <w:rPr>
      <w:vertAlign w:val="superscript"/>
    </w:rPr>
  </w:style>
  <w:style w:type="character" w:styleId="ac">
    <w:name w:val="Hyperlink"/>
    <w:basedOn w:val="a0"/>
    <w:uiPriority w:val="99"/>
    <w:unhideWhenUsed/>
    <w:rPr>
      <w:color w:val="0000FF" w:themeColor="hyperlink"/>
      <w:u w:val="single"/>
    </w:rPr>
  </w:style>
  <w:style w:type="table" w:styleId="ad">
    <w:name w:val="Table Grid"/>
    <w:basedOn w:val="a1"/>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basedOn w:val="a0"/>
    <w:link w:val="2"/>
    <w:uiPriority w:val="99"/>
    <w:qFormat/>
    <w:locked/>
    <w:rPr>
      <w:rFonts w:ascii="Calibri" w:eastAsia="Times New Roman" w:hAnsi="Calibri" w:cs="Times New Roman"/>
      <w:sz w:val="24"/>
      <w:szCs w:val="24"/>
      <w:lang w:val="ru-RU" w:eastAsia="ru-RU" w:bidi="ar-SA"/>
    </w:rPr>
  </w:style>
  <w:style w:type="character" w:customStyle="1" w:styleId="BodyTextIndent2Char1">
    <w:name w:val="Body Text Indent 2 Char1"/>
    <w:basedOn w:val="a0"/>
    <w:uiPriority w:val="99"/>
    <w:semiHidden/>
    <w:qFormat/>
    <w:rPr>
      <w:lang w:eastAsia="en-US"/>
    </w:rPr>
  </w:style>
  <w:style w:type="paragraph" w:customStyle="1" w:styleId="ConsPlusNormal">
    <w:name w:val="ConsPlusNormal"/>
    <w:link w:val="ConsPlusNormal0"/>
    <w:qFormat/>
    <w:pPr>
      <w:autoSpaceDE w:val="0"/>
      <w:autoSpaceDN w:val="0"/>
      <w:adjustRightInd w:val="0"/>
    </w:pPr>
    <w:rPr>
      <w:rFonts w:ascii="Times New Roman" w:hAnsi="Times New Roman"/>
      <w:sz w:val="28"/>
      <w:szCs w:val="28"/>
    </w:rPr>
  </w:style>
  <w:style w:type="character" w:customStyle="1" w:styleId="a8">
    <w:name w:val="Верхний колонтитул Знак"/>
    <w:basedOn w:val="a0"/>
    <w:link w:val="a7"/>
    <w:uiPriority w:val="99"/>
    <w:qFormat/>
    <w:rPr>
      <w:lang w:eastAsia="en-US"/>
    </w:rPr>
  </w:style>
  <w:style w:type="character" w:customStyle="1" w:styleId="aa">
    <w:name w:val="Нижний колонтитул Знак"/>
    <w:basedOn w:val="a0"/>
    <w:link w:val="a9"/>
    <w:uiPriority w:val="99"/>
    <w:qFormat/>
    <w:rPr>
      <w:lang w:eastAsia="en-US"/>
    </w:rPr>
  </w:style>
  <w:style w:type="paragraph" w:styleId="ae">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lang w:eastAsia="en-US"/>
    </w:rPr>
  </w:style>
  <w:style w:type="character" w:customStyle="1" w:styleId="a6">
    <w:name w:val="Текст сноски Знак"/>
    <w:basedOn w:val="a0"/>
    <w:link w:val="a5"/>
    <w:uiPriority w:val="99"/>
    <w:semiHidden/>
    <w:qFormat/>
    <w:rPr>
      <w:sz w:val="20"/>
      <w:szCs w:val="20"/>
      <w:lang w:eastAsia="en-US"/>
    </w:rPr>
  </w:style>
  <w:style w:type="paragraph" w:customStyle="1" w:styleId="ConsPlusNonformat">
    <w:name w:val="ConsPlusNonformat"/>
    <w:uiPriority w:val="99"/>
    <w:qFormat/>
    <w:pPr>
      <w:autoSpaceDE w:val="0"/>
      <w:autoSpaceDN w:val="0"/>
      <w:adjustRightInd w:val="0"/>
    </w:pPr>
    <w:rPr>
      <w:rFonts w:ascii="Courier New" w:hAnsi="Courier New" w:cs="Courier New"/>
    </w:rPr>
  </w:style>
  <w:style w:type="character" w:customStyle="1" w:styleId="ConsPlusNormal0">
    <w:name w:val="ConsPlusNormal Знак"/>
    <w:basedOn w:val="a0"/>
    <w:link w:val="ConsPlusNormal"/>
    <w:qFormat/>
    <w:locked/>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ogorod@slud.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B3DB319851B6DB8E4AFE8A881F967CC5756C98C500EC9C4287ADF291124F9B0C1301B25793B0B716j7C9K" TargetMode="External"/><Relationship Id="rId2" Type="http://schemas.openxmlformats.org/officeDocument/2006/relationships/customXml" Target="../customXml/item2.xml"/><Relationship Id="rId16" Type="http://schemas.openxmlformats.org/officeDocument/2006/relationships/hyperlink" Target="mailto:mogorod@slud.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ogorod@slud.ru" TargetMode="External"/><Relationship Id="rId10" Type="http://schemas.openxmlformats.org/officeDocument/2006/relationships/header" Target="header2.xml"/><Relationship Id="rId19" Type="http://schemas.openxmlformats.org/officeDocument/2006/relationships/hyperlink" Target="consultantplus://offline/ref=B3DB319851B6DB8E4AFE8A881F967CC5756C98C500EC9C4287ADF291124F9B0C1301B25793B0B716j7C9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BA5783E-512A-4905-92D1-98550BAAB07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6242</Words>
  <Characters>48463</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Юлия Юрьевна Галыгина</cp:lastModifiedBy>
  <cp:revision>11</cp:revision>
  <cp:lastPrinted>2020-05-18T01:36:00Z</cp:lastPrinted>
  <dcterms:created xsi:type="dcterms:W3CDTF">2020-03-11T02:29:00Z</dcterms:created>
  <dcterms:modified xsi:type="dcterms:W3CDTF">2020-07-08T00:45:00Z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