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89B" w:rsidRDefault="00B9089B" w:rsidP="00B9089B">
      <w:pPr>
        <w:spacing w:after="0"/>
        <w:rPr>
          <w:rFonts w:ascii="Arial" w:hAnsi="Arial" w:cs="Arial"/>
          <w:b/>
          <w:sz w:val="28"/>
          <w:szCs w:val="28"/>
        </w:rPr>
      </w:pPr>
    </w:p>
    <w:p w:rsidR="00B9089B" w:rsidRDefault="00B9089B" w:rsidP="00B9089B">
      <w:pPr>
        <w:spacing w:after="0"/>
        <w:jc w:val="center"/>
        <w:rPr>
          <w:rFonts w:ascii="Arial" w:hAnsi="Arial" w:cs="Arial"/>
          <w:b/>
          <w:sz w:val="28"/>
          <w:szCs w:val="28"/>
        </w:rPr>
      </w:pPr>
      <w:r>
        <w:rPr>
          <w:rFonts w:ascii="Arial" w:hAnsi="Arial" w:cs="Arial"/>
          <w:b/>
          <w:sz w:val="28"/>
          <w:szCs w:val="28"/>
        </w:rPr>
        <w:t xml:space="preserve">РОССИЙСКАЯ ФЕДЕРАЦИЯ </w:t>
      </w:r>
    </w:p>
    <w:p w:rsidR="00B9089B" w:rsidRPr="00B9089B" w:rsidRDefault="00B9089B" w:rsidP="00B9089B">
      <w:pPr>
        <w:spacing w:after="0"/>
        <w:jc w:val="center"/>
        <w:rPr>
          <w:rFonts w:ascii="Arial" w:hAnsi="Arial" w:cs="Arial"/>
          <w:b/>
          <w:sz w:val="36"/>
          <w:szCs w:val="36"/>
        </w:rPr>
      </w:pPr>
      <w:r w:rsidRPr="00B9089B">
        <w:rPr>
          <w:rFonts w:ascii="Arial" w:hAnsi="Arial" w:cs="Arial"/>
          <w:b/>
          <w:sz w:val="36"/>
          <w:szCs w:val="36"/>
        </w:rPr>
        <w:t xml:space="preserve">Иркутская область </w:t>
      </w:r>
    </w:p>
    <w:p w:rsidR="00B9089B" w:rsidRPr="00B400D4" w:rsidRDefault="00B9089B" w:rsidP="00B9089B">
      <w:pPr>
        <w:spacing w:after="0"/>
        <w:jc w:val="center"/>
        <w:rPr>
          <w:rFonts w:ascii="Arial" w:hAnsi="Arial" w:cs="Arial"/>
          <w:b/>
          <w:sz w:val="28"/>
          <w:szCs w:val="28"/>
        </w:rPr>
      </w:pPr>
      <w:proofErr w:type="spellStart"/>
      <w:r w:rsidRPr="00B400D4">
        <w:rPr>
          <w:rFonts w:ascii="Arial" w:hAnsi="Arial" w:cs="Arial"/>
          <w:b/>
          <w:sz w:val="28"/>
          <w:szCs w:val="28"/>
        </w:rPr>
        <w:t>Слюдянское</w:t>
      </w:r>
      <w:proofErr w:type="spellEnd"/>
      <w:r w:rsidRPr="00B400D4">
        <w:rPr>
          <w:rFonts w:ascii="Arial" w:hAnsi="Arial" w:cs="Arial"/>
          <w:b/>
          <w:sz w:val="28"/>
          <w:szCs w:val="28"/>
        </w:rPr>
        <w:t xml:space="preserve"> муниципальное образование</w:t>
      </w:r>
    </w:p>
    <w:p w:rsidR="00B9089B" w:rsidRPr="00B400D4" w:rsidRDefault="00B9089B" w:rsidP="00B9089B">
      <w:pPr>
        <w:spacing w:after="0" w:line="276" w:lineRule="auto"/>
        <w:jc w:val="center"/>
        <w:rPr>
          <w:rFonts w:ascii="Arial" w:hAnsi="Arial" w:cs="Arial"/>
          <w:b/>
          <w:sz w:val="16"/>
          <w:szCs w:val="16"/>
        </w:rPr>
      </w:pPr>
    </w:p>
    <w:p w:rsidR="00B9089B" w:rsidRPr="00B400D4" w:rsidRDefault="00B9089B" w:rsidP="00B9089B">
      <w:pPr>
        <w:spacing w:after="0" w:line="276" w:lineRule="auto"/>
        <w:jc w:val="center"/>
        <w:rPr>
          <w:rFonts w:ascii="Arial" w:hAnsi="Arial" w:cs="Arial"/>
          <w:b/>
          <w:sz w:val="28"/>
          <w:szCs w:val="28"/>
        </w:rPr>
      </w:pPr>
      <w:r w:rsidRPr="00B400D4">
        <w:rPr>
          <w:rFonts w:ascii="Arial" w:hAnsi="Arial" w:cs="Arial"/>
          <w:b/>
          <w:sz w:val="28"/>
          <w:szCs w:val="28"/>
        </w:rPr>
        <w:t>СЛЮДЯНСКОЕ МУНИЦИПАЛЬНОЕ ОБРАЗОВАНИЕ                ГОРОДСКАЯ ДУМА</w:t>
      </w:r>
    </w:p>
    <w:p w:rsidR="00B9089B" w:rsidRPr="00B400D4" w:rsidRDefault="00B9089B" w:rsidP="00B9089B">
      <w:pPr>
        <w:spacing w:line="276" w:lineRule="auto"/>
        <w:jc w:val="center"/>
        <w:rPr>
          <w:rFonts w:ascii="Arial" w:hAnsi="Arial" w:cs="Arial"/>
        </w:rPr>
      </w:pPr>
      <w:proofErr w:type="spellStart"/>
      <w:r w:rsidRPr="00B400D4">
        <w:rPr>
          <w:rFonts w:ascii="Arial" w:hAnsi="Arial" w:cs="Arial"/>
        </w:rPr>
        <w:t>Слюдянского</w:t>
      </w:r>
      <w:proofErr w:type="spellEnd"/>
      <w:r w:rsidRPr="00B400D4">
        <w:rPr>
          <w:rFonts w:ascii="Arial" w:hAnsi="Arial" w:cs="Arial"/>
        </w:rPr>
        <w:t xml:space="preserve"> района</w:t>
      </w:r>
    </w:p>
    <w:p w:rsidR="00B9089B" w:rsidRPr="00B9089B" w:rsidRDefault="00B9089B" w:rsidP="00B9089B">
      <w:pPr>
        <w:spacing w:line="276" w:lineRule="auto"/>
        <w:jc w:val="center"/>
        <w:rPr>
          <w:rFonts w:ascii="Arial" w:hAnsi="Arial" w:cs="Arial"/>
        </w:rPr>
      </w:pPr>
      <w:r>
        <w:rPr>
          <w:rFonts w:ascii="Arial" w:hAnsi="Arial" w:cs="Arial"/>
        </w:rPr>
        <w:t xml:space="preserve">г. </w:t>
      </w:r>
      <w:proofErr w:type="spellStart"/>
      <w:r>
        <w:rPr>
          <w:rFonts w:ascii="Arial" w:hAnsi="Arial" w:cs="Arial"/>
        </w:rPr>
        <w:t>Слюдянка</w:t>
      </w:r>
      <w:proofErr w:type="spellEnd"/>
    </w:p>
    <w:p w:rsidR="00B9089B" w:rsidRPr="00C15B68" w:rsidRDefault="00B9089B" w:rsidP="00B9089B">
      <w:pPr>
        <w:spacing w:line="276" w:lineRule="auto"/>
        <w:jc w:val="center"/>
        <w:rPr>
          <w:b/>
          <w:sz w:val="40"/>
          <w:szCs w:val="40"/>
        </w:rPr>
      </w:pPr>
      <w:r w:rsidRPr="00B400D4">
        <w:rPr>
          <w:rFonts w:ascii="Arial" w:hAnsi="Arial" w:cs="Arial"/>
          <w:b/>
          <w:sz w:val="40"/>
          <w:szCs w:val="40"/>
        </w:rPr>
        <w:t>РЕШЕНИЕ</w:t>
      </w:r>
    </w:p>
    <w:p w:rsidR="00B9089B" w:rsidRDefault="00B9089B" w:rsidP="00B9089B">
      <w:pPr>
        <w:tabs>
          <w:tab w:val="left" w:pos="4253"/>
          <w:tab w:val="left" w:pos="5245"/>
        </w:tabs>
        <w:rPr>
          <w:rFonts w:ascii="Arial" w:hAnsi="Arial" w:cs="Arial"/>
        </w:rPr>
      </w:pPr>
    </w:p>
    <w:p w:rsidR="00B9089B" w:rsidRPr="00514B95" w:rsidRDefault="00B9089B" w:rsidP="00B9089B">
      <w:pPr>
        <w:tabs>
          <w:tab w:val="left" w:pos="4253"/>
          <w:tab w:val="left" w:pos="5245"/>
        </w:tabs>
        <w:rPr>
          <w:rFonts w:ascii="Arial" w:hAnsi="Arial" w:cs="Arial"/>
        </w:rPr>
      </w:pPr>
      <w:proofErr w:type="gramStart"/>
      <w:r w:rsidRPr="00514B95">
        <w:rPr>
          <w:rFonts w:ascii="Arial" w:hAnsi="Arial" w:cs="Arial"/>
        </w:rPr>
        <w:t xml:space="preserve">от </w:t>
      </w:r>
      <w:r>
        <w:rPr>
          <w:rFonts w:ascii="Arial" w:hAnsi="Arial" w:cs="Arial"/>
          <w:u w:val="single"/>
        </w:rPr>
        <w:t xml:space="preserve"> 10.10.2017</w:t>
      </w:r>
      <w:proofErr w:type="gramEnd"/>
      <w:r>
        <w:rPr>
          <w:rFonts w:ascii="Arial" w:hAnsi="Arial" w:cs="Arial"/>
          <w:u w:val="single"/>
        </w:rPr>
        <w:t xml:space="preserve"> г.</w:t>
      </w:r>
      <w:r w:rsidRPr="00514B95">
        <w:rPr>
          <w:rFonts w:ascii="Arial" w:hAnsi="Arial" w:cs="Arial"/>
          <w:u w:val="single"/>
        </w:rPr>
        <w:t xml:space="preserve">  </w:t>
      </w:r>
      <w:r w:rsidRPr="00514B95">
        <w:rPr>
          <w:rFonts w:ascii="Arial" w:hAnsi="Arial" w:cs="Arial"/>
        </w:rPr>
        <w:t>№ _</w:t>
      </w:r>
      <w:r w:rsidR="00616172">
        <w:rPr>
          <w:rFonts w:ascii="Arial" w:hAnsi="Arial" w:cs="Arial"/>
          <w:u w:val="single"/>
        </w:rPr>
        <w:t>21</w:t>
      </w:r>
      <w:r w:rsidRPr="005D6CE7">
        <w:rPr>
          <w:rFonts w:ascii="Arial" w:hAnsi="Arial" w:cs="Arial"/>
          <w:u w:val="single"/>
        </w:rPr>
        <w:t xml:space="preserve"> </w:t>
      </w:r>
      <w:r>
        <w:rPr>
          <w:rFonts w:ascii="Arial" w:hAnsi="Arial" w:cs="Arial"/>
          <w:u w:val="single"/>
        </w:rPr>
        <w:t>-</w:t>
      </w:r>
      <w:r>
        <w:rPr>
          <w:rFonts w:ascii="Arial" w:hAnsi="Arial" w:cs="Arial"/>
          <w:u w:val="single"/>
          <w:lang w:val="en-US"/>
        </w:rPr>
        <w:t>IV</w:t>
      </w:r>
      <w:r w:rsidRPr="003000FD">
        <w:rPr>
          <w:rFonts w:ascii="Arial" w:hAnsi="Arial" w:cs="Arial"/>
          <w:u w:val="single"/>
        </w:rPr>
        <w:t xml:space="preserve"> </w:t>
      </w:r>
      <w:r>
        <w:rPr>
          <w:rFonts w:ascii="Arial" w:hAnsi="Arial" w:cs="Arial"/>
          <w:u w:val="single"/>
        </w:rPr>
        <w:t>ГД</w:t>
      </w:r>
      <w:r w:rsidRPr="00514B95">
        <w:rPr>
          <w:rFonts w:ascii="Arial" w:hAnsi="Arial" w:cs="Arial"/>
        </w:rPr>
        <w:t>_</w:t>
      </w:r>
    </w:p>
    <w:p w:rsidR="00B9089B" w:rsidRPr="00514B95" w:rsidRDefault="00B9089B" w:rsidP="00B9089B">
      <w:pPr>
        <w:tabs>
          <w:tab w:val="left" w:pos="142"/>
          <w:tab w:val="left" w:pos="4253"/>
        </w:tabs>
        <w:ind w:right="-1"/>
        <w:rPr>
          <w:rFonts w:ascii="Arial" w:hAnsi="Arial" w:cs="Arial"/>
          <w:b/>
        </w:rPr>
      </w:pPr>
    </w:p>
    <w:p w:rsidR="00B9089B" w:rsidRDefault="00B9089B" w:rsidP="00B9089B">
      <w:pPr>
        <w:ind w:right="4253"/>
        <w:jc w:val="both"/>
        <w:rPr>
          <w:rFonts w:ascii="Arial" w:hAnsi="Arial" w:cs="Arial"/>
        </w:rPr>
      </w:pPr>
      <w:r>
        <w:rPr>
          <w:rFonts w:ascii="Arial" w:hAnsi="Arial" w:cs="Arial"/>
        </w:rPr>
        <w:t xml:space="preserve">об утверждении Правил благоустройства на территории </w:t>
      </w:r>
      <w:proofErr w:type="spellStart"/>
      <w:r>
        <w:rPr>
          <w:rFonts w:ascii="Arial" w:hAnsi="Arial" w:cs="Arial"/>
        </w:rPr>
        <w:t>Слюдянского</w:t>
      </w:r>
      <w:proofErr w:type="spellEnd"/>
      <w:r>
        <w:rPr>
          <w:rFonts w:ascii="Arial" w:hAnsi="Arial" w:cs="Arial"/>
        </w:rPr>
        <w:t xml:space="preserve"> муниципального образования</w:t>
      </w:r>
      <w:r w:rsidRPr="00A86E76">
        <w:rPr>
          <w:rFonts w:ascii="Arial" w:hAnsi="Arial" w:cs="Arial"/>
        </w:rPr>
        <w:tab/>
      </w:r>
    </w:p>
    <w:p w:rsidR="00B9089B" w:rsidRDefault="00B9089B" w:rsidP="00B9089B">
      <w:pPr>
        <w:pStyle w:val="ConsPlusNormal"/>
        <w:ind w:firstLine="540"/>
        <w:jc w:val="both"/>
        <w:rPr>
          <w:sz w:val="24"/>
          <w:szCs w:val="24"/>
        </w:rPr>
      </w:pPr>
    </w:p>
    <w:p w:rsidR="00B9089B" w:rsidRDefault="00B9089B" w:rsidP="00B9089B">
      <w:pPr>
        <w:pStyle w:val="ConsPlusNormal"/>
        <w:ind w:firstLine="540"/>
        <w:jc w:val="both"/>
        <w:rPr>
          <w:sz w:val="24"/>
          <w:szCs w:val="24"/>
        </w:rPr>
      </w:pPr>
      <w:r w:rsidRPr="00A86E76">
        <w:rPr>
          <w:bCs/>
          <w:sz w:val="24"/>
          <w:szCs w:val="24"/>
        </w:rPr>
        <w:t xml:space="preserve">В целях </w:t>
      </w:r>
      <w:r w:rsidRPr="00A86E76">
        <w:rPr>
          <w:sz w:val="24"/>
          <w:szCs w:val="24"/>
        </w:rPr>
        <w:t xml:space="preserve">создания условий для устойчивого развития территорий муниципальных образований, создания условий для планировки территорий муниципальных образований,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соответствие с п. 20 ст. 14 Федерального закона от 06.10.2003г. № 131- ФЗ </w:t>
      </w:r>
      <w:r w:rsidRPr="00A86E76">
        <w:rPr>
          <w:rStyle w:val="60pt"/>
          <w:rFonts w:eastAsia="Arial"/>
          <w:sz w:val="24"/>
          <w:szCs w:val="24"/>
        </w:rPr>
        <w:t xml:space="preserve">«Об общих принципах </w:t>
      </w:r>
      <w:r w:rsidRPr="00A86E76">
        <w:rPr>
          <w:sz w:val="24"/>
          <w:szCs w:val="24"/>
        </w:rPr>
        <w:t xml:space="preserve">организаций местного самоуправления в Российской Федерации», п. 1 ст. 31 Градостроительного Кодекса РФ от 29.12.2004 </w:t>
      </w:r>
      <w:r>
        <w:rPr>
          <w:sz w:val="24"/>
          <w:szCs w:val="24"/>
        </w:rPr>
        <w:t>3</w:t>
      </w:r>
      <w:r w:rsidRPr="00A86E76">
        <w:rPr>
          <w:sz w:val="24"/>
          <w:szCs w:val="24"/>
        </w:rPr>
        <w:t xml:space="preserve">г. № 190-ФЗ, п. 20 ст. 10 Устава </w:t>
      </w:r>
      <w:proofErr w:type="spellStart"/>
      <w:r w:rsidRPr="00A86E76">
        <w:rPr>
          <w:sz w:val="24"/>
          <w:szCs w:val="24"/>
        </w:rPr>
        <w:t>Слюдянского</w:t>
      </w:r>
      <w:proofErr w:type="spellEnd"/>
      <w:r w:rsidRPr="00A86E76">
        <w:rPr>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w:t>
      </w:r>
      <w:r w:rsidRPr="008A134B">
        <w:t xml:space="preserve"> </w:t>
      </w:r>
      <w:r w:rsidRPr="00514B95">
        <w:rPr>
          <w:sz w:val="24"/>
          <w:szCs w:val="24"/>
        </w:rPr>
        <w:t>от 30.09.2016</w:t>
      </w:r>
      <w:r>
        <w:rPr>
          <w:sz w:val="24"/>
          <w:szCs w:val="24"/>
        </w:rPr>
        <w:t xml:space="preserve"> </w:t>
      </w:r>
      <w:r w:rsidRPr="00514B95">
        <w:rPr>
          <w:sz w:val="24"/>
          <w:szCs w:val="24"/>
        </w:rPr>
        <w:t xml:space="preserve">г. № RU 385181042016001. </w:t>
      </w:r>
    </w:p>
    <w:p w:rsidR="00B9089B" w:rsidRPr="00B9089B" w:rsidRDefault="00B9089B" w:rsidP="00B9089B">
      <w:pPr>
        <w:pStyle w:val="ConsPlusNormal"/>
        <w:ind w:firstLine="540"/>
        <w:jc w:val="both"/>
        <w:rPr>
          <w:spacing w:val="10"/>
          <w:sz w:val="24"/>
          <w:szCs w:val="24"/>
          <w:shd w:val="clear" w:color="auto" w:fill="FFFFFF"/>
        </w:rPr>
      </w:pPr>
    </w:p>
    <w:p w:rsidR="00B9089B" w:rsidRPr="003000FD" w:rsidRDefault="00B9089B" w:rsidP="00B9089B">
      <w:pPr>
        <w:spacing w:line="276" w:lineRule="auto"/>
        <w:jc w:val="both"/>
        <w:rPr>
          <w:rFonts w:ascii="Arial" w:hAnsi="Arial" w:cs="Arial"/>
          <w:b/>
        </w:rPr>
      </w:pPr>
      <w:r w:rsidRPr="00514B95">
        <w:rPr>
          <w:rFonts w:ascii="Arial" w:hAnsi="Arial" w:cs="Arial"/>
          <w:b/>
        </w:rPr>
        <w:t>РЕШИЛИ:</w:t>
      </w:r>
    </w:p>
    <w:p w:rsidR="00B9089B" w:rsidRPr="00B9089B" w:rsidRDefault="00B9089B" w:rsidP="00B9089B">
      <w:pPr>
        <w:numPr>
          <w:ilvl w:val="0"/>
          <w:numId w:val="8"/>
        </w:numPr>
        <w:spacing w:after="0" w:line="240" w:lineRule="auto"/>
        <w:ind w:left="284" w:hanging="284"/>
        <w:jc w:val="both"/>
        <w:rPr>
          <w:rFonts w:ascii="Arial" w:hAnsi="Arial" w:cs="Arial"/>
          <w:sz w:val="24"/>
          <w:szCs w:val="24"/>
        </w:rPr>
      </w:pPr>
      <w:r w:rsidRPr="00B9089B">
        <w:rPr>
          <w:rFonts w:ascii="Arial" w:hAnsi="Arial" w:cs="Arial"/>
          <w:spacing w:val="2"/>
          <w:sz w:val="24"/>
          <w:szCs w:val="24"/>
          <w:shd w:val="clear" w:color="auto" w:fill="FFFFFF"/>
        </w:rPr>
        <w:t xml:space="preserve">Утвердить Правила благоустройства на территории </w:t>
      </w:r>
      <w:proofErr w:type="spellStart"/>
      <w:r w:rsidRPr="00B9089B">
        <w:rPr>
          <w:rFonts w:ascii="Arial" w:hAnsi="Arial" w:cs="Arial"/>
          <w:spacing w:val="2"/>
          <w:sz w:val="24"/>
          <w:szCs w:val="24"/>
          <w:shd w:val="clear" w:color="auto" w:fill="FFFFFF"/>
        </w:rPr>
        <w:t>Слюдянского</w:t>
      </w:r>
      <w:proofErr w:type="spellEnd"/>
      <w:r w:rsidRPr="00B9089B">
        <w:rPr>
          <w:rFonts w:ascii="Arial" w:hAnsi="Arial" w:cs="Arial"/>
          <w:spacing w:val="2"/>
          <w:sz w:val="24"/>
          <w:szCs w:val="24"/>
          <w:shd w:val="clear" w:color="auto" w:fill="FFFFFF"/>
        </w:rPr>
        <w:t xml:space="preserve"> муниципального образования (приложение 1).</w:t>
      </w:r>
    </w:p>
    <w:p w:rsidR="00B9089B" w:rsidRPr="00B9089B" w:rsidRDefault="00B9089B" w:rsidP="00B9089B">
      <w:pPr>
        <w:numPr>
          <w:ilvl w:val="0"/>
          <w:numId w:val="8"/>
        </w:numPr>
        <w:spacing w:after="0" w:line="240" w:lineRule="auto"/>
        <w:ind w:left="284" w:hanging="284"/>
        <w:jc w:val="both"/>
        <w:rPr>
          <w:rFonts w:ascii="Arial" w:hAnsi="Arial" w:cs="Arial"/>
          <w:sz w:val="24"/>
          <w:szCs w:val="24"/>
        </w:rPr>
      </w:pPr>
      <w:r w:rsidRPr="00B9089B">
        <w:rPr>
          <w:rFonts w:ascii="Arial" w:hAnsi="Arial" w:cs="Arial"/>
          <w:spacing w:val="2"/>
          <w:sz w:val="24"/>
          <w:szCs w:val="24"/>
          <w:shd w:val="clear" w:color="auto" w:fill="FFFFFF"/>
        </w:rPr>
        <w:t xml:space="preserve">Признать утратившими силу решения Думы </w:t>
      </w:r>
      <w:proofErr w:type="spellStart"/>
      <w:r w:rsidRPr="00B9089B">
        <w:rPr>
          <w:rFonts w:ascii="Arial" w:hAnsi="Arial" w:cs="Arial"/>
          <w:spacing w:val="2"/>
          <w:sz w:val="24"/>
          <w:szCs w:val="24"/>
          <w:shd w:val="clear" w:color="auto" w:fill="FFFFFF"/>
        </w:rPr>
        <w:t>Слюдянского</w:t>
      </w:r>
      <w:proofErr w:type="spellEnd"/>
      <w:r w:rsidRPr="00B9089B">
        <w:rPr>
          <w:rFonts w:ascii="Arial" w:hAnsi="Arial" w:cs="Arial"/>
          <w:spacing w:val="2"/>
          <w:sz w:val="24"/>
          <w:szCs w:val="24"/>
          <w:shd w:val="clear" w:color="auto" w:fill="FFFFFF"/>
        </w:rPr>
        <w:t xml:space="preserve"> муниципального образования согласно приложению 2.</w:t>
      </w:r>
    </w:p>
    <w:p w:rsidR="00B9089B" w:rsidRPr="00B9089B" w:rsidRDefault="00B9089B" w:rsidP="00B9089B">
      <w:pPr>
        <w:numPr>
          <w:ilvl w:val="0"/>
          <w:numId w:val="8"/>
        </w:numPr>
        <w:spacing w:after="0" w:line="240" w:lineRule="auto"/>
        <w:ind w:left="284" w:hanging="284"/>
        <w:jc w:val="both"/>
        <w:rPr>
          <w:rFonts w:ascii="Arial" w:hAnsi="Arial" w:cs="Arial"/>
          <w:sz w:val="24"/>
          <w:szCs w:val="24"/>
        </w:rPr>
      </w:pPr>
      <w:r w:rsidRPr="00B9089B">
        <w:rPr>
          <w:rFonts w:ascii="Arial" w:hAnsi="Arial" w:cs="Arial"/>
          <w:spacing w:val="2"/>
          <w:sz w:val="24"/>
          <w:szCs w:val="24"/>
          <w:shd w:val="clear" w:color="auto" w:fill="FFFFFF"/>
        </w:rPr>
        <w:t xml:space="preserve">Отделу архитектуры, капитального строительства и земельных отношений опубликовать настоящее решение в приложении к газете "Славное море" и разместить на официальном Интернет-сайте администрации </w:t>
      </w:r>
      <w:proofErr w:type="spellStart"/>
      <w:r w:rsidRPr="00B9089B">
        <w:rPr>
          <w:rFonts w:ascii="Arial" w:hAnsi="Arial" w:cs="Arial"/>
          <w:spacing w:val="2"/>
          <w:sz w:val="24"/>
          <w:szCs w:val="24"/>
          <w:shd w:val="clear" w:color="auto" w:fill="FFFFFF"/>
        </w:rPr>
        <w:t>Слюдянского</w:t>
      </w:r>
      <w:proofErr w:type="spellEnd"/>
      <w:r w:rsidRPr="00B9089B">
        <w:rPr>
          <w:rFonts w:ascii="Arial" w:hAnsi="Arial" w:cs="Arial"/>
          <w:spacing w:val="2"/>
          <w:sz w:val="24"/>
          <w:szCs w:val="24"/>
          <w:shd w:val="clear" w:color="auto" w:fill="FFFFFF"/>
        </w:rPr>
        <w:t xml:space="preserve"> городского поселения.</w:t>
      </w:r>
    </w:p>
    <w:p w:rsidR="00B9089B" w:rsidRPr="00B9089B" w:rsidRDefault="00B9089B" w:rsidP="00B9089B">
      <w:pPr>
        <w:rPr>
          <w:rFonts w:ascii="Arial" w:hAnsi="Arial" w:cs="Arial"/>
          <w:sz w:val="24"/>
          <w:szCs w:val="24"/>
        </w:rPr>
      </w:pPr>
    </w:p>
    <w:p w:rsidR="00B9089B" w:rsidRPr="00B9089B" w:rsidRDefault="00B9089B" w:rsidP="00B9089B">
      <w:pPr>
        <w:rPr>
          <w:rFonts w:ascii="Arial" w:hAnsi="Arial" w:cs="Arial"/>
          <w:sz w:val="24"/>
          <w:szCs w:val="24"/>
        </w:rPr>
      </w:pPr>
      <w:r w:rsidRPr="00B9089B">
        <w:rPr>
          <w:rFonts w:ascii="Arial" w:hAnsi="Arial" w:cs="Arial"/>
          <w:sz w:val="24"/>
          <w:szCs w:val="24"/>
        </w:rPr>
        <w:t xml:space="preserve">Глава </w:t>
      </w:r>
      <w:proofErr w:type="spellStart"/>
      <w:r w:rsidRPr="00B9089B">
        <w:rPr>
          <w:rFonts w:ascii="Arial" w:hAnsi="Arial" w:cs="Arial"/>
          <w:sz w:val="24"/>
          <w:szCs w:val="24"/>
        </w:rPr>
        <w:t>Слюдянского</w:t>
      </w:r>
      <w:proofErr w:type="spellEnd"/>
    </w:p>
    <w:p w:rsidR="00B9089B" w:rsidRDefault="00B9089B" w:rsidP="00B9089B">
      <w:pPr>
        <w:rPr>
          <w:rFonts w:ascii="Arial" w:hAnsi="Arial" w:cs="Arial"/>
          <w:sz w:val="24"/>
          <w:szCs w:val="24"/>
        </w:rPr>
      </w:pPr>
      <w:r w:rsidRPr="00B9089B">
        <w:rPr>
          <w:rFonts w:ascii="Arial" w:hAnsi="Arial" w:cs="Arial"/>
          <w:sz w:val="24"/>
          <w:szCs w:val="24"/>
        </w:rPr>
        <w:t xml:space="preserve">муниципального образования                                                                 </w:t>
      </w:r>
      <w:r w:rsidRPr="00B9089B">
        <w:rPr>
          <w:rFonts w:ascii="Arial" w:hAnsi="Arial" w:cs="Arial"/>
          <w:bCs/>
          <w:sz w:val="24"/>
          <w:szCs w:val="24"/>
        </w:rPr>
        <w:t xml:space="preserve">В.Н. </w:t>
      </w:r>
      <w:proofErr w:type="spellStart"/>
      <w:r w:rsidRPr="00B9089B">
        <w:rPr>
          <w:rFonts w:ascii="Arial" w:hAnsi="Arial" w:cs="Arial"/>
          <w:bCs/>
          <w:sz w:val="24"/>
          <w:szCs w:val="24"/>
        </w:rPr>
        <w:t>Сендзяк</w:t>
      </w:r>
      <w:proofErr w:type="spellEnd"/>
      <w:r w:rsidRPr="00B9089B">
        <w:rPr>
          <w:rFonts w:ascii="Arial" w:hAnsi="Arial" w:cs="Arial"/>
          <w:sz w:val="24"/>
          <w:szCs w:val="24"/>
        </w:rPr>
        <w:t xml:space="preserve">  </w:t>
      </w:r>
    </w:p>
    <w:p w:rsidR="00B9089B" w:rsidRPr="00B9089B" w:rsidRDefault="00B9089B" w:rsidP="00B9089B">
      <w:pPr>
        <w:rPr>
          <w:rFonts w:ascii="Arial" w:hAnsi="Arial" w:cs="Arial"/>
          <w:sz w:val="24"/>
          <w:szCs w:val="24"/>
        </w:rPr>
      </w:pPr>
    </w:p>
    <w:p w:rsidR="00B9089B" w:rsidRPr="00B9089B" w:rsidRDefault="00B9089B" w:rsidP="00B9089B">
      <w:pPr>
        <w:rPr>
          <w:rFonts w:ascii="Arial" w:hAnsi="Arial" w:cs="Arial"/>
          <w:sz w:val="24"/>
          <w:szCs w:val="24"/>
        </w:rPr>
      </w:pPr>
      <w:r w:rsidRPr="00B9089B">
        <w:rPr>
          <w:rFonts w:ascii="Arial" w:hAnsi="Arial" w:cs="Arial"/>
          <w:sz w:val="24"/>
          <w:szCs w:val="24"/>
        </w:rPr>
        <w:t xml:space="preserve">Председатель Думы </w:t>
      </w:r>
      <w:proofErr w:type="spellStart"/>
      <w:r w:rsidRPr="00B9089B">
        <w:rPr>
          <w:rFonts w:ascii="Arial" w:hAnsi="Arial" w:cs="Arial"/>
          <w:sz w:val="24"/>
          <w:szCs w:val="24"/>
        </w:rPr>
        <w:t>Слюдянского</w:t>
      </w:r>
      <w:proofErr w:type="spellEnd"/>
    </w:p>
    <w:p w:rsidR="00B9089B" w:rsidRPr="00B9089B" w:rsidRDefault="00B9089B" w:rsidP="00B9089B">
      <w:pPr>
        <w:rPr>
          <w:b/>
          <w:bCs/>
          <w:sz w:val="24"/>
          <w:szCs w:val="24"/>
        </w:rPr>
      </w:pPr>
      <w:r w:rsidRPr="00B9089B">
        <w:rPr>
          <w:rFonts w:ascii="Arial" w:hAnsi="Arial" w:cs="Arial"/>
          <w:sz w:val="24"/>
          <w:szCs w:val="24"/>
        </w:rPr>
        <w:t xml:space="preserve">муниципального образования                                                              </w:t>
      </w:r>
      <w:r w:rsidRPr="00B9089B">
        <w:rPr>
          <w:rFonts w:ascii="Arial" w:hAnsi="Arial" w:cs="Arial"/>
          <w:bCs/>
          <w:sz w:val="24"/>
          <w:szCs w:val="24"/>
        </w:rPr>
        <w:t>А.В. Тимофеев</w:t>
      </w:r>
      <w:r w:rsidRPr="00B9089B">
        <w:rPr>
          <w:rFonts w:ascii="Arial" w:hAnsi="Arial" w:cs="Arial"/>
          <w:sz w:val="24"/>
          <w:szCs w:val="24"/>
        </w:rPr>
        <w:t xml:space="preserve">  </w:t>
      </w:r>
    </w:p>
    <w:p w:rsidR="00B9089B" w:rsidRPr="00514B95" w:rsidRDefault="00B9089B" w:rsidP="00B9089B">
      <w:pPr>
        <w:pStyle w:val="21"/>
        <w:jc w:val="center"/>
        <w:rPr>
          <w:b/>
          <w:bCs/>
          <w:sz w:val="24"/>
          <w:szCs w:val="24"/>
        </w:rPr>
      </w:pPr>
    </w:p>
    <w:p w:rsidR="00D73984" w:rsidRDefault="00BC0813" w:rsidP="00BC0813">
      <w:pPr>
        <w:spacing w:after="0" w:line="240" w:lineRule="auto"/>
        <w:ind w:left="5760"/>
        <w:rPr>
          <w:rFonts w:ascii="Courier New" w:eastAsia="Times New Roman" w:hAnsi="Courier New" w:cs="Courier New"/>
          <w:lang w:eastAsia="ru-RU"/>
        </w:rPr>
      </w:pPr>
      <w:r>
        <w:rPr>
          <w:rFonts w:ascii="Courier New" w:eastAsia="Times New Roman" w:hAnsi="Courier New" w:cs="Courier New"/>
          <w:lang w:eastAsia="ru-RU"/>
        </w:rPr>
        <w:t xml:space="preserve">Приложение № 1 к решению Думы </w:t>
      </w:r>
      <w:proofErr w:type="spellStart"/>
      <w:r>
        <w:rPr>
          <w:rFonts w:ascii="Courier New" w:eastAsia="Times New Roman" w:hAnsi="Courier New" w:cs="Courier New"/>
          <w:lang w:eastAsia="ru-RU"/>
        </w:rPr>
        <w:t>Слюдянского</w:t>
      </w:r>
      <w:proofErr w:type="spellEnd"/>
      <w:r>
        <w:rPr>
          <w:rFonts w:ascii="Courier New" w:eastAsia="Times New Roman" w:hAnsi="Courier New" w:cs="Courier New"/>
          <w:lang w:eastAsia="ru-RU"/>
        </w:rPr>
        <w:t xml:space="preserve"> муниципального образования</w:t>
      </w:r>
    </w:p>
    <w:p w:rsidR="00BC0813" w:rsidRPr="00BC0813" w:rsidRDefault="00BC0813" w:rsidP="00BC0813">
      <w:pPr>
        <w:spacing w:after="0" w:line="240" w:lineRule="auto"/>
        <w:ind w:left="5760"/>
        <w:rPr>
          <w:rFonts w:ascii="Courier New" w:eastAsia="Times New Roman" w:hAnsi="Courier New" w:cs="Courier New"/>
          <w:lang w:eastAsia="ru-RU"/>
        </w:rPr>
      </w:pPr>
      <w:r>
        <w:rPr>
          <w:rFonts w:ascii="Courier New" w:eastAsia="Times New Roman" w:hAnsi="Courier New" w:cs="Courier New"/>
          <w:lang w:eastAsia="ru-RU"/>
        </w:rPr>
        <w:t>От</w:t>
      </w:r>
      <w:r w:rsidR="00C16777">
        <w:rPr>
          <w:rFonts w:ascii="Courier New" w:eastAsia="Times New Roman" w:hAnsi="Courier New" w:cs="Courier New"/>
          <w:lang w:eastAsia="ru-RU"/>
        </w:rPr>
        <w:t xml:space="preserve"> 10.10.</w:t>
      </w:r>
      <w:r>
        <w:rPr>
          <w:rFonts w:ascii="Courier New" w:eastAsia="Times New Roman" w:hAnsi="Courier New" w:cs="Courier New"/>
          <w:lang w:eastAsia="ru-RU"/>
        </w:rPr>
        <w:t>2017 г. №</w:t>
      </w:r>
      <w:r w:rsidR="00616172">
        <w:rPr>
          <w:rFonts w:ascii="Courier New" w:eastAsia="Times New Roman" w:hAnsi="Courier New" w:cs="Courier New"/>
          <w:lang w:eastAsia="ru-RU"/>
        </w:rPr>
        <w:t xml:space="preserve"> 21</w:t>
      </w:r>
      <w:r>
        <w:rPr>
          <w:rFonts w:ascii="Courier New" w:eastAsia="Times New Roman" w:hAnsi="Courier New" w:cs="Courier New"/>
          <w:lang w:eastAsia="ru-RU"/>
        </w:rPr>
        <w:t>-</w:t>
      </w:r>
      <w:r>
        <w:rPr>
          <w:rFonts w:ascii="Courier New" w:eastAsia="Times New Roman" w:hAnsi="Courier New" w:cs="Courier New"/>
          <w:lang w:val="en-US" w:eastAsia="ru-RU"/>
        </w:rPr>
        <w:t>IV</w:t>
      </w:r>
      <w:r>
        <w:rPr>
          <w:rFonts w:ascii="Courier New" w:eastAsia="Times New Roman" w:hAnsi="Courier New" w:cs="Courier New"/>
          <w:lang w:eastAsia="ru-RU"/>
        </w:rPr>
        <w:t>ГД</w:t>
      </w:r>
    </w:p>
    <w:p w:rsidR="00653885" w:rsidRPr="00AE48F9" w:rsidRDefault="00653885">
      <w:pPr>
        <w:widowControl w:val="0"/>
        <w:autoSpaceDE w:val="0"/>
        <w:autoSpaceDN w:val="0"/>
        <w:adjustRightInd w:val="0"/>
        <w:spacing w:after="0" w:line="240" w:lineRule="auto"/>
        <w:jc w:val="right"/>
        <w:rPr>
          <w:rFonts w:ascii="Arial" w:hAnsi="Arial" w:cs="Arial"/>
        </w:rPr>
      </w:pPr>
    </w:p>
    <w:p w:rsidR="00653885" w:rsidRPr="00AE48F9" w:rsidRDefault="00523446">
      <w:pPr>
        <w:widowControl w:val="0"/>
        <w:autoSpaceDE w:val="0"/>
        <w:autoSpaceDN w:val="0"/>
        <w:adjustRightInd w:val="0"/>
        <w:spacing w:after="0" w:line="240" w:lineRule="auto"/>
        <w:jc w:val="center"/>
        <w:rPr>
          <w:rFonts w:ascii="Arial" w:hAnsi="Arial" w:cs="Arial"/>
          <w:b/>
          <w:bCs/>
          <w:sz w:val="24"/>
          <w:szCs w:val="24"/>
        </w:rPr>
      </w:pPr>
      <w:r w:rsidRPr="00AE48F9">
        <w:rPr>
          <w:rFonts w:ascii="Arial" w:hAnsi="Arial" w:cs="Arial"/>
          <w:b/>
          <w:bCs/>
          <w:sz w:val="24"/>
          <w:szCs w:val="24"/>
        </w:rPr>
        <w:t>ПРАВИЛА БЛАГОУСТРОЙСТВА НА ТЕРРИТОРИИ СЛЮДЯНСКОГО МУНИЦИПАЛЬНОГО ОБРАЗОВАНИЯ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Раздел 1. ОБЩИЕ ПОЛОЖЕНИЯ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523446" w:rsidP="002F60F2">
      <w:pPr>
        <w:widowControl w:val="0"/>
        <w:autoSpaceDE w:val="0"/>
        <w:autoSpaceDN w:val="0"/>
        <w:adjustRightInd w:val="0"/>
        <w:spacing w:after="0" w:line="240" w:lineRule="auto"/>
        <w:jc w:val="both"/>
        <w:rPr>
          <w:rFonts w:ascii="Arial" w:hAnsi="Arial" w:cs="Arial"/>
          <w:sz w:val="24"/>
          <w:szCs w:val="24"/>
        </w:rPr>
      </w:pPr>
      <w:r w:rsidRPr="00AE48F9">
        <w:rPr>
          <w:rFonts w:ascii="Arial" w:hAnsi="Arial" w:cs="Arial"/>
          <w:sz w:val="24"/>
          <w:szCs w:val="24"/>
        </w:rPr>
        <w:t xml:space="preserve">1.1. Правила благоустройства на территории </w:t>
      </w:r>
      <w:proofErr w:type="spellStart"/>
      <w:r w:rsidRPr="00AE48F9">
        <w:rPr>
          <w:rFonts w:ascii="Arial" w:hAnsi="Arial" w:cs="Arial"/>
          <w:sz w:val="24"/>
          <w:szCs w:val="24"/>
        </w:rPr>
        <w:t>Слюдянского</w:t>
      </w:r>
      <w:proofErr w:type="spellEnd"/>
      <w:r w:rsidRPr="00AE48F9">
        <w:rPr>
          <w:rFonts w:ascii="Arial" w:hAnsi="Arial" w:cs="Arial"/>
          <w:sz w:val="24"/>
          <w:szCs w:val="24"/>
        </w:rPr>
        <w:t xml:space="preserve"> муниципального образования (далее - Правила)</w:t>
      </w:r>
      <w:r w:rsidR="00653885" w:rsidRPr="00AE48F9">
        <w:rPr>
          <w:rFonts w:ascii="Arial" w:hAnsi="Arial" w:cs="Arial"/>
          <w:sz w:val="24"/>
          <w:szCs w:val="24"/>
        </w:rPr>
        <w:t xml:space="preserve">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муниципальн</w:t>
      </w:r>
      <w:r w:rsidRPr="00AE48F9">
        <w:rPr>
          <w:rFonts w:ascii="Arial" w:hAnsi="Arial" w:cs="Arial"/>
          <w:sz w:val="24"/>
          <w:szCs w:val="24"/>
        </w:rPr>
        <w:t>ого</w:t>
      </w:r>
      <w:r w:rsidR="00653885" w:rsidRPr="00AE48F9">
        <w:rPr>
          <w:rFonts w:ascii="Arial" w:hAnsi="Arial" w:cs="Arial"/>
          <w:sz w:val="24"/>
          <w:szCs w:val="24"/>
        </w:rPr>
        <w:t xml:space="preserve"> образовани</w:t>
      </w:r>
      <w:r w:rsidRPr="00AE48F9">
        <w:rPr>
          <w:rFonts w:ascii="Arial" w:hAnsi="Arial" w:cs="Arial"/>
          <w:sz w:val="24"/>
          <w:szCs w:val="24"/>
        </w:rPr>
        <w:t>я</w:t>
      </w:r>
      <w:r w:rsidR="00653885" w:rsidRPr="00AE48F9">
        <w:rPr>
          <w:rFonts w:ascii="Arial" w:hAnsi="Arial" w:cs="Arial"/>
          <w:sz w:val="24"/>
          <w:szCs w:val="24"/>
        </w:rPr>
        <w:t>.</w:t>
      </w:r>
    </w:p>
    <w:p w:rsidR="00653885" w:rsidRPr="00AE48F9" w:rsidRDefault="00AE2DCA" w:rsidP="002F60F2">
      <w:pPr>
        <w:widowControl w:val="0"/>
        <w:autoSpaceDE w:val="0"/>
        <w:autoSpaceDN w:val="0"/>
        <w:adjustRightInd w:val="0"/>
        <w:spacing w:after="0" w:line="240" w:lineRule="auto"/>
        <w:jc w:val="both"/>
        <w:rPr>
          <w:rFonts w:ascii="Arial" w:hAnsi="Arial" w:cs="Arial"/>
          <w:sz w:val="24"/>
          <w:szCs w:val="24"/>
        </w:rPr>
      </w:pPr>
      <w:r w:rsidRPr="00AE48F9">
        <w:rPr>
          <w:rFonts w:ascii="Arial" w:hAnsi="Arial" w:cs="Arial"/>
          <w:sz w:val="24"/>
          <w:szCs w:val="24"/>
        </w:rPr>
        <w:t>1.2</w:t>
      </w:r>
      <w:r w:rsidR="00653885" w:rsidRPr="00AE48F9">
        <w:rPr>
          <w:rFonts w:ascii="Arial" w:hAnsi="Arial" w:cs="Arial"/>
          <w:sz w:val="24"/>
          <w:szCs w:val="24"/>
        </w:rPr>
        <w:t xml:space="preserve">. В настоящих </w:t>
      </w:r>
      <w:r w:rsidR="00523446" w:rsidRPr="00AE48F9">
        <w:rPr>
          <w:rFonts w:ascii="Arial" w:hAnsi="Arial" w:cs="Arial"/>
          <w:sz w:val="24"/>
          <w:szCs w:val="24"/>
        </w:rPr>
        <w:t>Правилах</w:t>
      </w:r>
      <w:r w:rsidR="00653885" w:rsidRPr="00AE48F9">
        <w:rPr>
          <w:rFonts w:ascii="Arial" w:hAnsi="Arial" w:cs="Arial"/>
          <w:sz w:val="24"/>
          <w:szCs w:val="24"/>
        </w:rPr>
        <w:t xml:space="preserve"> применяются следующие термины с соответствующими определениями:</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1.2.5.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1.2.6. Критерии качества городской среды - количественные и поддающиеся измерению параметры качества городской среды.</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1.2.7.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1.2.8.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1.2.9.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1.2.10.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2F60F2" w:rsidRPr="00AE48F9" w:rsidRDefault="002F60F2" w:rsidP="002F60F2">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1.2.11. 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1.2.12. Проезд - дорога, примыкающая к проезжим частям жилых и магистральных улиц, разворотным площадкам.</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1.2.13.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F60F2" w:rsidRPr="00AE48F9" w:rsidRDefault="002F60F2" w:rsidP="002F60F2">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1.2.14.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F60F2" w:rsidRPr="00AE48F9" w:rsidRDefault="00B13973" w:rsidP="00B13973">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1.2.15. </w:t>
      </w:r>
      <w:r w:rsidR="002F60F2" w:rsidRPr="00AE48F9">
        <w:rPr>
          <w:rFonts w:ascii="Arial" w:eastAsia="Times New Roman" w:hAnsi="Arial" w:cs="Arial"/>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2F60F2" w:rsidRPr="00AE48F9" w:rsidRDefault="00B13973" w:rsidP="00B13973">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1.2.16. </w:t>
      </w:r>
      <w:r w:rsidR="002F60F2" w:rsidRPr="00AE48F9">
        <w:rPr>
          <w:rFonts w:ascii="Arial" w:eastAsia="Times New Roman" w:hAnsi="Arial" w:cs="Arial"/>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2F60F2" w:rsidRPr="00AE48F9" w:rsidRDefault="00B13973" w:rsidP="00B13973">
      <w:pPr>
        <w:spacing w:after="0" w:line="240" w:lineRule="auto"/>
        <w:ind w:left="993" w:hanging="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1.2.17. </w:t>
      </w:r>
      <w:r w:rsidR="002F60F2" w:rsidRPr="00AE48F9">
        <w:rPr>
          <w:rFonts w:ascii="Arial" w:eastAsia="Times New Roman" w:hAnsi="Arial" w:cs="Arial"/>
          <w:sz w:val="24"/>
          <w:szCs w:val="24"/>
        </w:rPr>
        <w:t>Твердое покрытие - дорожное покрытие в составе дорожных одежд.</w:t>
      </w:r>
    </w:p>
    <w:p w:rsidR="002F60F2" w:rsidRPr="00AE48F9" w:rsidRDefault="00B13973" w:rsidP="00B13973">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1.2.18. </w:t>
      </w:r>
      <w:r w:rsidR="002F60F2" w:rsidRPr="00AE48F9">
        <w:rPr>
          <w:rFonts w:ascii="Arial" w:eastAsia="Times New Roman" w:hAnsi="Arial" w:cs="Arial"/>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F60F2" w:rsidRPr="00AE48F9" w:rsidRDefault="00B13973" w:rsidP="00B13973">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1.2.19. </w:t>
      </w:r>
      <w:r w:rsidR="002F60F2" w:rsidRPr="00AE48F9">
        <w:rPr>
          <w:rFonts w:ascii="Arial" w:eastAsia="Times New Roman" w:hAnsi="Arial" w:cs="Arial"/>
          <w:sz w:val="24"/>
          <w:szCs w:val="24"/>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w:t>
      </w:r>
      <w:r w:rsidR="002F60F2" w:rsidRPr="00AE48F9">
        <w:rPr>
          <w:rFonts w:ascii="Arial" w:eastAsia="Times New Roman" w:hAnsi="Arial" w:cs="Arial"/>
          <w:sz w:val="24"/>
          <w:szCs w:val="24"/>
        </w:rPr>
        <w:lastRenderedPageBreak/>
        <w:t>пешеходная и парковая дорога, дорога в научно-производственных, промышленных и коммунально-складских зонах (районах).</w:t>
      </w:r>
    </w:p>
    <w:p w:rsidR="00B13973" w:rsidRPr="00AE48F9" w:rsidRDefault="00B13973" w:rsidP="00B13973">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1.2.20. </w:t>
      </w:r>
      <w:r w:rsidR="002F60F2" w:rsidRPr="00AE48F9">
        <w:rPr>
          <w:rFonts w:ascii="Arial" w:eastAsia="Times New Roman" w:hAnsi="Arial" w:cs="Arial"/>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B13973" w:rsidRPr="00AE48F9" w:rsidRDefault="00B13973" w:rsidP="00B13973">
      <w:pPr>
        <w:spacing w:after="0" w:line="240" w:lineRule="auto"/>
        <w:ind w:left="284"/>
        <w:contextualSpacing/>
        <w:jc w:val="both"/>
        <w:rPr>
          <w:rFonts w:ascii="Arial" w:hAnsi="Arial" w:cs="Arial"/>
          <w:sz w:val="24"/>
          <w:szCs w:val="24"/>
        </w:rPr>
      </w:pPr>
      <w:r w:rsidRPr="00AE48F9">
        <w:rPr>
          <w:rFonts w:ascii="Arial" w:eastAsia="Times New Roman" w:hAnsi="Arial" w:cs="Arial"/>
          <w:sz w:val="24"/>
          <w:szCs w:val="24"/>
        </w:rPr>
        <w:t xml:space="preserve">1.2.21. </w:t>
      </w:r>
      <w:r w:rsidR="00147F84" w:rsidRPr="00AE48F9">
        <w:rPr>
          <w:rFonts w:ascii="Arial" w:hAnsi="Arial" w:cs="Arial"/>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B13973" w:rsidRPr="00AE48F9" w:rsidRDefault="00B13973" w:rsidP="00B13973">
      <w:pPr>
        <w:spacing w:after="0" w:line="240" w:lineRule="auto"/>
        <w:ind w:left="284"/>
        <w:contextualSpacing/>
        <w:jc w:val="both"/>
        <w:rPr>
          <w:rFonts w:ascii="Arial" w:hAnsi="Arial" w:cs="Arial"/>
          <w:sz w:val="24"/>
          <w:szCs w:val="24"/>
        </w:rPr>
      </w:pPr>
      <w:r w:rsidRPr="00AE48F9">
        <w:rPr>
          <w:rFonts w:ascii="Arial" w:hAnsi="Arial" w:cs="Arial"/>
          <w:sz w:val="24"/>
          <w:szCs w:val="24"/>
        </w:rPr>
        <w:t xml:space="preserve">1.2.22. </w:t>
      </w:r>
      <w:r w:rsidR="00147F84" w:rsidRPr="00AE48F9">
        <w:rPr>
          <w:rFonts w:ascii="Arial" w:hAnsi="Arial" w:cs="Arial"/>
          <w:sz w:val="24"/>
          <w:szCs w:val="24"/>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147F84" w:rsidRPr="00AE48F9" w:rsidRDefault="00B13973" w:rsidP="00B13973">
      <w:pPr>
        <w:spacing w:after="0" w:line="240" w:lineRule="auto"/>
        <w:ind w:left="284"/>
        <w:contextualSpacing/>
        <w:jc w:val="both"/>
        <w:rPr>
          <w:rFonts w:ascii="Arial" w:hAnsi="Arial" w:cs="Arial"/>
          <w:sz w:val="24"/>
          <w:szCs w:val="24"/>
        </w:rPr>
      </w:pPr>
      <w:r w:rsidRPr="00AE48F9">
        <w:rPr>
          <w:rFonts w:ascii="Arial" w:hAnsi="Arial" w:cs="Arial"/>
          <w:sz w:val="24"/>
          <w:szCs w:val="24"/>
        </w:rPr>
        <w:t xml:space="preserve">1.2.23. </w:t>
      </w:r>
      <w:r w:rsidR="00147F84" w:rsidRPr="00AE48F9">
        <w:rPr>
          <w:rFonts w:ascii="Arial" w:hAnsi="Arial" w:cs="Arial"/>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00147F84" w:rsidRPr="00AE48F9">
        <w:rPr>
          <w:rFonts w:ascii="Arial" w:hAnsi="Arial" w:cs="Arial"/>
          <w:sz w:val="24"/>
          <w:szCs w:val="24"/>
        </w:rPr>
        <w:t>приобъектные</w:t>
      </w:r>
      <w:proofErr w:type="spellEnd"/>
      <w:r w:rsidR="00147F84" w:rsidRPr="00AE48F9">
        <w:rPr>
          <w:rFonts w:ascii="Arial" w:hAnsi="Arial" w:cs="Arial"/>
          <w:sz w:val="24"/>
          <w:szCs w:val="24"/>
        </w:rPr>
        <w:t>).</w:t>
      </w:r>
    </w:p>
    <w:p w:rsidR="00426AA6" w:rsidRPr="00AE48F9" w:rsidRDefault="00426AA6" w:rsidP="00426AA6">
      <w:pPr>
        <w:pStyle w:val="1"/>
        <w:numPr>
          <w:ilvl w:val="0"/>
          <w:numId w:val="0"/>
        </w:numPr>
        <w:ind w:left="450"/>
        <w:jc w:val="center"/>
        <w:rPr>
          <w:sz w:val="24"/>
          <w:szCs w:val="24"/>
        </w:rPr>
      </w:pPr>
      <w:bookmarkStart w:id="0" w:name="_Toc472352440"/>
      <w:r w:rsidRPr="00AE48F9">
        <w:rPr>
          <w:sz w:val="24"/>
          <w:szCs w:val="24"/>
        </w:rPr>
        <w:t>2. ОБЩИЕ ПРИНЦИПЫ И ПОДХОДЫ</w:t>
      </w:r>
      <w:bookmarkEnd w:id="0"/>
    </w:p>
    <w:p w:rsidR="00426AA6" w:rsidRPr="00AE48F9" w:rsidRDefault="00426AA6" w:rsidP="00426AA6">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2.1. Настоящие правила благоустройства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426AA6" w:rsidRPr="00AE48F9" w:rsidRDefault="00426AA6" w:rsidP="00426AA6">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426AA6" w:rsidRPr="00AE48F9" w:rsidRDefault="00426AA6" w:rsidP="00426AA6">
      <w:pPr>
        <w:spacing w:after="0" w:line="240" w:lineRule="auto"/>
        <w:ind w:left="284" w:hanging="284"/>
        <w:contextualSpacing/>
        <w:jc w:val="both"/>
        <w:rPr>
          <w:rFonts w:ascii="Arial" w:eastAsia="Times New Roman" w:hAnsi="Arial" w:cs="Arial"/>
          <w:sz w:val="24"/>
          <w:szCs w:val="24"/>
        </w:rPr>
      </w:pPr>
      <w:r w:rsidRPr="00AE48F9">
        <w:rPr>
          <w:rFonts w:ascii="Arial" w:eastAsia="Times New Roman" w:hAnsi="Arial" w:cs="Arial"/>
          <w:sz w:val="24"/>
          <w:szCs w:val="24"/>
        </w:rPr>
        <w:t>2.3. Участниками деятельности по благоустройству являются, в том числе: </w:t>
      </w:r>
    </w:p>
    <w:p w:rsidR="00426AA6" w:rsidRPr="00AE48F9" w:rsidRDefault="00426AA6" w:rsidP="00426AA6">
      <w:pPr>
        <w:spacing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426AA6" w:rsidRPr="00AE48F9" w:rsidRDefault="00426AA6" w:rsidP="00426AA6">
      <w:pPr>
        <w:spacing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426AA6" w:rsidRPr="00AE48F9" w:rsidRDefault="00426AA6" w:rsidP="00426AA6">
      <w:pPr>
        <w:spacing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426AA6" w:rsidRPr="00AE48F9" w:rsidRDefault="00426AA6" w:rsidP="003F6601">
      <w:pPr>
        <w:spacing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426AA6" w:rsidRPr="00AE48F9" w:rsidRDefault="00426AA6" w:rsidP="003F6601">
      <w:pPr>
        <w:spacing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д) исполнители работ, в том числе</w:t>
      </w:r>
      <w:r w:rsidR="003F6601" w:rsidRPr="00AE48F9">
        <w:rPr>
          <w:rFonts w:ascii="Arial" w:eastAsia="Times New Roman" w:hAnsi="Arial" w:cs="Arial"/>
          <w:sz w:val="24"/>
          <w:szCs w:val="24"/>
        </w:rPr>
        <w:t xml:space="preserve"> </w:t>
      </w:r>
      <w:r w:rsidRPr="00AE48F9">
        <w:rPr>
          <w:rFonts w:ascii="Arial" w:eastAsia="Times New Roman" w:hAnsi="Arial" w:cs="Arial"/>
          <w:sz w:val="24"/>
          <w:szCs w:val="24"/>
        </w:rPr>
        <w:t>строители, производители малых архитектурных форм и иные.</w:t>
      </w:r>
    </w:p>
    <w:p w:rsidR="00426AA6" w:rsidRPr="00AE48F9" w:rsidRDefault="003F6601" w:rsidP="003F6601">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2.4. </w:t>
      </w:r>
      <w:r w:rsidR="00426AA6" w:rsidRPr="00AE48F9">
        <w:rPr>
          <w:rFonts w:ascii="Arial" w:eastAsia="Times New Roman" w:hAnsi="Arial" w:cs="Arial"/>
          <w:sz w:val="24"/>
          <w:szCs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00426AA6" w:rsidRPr="00940BC7">
        <w:rPr>
          <w:rFonts w:ascii="Arial" w:eastAsia="Times New Roman" w:hAnsi="Arial" w:cs="Arial"/>
          <w:sz w:val="24"/>
          <w:szCs w:val="24"/>
        </w:rPr>
        <w:t>1</w:t>
      </w:r>
      <w:r w:rsidR="00940BC7">
        <w:rPr>
          <w:rFonts w:ascii="Arial" w:eastAsia="Times New Roman" w:hAnsi="Arial" w:cs="Arial"/>
          <w:sz w:val="24"/>
          <w:szCs w:val="24"/>
        </w:rPr>
        <w:t>1</w:t>
      </w:r>
      <w:r w:rsidRPr="00940BC7">
        <w:rPr>
          <w:rFonts w:ascii="Arial" w:eastAsia="Times New Roman" w:hAnsi="Arial" w:cs="Arial"/>
          <w:sz w:val="24"/>
          <w:szCs w:val="24"/>
        </w:rPr>
        <w:t xml:space="preserve"> </w:t>
      </w:r>
      <w:r w:rsidR="00426AA6" w:rsidRPr="00940BC7">
        <w:rPr>
          <w:rFonts w:ascii="Arial" w:eastAsia="Times New Roman" w:hAnsi="Arial" w:cs="Arial"/>
          <w:sz w:val="24"/>
          <w:szCs w:val="24"/>
        </w:rPr>
        <w:t xml:space="preserve">настоящих </w:t>
      </w:r>
      <w:r w:rsidR="00940BC7">
        <w:rPr>
          <w:rFonts w:ascii="Arial" w:eastAsia="Times New Roman" w:hAnsi="Arial" w:cs="Arial"/>
          <w:sz w:val="24"/>
          <w:szCs w:val="24"/>
        </w:rPr>
        <w:t>Правил.</w:t>
      </w:r>
      <w:r w:rsidR="00426AA6" w:rsidRPr="00AE48F9">
        <w:rPr>
          <w:rFonts w:ascii="Arial" w:eastAsia="Times New Roman" w:hAnsi="Arial" w:cs="Arial"/>
          <w:sz w:val="24"/>
          <w:szCs w:val="24"/>
        </w:rPr>
        <w:t xml:space="preserve"> Форма участия </w:t>
      </w:r>
      <w:r w:rsidR="00426AA6" w:rsidRPr="00AE48F9">
        <w:rPr>
          <w:rFonts w:ascii="Arial" w:eastAsia="Times New Roman" w:hAnsi="Arial" w:cs="Arial"/>
          <w:sz w:val="24"/>
          <w:szCs w:val="24"/>
        </w:rPr>
        <w:lastRenderedPageBreak/>
        <w:t xml:space="preserve">определяется органом местного самоуправления с учетом настоящих </w:t>
      </w:r>
      <w:r w:rsidRPr="00AE48F9">
        <w:rPr>
          <w:rFonts w:ascii="Arial" w:eastAsia="Times New Roman" w:hAnsi="Arial" w:cs="Arial"/>
          <w:sz w:val="24"/>
          <w:szCs w:val="24"/>
        </w:rPr>
        <w:t>Правил</w:t>
      </w:r>
      <w:r w:rsidR="00426AA6" w:rsidRPr="00AE48F9">
        <w:rPr>
          <w:rFonts w:ascii="Arial" w:eastAsia="Times New Roman" w:hAnsi="Arial" w:cs="Arial"/>
          <w:sz w:val="24"/>
          <w:szCs w:val="24"/>
        </w:rPr>
        <w:t xml:space="preserve"> в зависимости от особенностей проекта по благоустройству</w:t>
      </w:r>
      <w:r w:rsidRPr="00AE48F9">
        <w:rPr>
          <w:rFonts w:ascii="Arial" w:eastAsia="Times New Roman" w:hAnsi="Arial" w:cs="Arial"/>
          <w:sz w:val="24"/>
          <w:szCs w:val="24"/>
        </w:rPr>
        <w:t>.</w:t>
      </w:r>
    </w:p>
    <w:p w:rsidR="00426AA6" w:rsidRPr="00AE48F9" w:rsidRDefault="003F6601" w:rsidP="003F6601">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2.5. </w:t>
      </w:r>
      <w:r w:rsidR="00925215">
        <w:rPr>
          <w:rFonts w:ascii="Arial" w:eastAsia="Times New Roman" w:hAnsi="Arial" w:cs="Arial"/>
          <w:sz w:val="24"/>
          <w:szCs w:val="24"/>
        </w:rPr>
        <w:t>Приоритетные объекты благоустройства –</w:t>
      </w:r>
      <w:r w:rsidR="00426AA6" w:rsidRPr="00AE48F9">
        <w:rPr>
          <w:rFonts w:ascii="Arial" w:eastAsia="Times New Roman" w:hAnsi="Arial" w:cs="Arial"/>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426AA6" w:rsidRPr="00AE48F9" w:rsidRDefault="003F6601" w:rsidP="003F6601">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2.6. </w:t>
      </w:r>
      <w:r w:rsidR="00426AA6" w:rsidRPr="00AE48F9">
        <w:rPr>
          <w:rFonts w:ascii="Arial" w:eastAsia="Times New Roman" w:hAnsi="Arial" w:cs="Arial"/>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426AA6" w:rsidRPr="00AE48F9" w:rsidRDefault="003F6601" w:rsidP="003F6601">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2.7. </w:t>
      </w:r>
      <w:r w:rsidR="00426AA6" w:rsidRPr="00AE48F9">
        <w:rPr>
          <w:rFonts w:ascii="Arial" w:eastAsia="Times New Roman" w:hAnsi="Arial" w:cs="Arial"/>
          <w:sz w:val="24"/>
          <w:szCs w:val="24"/>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426AA6" w:rsidRPr="00AE48F9" w:rsidRDefault="003F6601" w:rsidP="003F6601">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2.8. </w:t>
      </w:r>
      <w:r w:rsidR="00426AA6" w:rsidRPr="00AE48F9">
        <w:rPr>
          <w:rFonts w:ascii="Arial" w:eastAsia="Times New Roman" w:hAnsi="Arial" w:cs="Arial"/>
          <w:sz w:val="24"/>
          <w:szCs w:val="24"/>
        </w:rPr>
        <w:t>Концепция благоустройства для каждой территории должна создаваться с учётом потребностей и запросов жителей и других субъектов городской среды</w:t>
      </w:r>
      <w:r w:rsidRPr="00AE48F9">
        <w:rPr>
          <w:rFonts w:ascii="Arial" w:eastAsia="Times New Roman" w:hAnsi="Arial" w:cs="Arial"/>
          <w:sz w:val="24"/>
          <w:szCs w:val="24"/>
        </w:rPr>
        <w:t xml:space="preserve"> </w:t>
      </w:r>
      <w:r w:rsidR="00426AA6" w:rsidRPr="00AE48F9">
        <w:rPr>
          <w:rFonts w:ascii="Arial" w:eastAsia="Times New Roman" w:hAnsi="Arial" w:cs="Arial"/>
          <w:sz w:val="24"/>
          <w:szCs w:val="24"/>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426AA6" w:rsidRPr="00AE48F9" w:rsidRDefault="003F6601" w:rsidP="003F6601">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2.9. </w:t>
      </w:r>
      <w:r w:rsidR="00426AA6" w:rsidRPr="00AE48F9">
        <w:rPr>
          <w:rFonts w:ascii="Arial" w:eastAsia="Times New Roman" w:hAnsi="Arial" w:cs="Arial"/>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426AA6" w:rsidRPr="00AE48F9" w:rsidRDefault="003F6601" w:rsidP="003F660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2.9.1. </w:t>
      </w:r>
      <w:r w:rsidR="00426AA6" w:rsidRPr="00AE48F9">
        <w:rPr>
          <w:rFonts w:ascii="Arial" w:eastAsia="Times New Roman" w:hAnsi="Arial" w:cs="Arial"/>
          <w:sz w:val="24"/>
          <w:szCs w:val="24"/>
        </w:rPr>
        <w:t>Принцип</w:t>
      </w:r>
      <w:r w:rsidRPr="00AE48F9">
        <w:rPr>
          <w:rFonts w:ascii="Arial" w:eastAsia="Times New Roman" w:hAnsi="Arial" w:cs="Arial"/>
          <w:sz w:val="24"/>
          <w:szCs w:val="24"/>
        </w:rPr>
        <w:t xml:space="preserve"> </w:t>
      </w:r>
      <w:r w:rsidR="00426AA6" w:rsidRPr="00AE48F9">
        <w:rPr>
          <w:rFonts w:ascii="Arial" w:eastAsia="Times New Roman" w:hAnsi="Arial" w:cs="Arial"/>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26AA6" w:rsidRPr="00AE48F9" w:rsidRDefault="006A24AD" w:rsidP="006A24A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2.9.2. </w:t>
      </w:r>
      <w:r w:rsidR="00426AA6" w:rsidRPr="00AE48F9">
        <w:rPr>
          <w:rFonts w:ascii="Arial" w:eastAsia="Times New Roman" w:hAnsi="Arial" w:cs="Arial"/>
          <w:sz w:val="24"/>
          <w:szCs w:val="24"/>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26AA6" w:rsidRPr="00AE48F9" w:rsidRDefault="006A24AD" w:rsidP="006A24A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2.9.3. </w:t>
      </w:r>
      <w:r w:rsidR="00426AA6" w:rsidRPr="00AE48F9">
        <w:rPr>
          <w:rFonts w:ascii="Arial" w:eastAsia="Times New Roman" w:hAnsi="Arial" w:cs="Arial"/>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26AA6" w:rsidRPr="00AE48F9" w:rsidRDefault="006A24AD" w:rsidP="006A24A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2.9.4. </w:t>
      </w:r>
      <w:r w:rsidR="00426AA6" w:rsidRPr="00AE48F9">
        <w:rPr>
          <w:rFonts w:ascii="Arial" w:eastAsia="Times New Roman" w:hAnsi="Arial" w:cs="Arial"/>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426AA6" w:rsidRPr="00AE48F9" w:rsidRDefault="006A24AD" w:rsidP="006A24A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2.9.5. </w:t>
      </w:r>
      <w:r w:rsidR="00426AA6" w:rsidRPr="00AE48F9">
        <w:rPr>
          <w:rFonts w:ascii="Arial" w:eastAsia="Times New Roman" w:hAnsi="Arial" w:cs="Arial"/>
          <w:sz w:val="24"/>
          <w:szCs w:val="24"/>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w:t>
      </w:r>
      <w:r w:rsidRPr="00AE48F9">
        <w:rPr>
          <w:rFonts w:ascii="Arial" w:eastAsia="Times New Roman" w:hAnsi="Arial" w:cs="Arial"/>
          <w:sz w:val="24"/>
          <w:szCs w:val="24"/>
        </w:rPr>
        <w:t>.</w:t>
      </w:r>
      <w:r w:rsidR="00426AA6" w:rsidRPr="00AE48F9">
        <w:rPr>
          <w:rFonts w:ascii="Arial" w:eastAsia="Times New Roman" w:hAnsi="Arial" w:cs="Arial"/>
          <w:sz w:val="24"/>
          <w:szCs w:val="24"/>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426AA6" w:rsidRPr="00AE48F9" w:rsidRDefault="006A24AD" w:rsidP="006A24AD">
      <w:pPr>
        <w:spacing w:after="0" w:line="240" w:lineRule="auto"/>
        <w:contextualSpacing/>
        <w:jc w:val="both"/>
        <w:rPr>
          <w:rFonts w:ascii="Arial" w:hAnsi="Arial" w:cs="Arial"/>
          <w:sz w:val="24"/>
          <w:szCs w:val="24"/>
        </w:rPr>
      </w:pPr>
      <w:r w:rsidRPr="00AE48F9">
        <w:rPr>
          <w:rFonts w:ascii="Arial" w:eastAsia="Times New Roman" w:hAnsi="Arial" w:cs="Arial"/>
          <w:sz w:val="24"/>
          <w:szCs w:val="24"/>
        </w:rPr>
        <w:lastRenderedPageBreak/>
        <w:t xml:space="preserve">2.10. </w:t>
      </w:r>
      <w:r w:rsidR="00426AA6" w:rsidRPr="00AE48F9">
        <w:rPr>
          <w:rFonts w:ascii="Arial" w:eastAsia="Times New Roman" w:hAnsi="Arial" w:cs="Arial"/>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26AA6" w:rsidRPr="00AE48F9" w:rsidRDefault="006A24AD" w:rsidP="006A24AD">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2.11. </w:t>
      </w:r>
      <w:r w:rsidR="00426AA6" w:rsidRPr="00AE48F9">
        <w:rPr>
          <w:rFonts w:ascii="Arial" w:eastAsia="Times New Roman" w:hAnsi="Arial" w:cs="Arial"/>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26AA6" w:rsidRPr="00AE48F9" w:rsidRDefault="006A24AD" w:rsidP="006A24AD">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2.12. </w:t>
      </w:r>
      <w:r w:rsidR="00426AA6" w:rsidRPr="00AE48F9">
        <w:rPr>
          <w:rFonts w:ascii="Arial" w:eastAsia="Times New Roman" w:hAnsi="Arial" w:cs="Arial"/>
          <w:sz w:val="24"/>
          <w:szCs w:val="24"/>
        </w:rPr>
        <w:t>Комплексный проект должен учитывать следующие принципы формирования безопасной городской среды:</w:t>
      </w:r>
    </w:p>
    <w:p w:rsidR="00426AA6" w:rsidRPr="00AE48F9" w:rsidRDefault="00426AA6" w:rsidP="006A24AD">
      <w:pPr>
        <w:spacing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ориентация на пешехода, формирование единого (</w:t>
      </w:r>
      <w:proofErr w:type="spellStart"/>
      <w:r w:rsidRPr="00AE48F9">
        <w:rPr>
          <w:rFonts w:ascii="Arial" w:eastAsia="Times New Roman" w:hAnsi="Arial" w:cs="Arial"/>
          <w:sz w:val="24"/>
          <w:szCs w:val="24"/>
        </w:rPr>
        <w:t>безбарьерного</w:t>
      </w:r>
      <w:proofErr w:type="spellEnd"/>
      <w:r w:rsidRPr="00AE48F9">
        <w:rPr>
          <w:rFonts w:ascii="Arial" w:eastAsia="Times New Roman" w:hAnsi="Arial" w:cs="Arial"/>
          <w:sz w:val="24"/>
          <w:szCs w:val="24"/>
        </w:rPr>
        <w:t>) пешеходного уровня;</w:t>
      </w:r>
    </w:p>
    <w:p w:rsidR="00426AA6" w:rsidRPr="00AE48F9" w:rsidRDefault="00426AA6" w:rsidP="006A24AD">
      <w:pPr>
        <w:spacing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наличие устойчивой природной среды и природных сообществ, зеленых насаждений - деревьев и кустарников;</w:t>
      </w:r>
    </w:p>
    <w:p w:rsidR="00426AA6" w:rsidRPr="00AE48F9" w:rsidRDefault="00426AA6" w:rsidP="006A24AD">
      <w:pPr>
        <w:spacing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комфортный уровень освещения территории;</w:t>
      </w:r>
    </w:p>
    <w:p w:rsidR="00426AA6" w:rsidRPr="00AE48F9" w:rsidRDefault="00426AA6" w:rsidP="006A24AD">
      <w:pPr>
        <w:spacing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комплексное благоустройство территории с единым дизайн-кодом, обеспеченное необходимой инженерной инфраструктурой.</w:t>
      </w:r>
    </w:p>
    <w:p w:rsidR="00426AA6" w:rsidRPr="00AE48F9" w:rsidRDefault="006A24AD" w:rsidP="006A24AD">
      <w:pPr>
        <w:spacing w:after="0" w:line="240" w:lineRule="auto"/>
        <w:contextualSpacing/>
        <w:jc w:val="both"/>
        <w:rPr>
          <w:rFonts w:ascii="Arial" w:hAnsi="Arial" w:cs="Arial"/>
          <w:sz w:val="24"/>
          <w:szCs w:val="24"/>
        </w:rPr>
      </w:pPr>
      <w:r w:rsidRPr="00AE48F9">
        <w:rPr>
          <w:rFonts w:ascii="Arial" w:eastAsia="Times New Roman" w:hAnsi="Arial" w:cs="Arial"/>
          <w:sz w:val="24"/>
          <w:szCs w:val="24"/>
        </w:rPr>
        <w:t xml:space="preserve">2.13. </w:t>
      </w:r>
      <w:r w:rsidR="00426AA6" w:rsidRPr="00AE48F9">
        <w:rPr>
          <w:rFonts w:ascii="Arial" w:eastAsia="Times New Roman" w:hAnsi="Arial" w:cs="Arial"/>
          <w:sz w:val="24"/>
          <w:szCs w:val="24"/>
        </w:rPr>
        <w:t>Реализацию комплексных проектов благоустройства рекомендуется осуществлять с привлечением инвестиций девелоперов</w:t>
      </w:r>
      <w:r w:rsidR="00666808" w:rsidRPr="00AE48F9">
        <w:rPr>
          <w:rFonts w:ascii="Arial" w:eastAsia="Times New Roman" w:hAnsi="Arial" w:cs="Arial"/>
          <w:sz w:val="24"/>
          <w:szCs w:val="24"/>
        </w:rPr>
        <w:t xml:space="preserve"> (предпринимателей)</w:t>
      </w:r>
      <w:r w:rsidR="00426AA6" w:rsidRPr="00AE48F9">
        <w:rPr>
          <w:rFonts w:ascii="Arial" w:eastAsia="Times New Roman" w:hAnsi="Arial" w:cs="Arial"/>
          <w:sz w:val="24"/>
          <w:szCs w:val="24"/>
        </w:rPr>
        <w:t>, развивающих данную территорию.</w:t>
      </w:r>
    </w:p>
    <w:p w:rsidR="00426AA6" w:rsidRPr="00AE48F9" w:rsidRDefault="00666808" w:rsidP="00666808">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2.14. </w:t>
      </w:r>
      <w:r w:rsidR="00426AA6" w:rsidRPr="00AE48F9">
        <w:rPr>
          <w:rFonts w:ascii="Arial" w:eastAsia="Times New Roman" w:hAnsi="Arial" w:cs="Arial"/>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w:t>
      </w:r>
      <w:proofErr w:type="gramStart"/>
      <w:r w:rsidR="00426AA6" w:rsidRPr="00AE48F9">
        <w:rPr>
          <w:rFonts w:ascii="Arial" w:eastAsia="Times New Roman" w:hAnsi="Arial" w:cs="Arial"/>
          <w:sz w:val="24"/>
          <w:szCs w:val="24"/>
        </w:rPr>
        <w:t>взаимодействию</w:t>
      </w:r>
      <w:r w:rsidR="003942EF">
        <w:rPr>
          <w:rFonts w:ascii="Arial" w:eastAsia="Times New Roman" w:hAnsi="Arial" w:cs="Arial"/>
          <w:sz w:val="24"/>
          <w:szCs w:val="24"/>
        </w:rPr>
        <w:t xml:space="preserve"> </w:t>
      </w:r>
      <w:r w:rsidR="00426AA6" w:rsidRPr="00AE48F9">
        <w:rPr>
          <w:rFonts w:ascii="Arial" w:eastAsia="Times New Roman" w:hAnsi="Arial" w:cs="Arial"/>
          <w:sz w:val="24"/>
          <w:szCs w:val="24"/>
        </w:rPr>
        <w:t>граждан и сообществ</w:t>
      </w:r>
      <w:proofErr w:type="gramEnd"/>
      <w:r w:rsidR="00426AA6" w:rsidRPr="00AE48F9">
        <w:rPr>
          <w:rFonts w:ascii="Arial" w:eastAsia="Times New Roman" w:hAnsi="Arial" w:cs="Arial"/>
          <w:sz w:val="24"/>
          <w:szCs w:val="24"/>
        </w:rPr>
        <w:t xml:space="preserve"> и формированию новых связей между ними.</w:t>
      </w:r>
    </w:p>
    <w:p w:rsidR="00426AA6" w:rsidRPr="00AE48F9" w:rsidRDefault="00666808" w:rsidP="00666808">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2.15. </w:t>
      </w:r>
      <w:r w:rsidR="00426AA6" w:rsidRPr="00AE48F9">
        <w:rPr>
          <w:rFonts w:ascii="Arial" w:eastAsia="Times New Roman" w:hAnsi="Arial" w:cs="Arial"/>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426AA6" w:rsidRPr="00AE48F9" w:rsidRDefault="00666808" w:rsidP="00666808">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2.16. </w:t>
      </w:r>
      <w:r w:rsidR="00426AA6" w:rsidRPr="00AE48F9">
        <w:rPr>
          <w:rFonts w:ascii="Arial" w:eastAsia="Times New Roman" w:hAnsi="Arial" w:cs="Arial"/>
          <w:sz w:val="24"/>
          <w:szCs w:val="24"/>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26AA6" w:rsidRPr="00AE48F9" w:rsidRDefault="00666808" w:rsidP="00666808">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2.17. </w:t>
      </w:r>
      <w:r w:rsidR="00426AA6" w:rsidRPr="00AE48F9">
        <w:rPr>
          <w:rFonts w:ascii="Arial" w:eastAsia="Times New Roman" w:hAnsi="Arial" w:cs="Arial"/>
          <w:sz w:val="24"/>
          <w:szCs w:val="24"/>
        </w:rPr>
        <w:t xml:space="preserve">Настоящие </w:t>
      </w:r>
      <w:r w:rsidRPr="00AE48F9">
        <w:rPr>
          <w:rFonts w:ascii="Arial" w:eastAsia="Times New Roman" w:hAnsi="Arial" w:cs="Arial"/>
          <w:sz w:val="24"/>
          <w:szCs w:val="24"/>
        </w:rPr>
        <w:t>правила благоустройства</w:t>
      </w:r>
      <w:r w:rsidR="00426AA6" w:rsidRPr="00AE48F9">
        <w:rPr>
          <w:rFonts w:ascii="Arial" w:eastAsia="Times New Roman" w:hAnsi="Arial" w:cs="Arial"/>
          <w:sz w:val="24"/>
          <w:szCs w:val="24"/>
        </w:rPr>
        <w:t xml:space="preserve"> подлежат регулярному пересмотру и актуализации по мере реализации проектов по благоустройству, но не реже, чем 1 раз в пять лет.  </w:t>
      </w:r>
    </w:p>
    <w:p w:rsidR="00426AA6" w:rsidRPr="00AE48F9" w:rsidRDefault="00426AA6">
      <w:pPr>
        <w:widowControl w:val="0"/>
        <w:autoSpaceDE w:val="0"/>
        <w:autoSpaceDN w:val="0"/>
        <w:adjustRightInd w:val="0"/>
        <w:spacing w:after="0" w:line="240" w:lineRule="auto"/>
        <w:jc w:val="center"/>
        <w:outlineLvl w:val="1"/>
        <w:rPr>
          <w:rFonts w:ascii="Arial" w:hAnsi="Arial" w:cs="Arial"/>
          <w:sz w:val="24"/>
          <w:szCs w:val="24"/>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 xml:space="preserve">Раздел </w:t>
      </w:r>
      <w:r w:rsidR="00666808" w:rsidRPr="00AE48F9">
        <w:rPr>
          <w:rFonts w:ascii="Arial" w:hAnsi="Arial" w:cs="Arial"/>
          <w:sz w:val="24"/>
          <w:szCs w:val="24"/>
        </w:rPr>
        <w:t>3</w:t>
      </w:r>
      <w:r w:rsidRPr="00AE48F9">
        <w:rPr>
          <w:rFonts w:ascii="Arial" w:hAnsi="Arial" w:cs="Arial"/>
          <w:sz w:val="24"/>
          <w:szCs w:val="24"/>
        </w:rPr>
        <w:t>. ЭЛЕМЕНТЫ БЛАГОУСТРОЙСТВА ТЕРРИТОРИИ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2A1399" w:rsidRPr="00AE48F9" w:rsidRDefault="00FE73EE" w:rsidP="00FE73EE">
      <w:pPr>
        <w:spacing w:after="0" w:line="240" w:lineRule="auto"/>
        <w:contextualSpacing/>
        <w:jc w:val="both"/>
        <w:rPr>
          <w:rFonts w:ascii="Arial" w:hAnsi="Arial" w:cs="Arial"/>
          <w:sz w:val="24"/>
          <w:szCs w:val="24"/>
        </w:rPr>
      </w:pPr>
      <w:r w:rsidRPr="00AE48F9">
        <w:rPr>
          <w:rFonts w:ascii="Arial" w:hAnsi="Arial" w:cs="Arial"/>
          <w:sz w:val="24"/>
          <w:szCs w:val="24"/>
        </w:rPr>
        <w:t xml:space="preserve">3.1. </w:t>
      </w:r>
      <w:r w:rsidR="002A1399" w:rsidRPr="00AE48F9">
        <w:rPr>
          <w:rFonts w:ascii="Arial" w:hAnsi="Arial" w:cs="Arial"/>
          <w:sz w:val="24"/>
          <w:szCs w:val="24"/>
        </w:rPr>
        <w:t>К элементам благоустройства территории относятся в том числе следующие элементы:</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пешеходные коммуникации;</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 xml:space="preserve">технические зоны транспортных, инженерных коммуникаций, инженерные коммуникации, </w:t>
      </w:r>
      <w:proofErr w:type="spellStart"/>
      <w:r w:rsidRPr="00AE48F9">
        <w:rPr>
          <w:rFonts w:ascii="Arial" w:eastAsia="Times New Roman" w:hAnsi="Arial" w:cs="Arial"/>
          <w:sz w:val="24"/>
          <w:szCs w:val="24"/>
        </w:rPr>
        <w:t>водоохранные</w:t>
      </w:r>
      <w:proofErr w:type="spellEnd"/>
      <w:r w:rsidRPr="00AE48F9">
        <w:rPr>
          <w:rFonts w:ascii="Arial" w:eastAsia="Times New Roman" w:hAnsi="Arial" w:cs="Arial"/>
          <w:sz w:val="24"/>
          <w:szCs w:val="24"/>
        </w:rPr>
        <w:t xml:space="preserve"> зоны;</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детские площадки;</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спортивные площадки;</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контейнерные площадки;</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площадки для выгула и дрессировки животных;</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площадки автостоянок, размещение и хранение транспортных средств на территории муниципальных образований;</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элементы освещения;</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средства размещения информации и рекламные конструкции;</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ограждения (заборы);</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элементы объектов капитального строительства;</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малые архитектурные формы;</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lastRenderedPageBreak/>
        <w:t>элементы озеленения;</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уличное коммунально-бытовое и техническое оборудование;</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водные устройства;</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элементы инженерной подготовки и защиты территории;</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покрытия;</w:t>
      </w:r>
    </w:p>
    <w:p w:rsidR="002A1399" w:rsidRPr="00AE48F9" w:rsidRDefault="002A1399" w:rsidP="00FE73EE">
      <w:pPr>
        <w:pStyle w:val="a5"/>
        <w:numPr>
          <w:ilvl w:val="0"/>
          <w:numId w:val="5"/>
        </w:numPr>
        <w:spacing w:after="0" w:line="240" w:lineRule="auto"/>
        <w:ind w:left="426" w:firstLine="0"/>
        <w:jc w:val="both"/>
        <w:rPr>
          <w:rFonts w:ascii="Arial" w:eastAsia="Times New Roman" w:hAnsi="Arial" w:cs="Arial"/>
          <w:sz w:val="24"/>
          <w:szCs w:val="24"/>
        </w:rPr>
      </w:pPr>
      <w:r w:rsidRPr="00AE48F9">
        <w:rPr>
          <w:rFonts w:ascii="Arial" w:eastAsia="Times New Roman" w:hAnsi="Arial" w:cs="Arial"/>
          <w:sz w:val="24"/>
          <w:szCs w:val="24"/>
        </w:rPr>
        <w:t>некапитальные нестационарные сооружения.</w:t>
      </w:r>
    </w:p>
    <w:p w:rsidR="002A1399" w:rsidRPr="00AE48F9" w:rsidRDefault="00FE73EE" w:rsidP="00B36C5F">
      <w:pPr>
        <w:pStyle w:val="1"/>
        <w:numPr>
          <w:ilvl w:val="0"/>
          <w:numId w:val="0"/>
        </w:numPr>
        <w:rPr>
          <w:sz w:val="24"/>
          <w:szCs w:val="24"/>
        </w:rPr>
      </w:pPr>
      <w:bookmarkStart w:id="1" w:name="_Toc472352443"/>
      <w:r w:rsidRPr="00AE48F9">
        <w:rPr>
          <w:sz w:val="24"/>
          <w:szCs w:val="24"/>
        </w:rPr>
        <w:t xml:space="preserve">3.2. </w:t>
      </w:r>
      <w:r w:rsidR="002A1399" w:rsidRPr="00AE48F9">
        <w:rPr>
          <w:sz w:val="24"/>
          <w:szCs w:val="24"/>
        </w:rPr>
        <w:t>Элементы инженерной подготовки и защиты территории</w:t>
      </w:r>
      <w:bookmarkEnd w:id="1"/>
    </w:p>
    <w:p w:rsidR="00B36C5F" w:rsidRPr="00AE48F9" w:rsidRDefault="00B36C5F"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 </w:t>
      </w:r>
      <w:r w:rsidR="002A1399" w:rsidRPr="00AE48F9">
        <w:rPr>
          <w:rFonts w:ascii="Arial" w:eastAsia="Times New Roman" w:hAnsi="Arial" w:cs="Arial"/>
          <w:sz w:val="24"/>
          <w:szCs w:val="24"/>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002A1399" w:rsidRPr="00AE48F9">
        <w:rPr>
          <w:rFonts w:ascii="Arial" w:eastAsia="Times New Roman" w:hAnsi="Arial" w:cs="Arial"/>
          <w:sz w:val="24"/>
          <w:szCs w:val="24"/>
        </w:rPr>
        <w:t>берегоукрепления</w:t>
      </w:r>
      <w:proofErr w:type="spellEnd"/>
      <w:r w:rsidR="002A1399" w:rsidRPr="00AE48F9">
        <w:rPr>
          <w:rFonts w:ascii="Arial" w:eastAsia="Times New Roman" w:hAnsi="Arial" w:cs="Arial"/>
          <w:sz w:val="24"/>
          <w:szCs w:val="24"/>
        </w:rPr>
        <w:t>, дамб обвалования, дренажных систем и прочих элементов, обеспечивающих инженерную защиту территорий.</w:t>
      </w:r>
    </w:p>
    <w:p w:rsidR="00B36C5F" w:rsidRPr="00AE48F9" w:rsidRDefault="00B36C5F"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3.2.2. </w:t>
      </w:r>
      <w:r w:rsidR="002A1399" w:rsidRPr="00AE48F9">
        <w:rPr>
          <w:rFonts w:ascii="Arial" w:eastAsia="Times New Roman" w:hAnsi="Arial" w:cs="Arial"/>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A1399" w:rsidRPr="00AE48F9" w:rsidRDefault="00B36C5F"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3.2.3. </w:t>
      </w:r>
      <w:r w:rsidR="002A1399" w:rsidRPr="00AE48F9">
        <w:rPr>
          <w:rFonts w:ascii="Arial" w:eastAsia="Times New Roman" w:hAnsi="Arial" w:cs="Arial"/>
          <w:sz w:val="24"/>
          <w:szCs w:val="24"/>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36C5F" w:rsidRPr="00AE48F9" w:rsidRDefault="00B36C5F"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3.2.4. </w:t>
      </w:r>
      <w:r w:rsidR="002A1399" w:rsidRPr="00AE48F9">
        <w:rPr>
          <w:rFonts w:ascii="Arial" w:eastAsia="Times New Roman" w:hAnsi="Arial" w:cs="Arial"/>
          <w:sz w:val="24"/>
          <w:szCs w:val="24"/>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B36C5F" w:rsidRPr="00AE48F9" w:rsidRDefault="00B36C5F"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3.2.5. </w:t>
      </w:r>
      <w:r w:rsidR="001B7DBB">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2A1399" w:rsidRPr="00AE48F9" w:rsidRDefault="00B36C5F"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3.2.6. </w:t>
      </w:r>
      <w:r w:rsidR="002A1399" w:rsidRPr="00AE48F9">
        <w:rPr>
          <w:rFonts w:ascii="Arial" w:eastAsia="Times New Roman" w:hAnsi="Arial" w:cs="Arial"/>
          <w:sz w:val="24"/>
          <w:szCs w:val="24"/>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002A1399" w:rsidRPr="00AE48F9">
        <w:rPr>
          <w:rFonts w:ascii="Arial" w:eastAsia="Times New Roman" w:hAnsi="Arial" w:cs="Arial"/>
          <w:sz w:val="24"/>
          <w:szCs w:val="24"/>
        </w:rPr>
        <w:t>габионные</w:t>
      </w:r>
      <w:proofErr w:type="spellEnd"/>
      <w:r w:rsidR="002A1399" w:rsidRPr="00AE48F9">
        <w:rPr>
          <w:rFonts w:ascii="Arial" w:eastAsia="Times New Roman" w:hAnsi="Arial" w:cs="Arial"/>
          <w:sz w:val="24"/>
          <w:szCs w:val="24"/>
        </w:rPr>
        <w:t xml:space="preserve"> конструкции или "матрацы Рено", нетканые синтетические материалы, покрытие типа "соты", </w:t>
      </w:r>
      <w:proofErr w:type="spellStart"/>
      <w:r w:rsidR="002A1399" w:rsidRPr="00AE48F9">
        <w:rPr>
          <w:rFonts w:ascii="Arial" w:eastAsia="Times New Roman" w:hAnsi="Arial" w:cs="Arial"/>
          <w:sz w:val="24"/>
          <w:szCs w:val="24"/>
        </w:rPr>
        <w:t>одерновку</w:t>
      </w:r>
      <w:proofErr w:type="spellEnd"/>
      <w:r w:rsidR="002A1399" w:rsidRPr="00AE48F9">
        <w:rPr>
          <w:rFonts w:ascii="Arial" w:eastAsia="Times New Roman" w:hAnsi="Arial" w:cs="Arial"/>
          <w:sz w:val="24"/>
          <w:szCs w:val="24"/>
        </w:rPr>
        <w:t xml:space="preserve">, ряжевые деревянные </w:t>
      </w:r>
      <w:proofErr w:type="spellStart"/>
      <w:r w:rsidR="002A1399" w:rsidRPr="00AE48F9">
        <w:rPr>
          <w:rFonts w:ascii="Arial" w:eastAsia="Times New Roman" w:hAnsi="Arial" w:cs="Arial"/>
          <w:sz w:val="24"/>
          <w:szCs w:val="24"/>
        </w:rPr>
        <w:t>берегоукрепления</w:t>
      </w:r>
      <w:proofErr w:type="spellEnd"/>
      <w:r w:rsidR="002A1399" w:rsidRPr="00AE48F9">
        <w:rPr>
          <w:rFonts w:ascii="Arial" w:eastAsia="Times New Roman" w:hAnsi="Arial" w:cs="Arial"/>
          <w:sz w:val="24"/>
          <w:szCs w:val="24"/>
        </w:rPr>
        <w:t>, естественный камень, песок, валуны, посадки растений и т.п.</w:t>
      </w:r>
    </w:p>
    <w:p w:rsidR="002A1399" w:rsidRPr="00AE48F9" w:rsidRDefault="004F10E1"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3.2.7. </w:t>
      </w:r>
      <w:r w:rsidR="002A1399" w:rsidRPr="00AE48F9">
        <w:rPr>
          <w:rFonts w:ascii="Arial" w:eastAsia="Times New Roman" w:hAnsi="Arial" w:cs="Arial"/>
          <w:sz w:val="24"/>
          <w:szCs w:val="24"/>
        </w:rPr>
        <w:t xml:space="preserve">В городской застройке укрепление </w:t>
      </w:r>
      <w:proofErr w:type="gramStart"/>
      <w:r w:rsidR="002A1399" w:rsidRPr="00AE48F9">
        <w:rPr>
          <w:rFonts w:ascii="Arial" w:eastAsia="Times New Roman" w:hAnsi="Arial" w:cs="Arial"/>
          <w:sz w:val="24"/>
          <w:szCs w:val="24"/>
        </w:rPr>
        <w:t>откосов</w:t>
      </w:r>
      <w:proofErr w:type="gramEnd"/>
      <w:r w:rsidR="002A1399" w:rsidRPr="00AE48F9">
        <w:rPr>
          <w:rFonts w:ascii="Arial" w:eastAsia="Times New Roman" w:hAnsi="Arial" w:cs="Arial"/>
          <w:sz w:val="24"/>
          <w:szCs w:val="24"/>
        </w:rPr>
        <w:t xml:space="preserve">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002A1399" w:rsidRPr="00AE48F9">
        <w:rPr>
          <w:rFonts w:ascii="Arial" w:eastAsia="Times New Roman" w:hAnsi="Arial" w:cs="Arial"/>
          <w:sz w:val="24"/>
          <w:szCs w:val="24"/>
        </w:rPr>
        <w:t>омоноличиванием</w:t>
      </w:r>
      <w:proofErr w:type="spellEnd"/>
      <w:r w:rsidR="002A1399" w:rsidRPr="00AE48F9">
        <w:rPr>
          <w:rFonts w:ascii="Arial" w:eastAsia="Times New Roman" w:hAnsi="Arial" w:cs="Arial"/>
          <w:sz w:val="24"/>
          <w:szCs w:val="24"/>
        </w:rPr>
        <w:t xml:space="preserve"> швов, т.п.</w:t>
      </w:r>
    </w:p>
    <w:p w:rsidR="002A1399" w:rsidRPr="00AE48F9" w:rsidRDefault="004F10E1"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3.2.8. </w:t>
      </w:r>
      <w:r w:rsidR="002A1399" w:rsidRPr="00AE48F9">
        <w:rPr>
          <w:rFonts w:ascii="Arial" w:eastAsia="Times New Roman" w:hAnsi="Arial" w:cs="Arial"/>
          <w:sz w:val="24"/>
          <w:szCs w:val="24"/>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2A1399" w:rsidRPr="00AE48F9" w:rsidRDefault="004F10E1"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3.2.9. </w:t>
      </w:r>
      <w:r w:rsidR="002A1399" w:rsidRPr="00AE48F9">
        <w:rPr>
          <w:rFonts w:ascii="Arial" w:eastAsia="Times New Roman" w:hAnsi="Arial" w:cs="Arial"/>
          <w:sz w:val="24"/>
          <w:szCs w:val="24"/>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2A1399" w:rsidRPr="00AE48F9" w:rsidRDefault="004F10E1"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3.2.10. </w:t>
      </w:r>
      <w:r w:rsidR="002A1399" w:rsidRPr="00AE48F9">
        <w:rPr>
          <w:rFonts w:ascii="Arial" w:eastAsia="Times New Roman" w:hAnsi="Arial" w:cs="Arial"/>
          <w:sz w:val="24"/>
          <w:szCs w:val="24"/>
        </w:rPr>
        <w:t xml:space="preserve">Особое внимание при благоустройстве городских пространств </w:t>
      </w:r>
      <w:r w:rsidR="00925215">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уделить организации системы поверхностного водоотвода и организации инфильтрации поверхностного стока.</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2A1399" w:rsidRPr="00AE48F9" w:rsidRDefault="004F10E1" w:rsidP="004F10E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3.2.11. </w:t>
      </w:r>
      <w:r w:rsidR="002A1399" w:rsidRPr="00AE48F9">
        <w:rPr>
          <w:rFonts w:ascii="Arial" w:eastAsia="Times New Roman" w:hAnsi="Arial" w:cs="Arial"/>
          <w:sz w:val="24"/>
          <w:szCs w:val="24"/>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002A1399" w:rsidRPr="00AE48F9">
        <w:rPr>
          <w:rFonts w:ascii="Arial" w:eastAsia="Times New Roman" w:hAnsi="Arial" w:cs="Arial"/>
          <w:sz w:val="24"/>
          <w:szCs w:val="24"/>
        </w:rPr>
        <w:t>водопоглощения</w:t>
      </w:r>
      <w:proofErr w:type="spellEnd"/>
      <w:r w:rsidR="002A1399" w:rsidRPr="00AE48F9">
        <w:rPr>
          <w:rFonts w:ascii="Arial" w:eastAsia="Times New Roman" w:hAnsi="Arial" w:cs="Arial"/>
          <w:sz w:val="24"/>
          <w:szCs w:val="24"/>
        </w:rPr>
        <w:t>. Линейный водоотвод обязательно должен быть связан с общей системой ливневой канализации города.</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3.2.12. </w:t>
      </w:r>
      <w:r w:rsidR="002A1399" w:rsidRPr="00AE48F9">
        <w:rPr>
          <w:rFonts w:ascii="Arial" w:eastAsia="Times New Roman" w:hAnsi="Arial" w:cs="Arial"/>
          <w:sz w:val="24"/>
          <w:szCs w:val="24"/>
        </w:rPr>
        <w:t xml:space="preserve">Наружный водосток, используемый для отвода воды с кровель зданий, там где это возможно, </w:t>
      </w:r>
      <w:r w:rsidR="00925215">
        <w:rPr>
          <w:rFonts w:ascii="Arial" w:eastAsia="Times New Roman" w:hAnsi="Arial" w:cs="Arial"/>
          <w:sz w:val="24"/>
          <w:szCs w:val="24"/>
        </w:rPr>
        <w:t>должен</w:t>
      </w:r>
      <w:r w:rsidR="002A1399" w:rsidRPr="00AE48F9">
        <w:rPr>
          <w:rFonts w:ascii="Arial" w:eastAsia="Times New Roman" w:hAnsi="Arial" w:cs="Arial"/>
          <w:sz w:val="24"/>
          <w:szCs w:val="24"/>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3.2.13. </w:t>
      </w:r>
      <w:r w:rsidR="002A1399" w:rsidRPr="00AE48F9">
        <w:rPr>
          <w:rFonts w:ascii="Arial" w:eastAsia="Times New Roman" w:hAnsi="Arial" w:cs="Arial"/>
          <w:sz w:val="24"/>
          <w:szCs w:val="24"/>
        </w:rPr>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002A1399" w:rsidRPr="00AE48F9">
        <w:rPr>
          <w:rFonts w:ascii="Arial" w:eastAsia="Times New Roman" w:hAnsi="Arial" w:cs="Arial"/>
          <w:sz w:val="24"/>
          <w:szCs w:val="24"/>
        </w:rPr>
        <w:t>дождеприемных</w:t>
      </w:r>
      <w:proofErr w:type="spellEnd"/>
      <w:r w:rsidR="002A1399" w:rsidRPr="00AE48F9">
        <w:rPr>
          <w:rFonts w:ascii="Arial" w:eastAsia="Times New Roman" w:hAnsi="Arial" w:cs="Arial"/>
          <w:sz w:val="24"/>
          <w:szCs w:val="24"/>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3.2.14. </w:t>
      </w:r>
      <w:r w:rsidR="002A1399" w:rsidRPr="00AE48F9">
        <w:rPr>
          <w:rFonts w:ascii="Arial" w:eastAsia="Times New Roman" w:hAnsi="Arial" w:cs="Arial"/>
          <w:sz w:val="24"/>
          <w:szCs w:val="24"/>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002A1399" w:rsidRPr="00AE48F9">
        <w:rPr>
          <w:rFonts w:ascii="Arial" w:eastAsia="Times New Roman" w:hAnsi="Arial" w:cs="Arial"/>
          <w:sz w:val="24"/>
          <w:szCs w:val="24"/>
        </w:rPr>
        <w:t>одерновка</w:t>
      </w:r>
      <w:proofErr w:type="spellEnd"/>
      <w:r w:rsidR="002A1399" w:rsidRPr="00AE48F9">
        <w:rPr>
          <w:rFonts w:ascii="Arial" w:eastAsia="Times New Roman" w:hAnsi="Arial" w:cs="Arial"/>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3.2.15. </w:t>
      </w:r>
      <w:r w:rsidR="002A1399" w:rsidRPr="00AE48F9">
        <w:rPr>
          <w:rFonts w:ascii="Arial" w:eastAsia="Times New Roman" w:hAnsi="Arial" w:cs="Arial"/>
          <w:sz w:val="24"/>
          <w:szCs w:val="24"/>
        </w:rPr>
        <w:t xml:space="preserve">Минимальные и максимальные уклоны </w:t>
      </w:r>
      <w:r w:rsidR="00925215">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назначать с учетом </w:t>
      </w:r>
      <w:proofErr w:type="spellStart"/>
      <w:r w:rsidR="002A1399" w:rsidRPr="00AE48F9">
        <w:rPr>
          <w:rFonts w:ascii="Arial" w:eastAsia="Times New Roman" w:hAnsi="Arial" w:cs="Arial"/>
          <w:sz w:val="24"/>
          <w:szCs w:val="24"/>
        </w:rPr>
        <w:t>неразмывающих</w:t>
      </w:r>
      <w:proofErr w:type="spellEnd"/>
      <w:r w:rsidR="002A1399" w:rsidRPr="00AE48F9">
        <w:rPr>
          <w:rFonts w:ascii="Arial" w:eastAsia="Times New Roman" w:hAnsi="Arial" w:cs="Arial"/>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3.2.16. </w:t>
      </w:r>
      <w:r w:rsidR="002A1399" w:rsidRPr="00AE48F9">
        <w:rPr>
          <w:rFonts w:ascii="Arial" w:eastAsia="Times New Roman" w:hAnsi="Arial" w:cs="Arial"/>
          <w:sz w:val="24"/>
          <w:szCs w:val="24"/>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002A1399" w:rsidRPr="00AE48F9">
        <w:rPr>
          <w:rFonts w:ascii="Arial" w:eastAsia="Times New Roman" w:hAnsi="Arial" w:cs="Arial"/>
          <w:sz w:val="24"/>
          <w:szCs w:val="24"/>
        </w:rPr>
        <w:t>замоноличивать</w:t>
      </w:r>
      <w:proofErr w:type="spellEnd"/>
      <w:r w:rsidR="002A1399" w:rsidRPr="00AE48F9">
        <w:rPr>
          <w:rFonts w:ascii="Arial" w:eastAsia="Times New Roman" w:hAnsi="Arial" w:cs="Arial"/>
          <w:sz w:val="24"/>
          <w:szCs w:val="24"/>
        </w:rPr>
        <w:t xml:space="preserve"> раствором высококачественной глины.</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3.2.17. </w:t>
      </w:r>
      <w:proofErr w:type="spellStart"/>
      <w:r w:rsidR="002A1399" w:rsidRPr="00AE48F9">
        <w:rPr>
          <w:rFonts w:ascii="Arial" w:eastAsia="Times New Roman" w:hAnsi="Arial" w:cs="Arial"/>
          <w:sz w:val="24"/>
          <w:szCs w:val="24"/>
        </w:rPr>
        <w:t>Дождеприемные</w:t>
      </w:r>
      <w:proofErr w:type="spellEnd"/>
      <w:r w:rsidR="002A1399" w:rsidRPr="00AE48F9">
        <w:rPr>
          <w:rFonts w:ascii="Arial" w:eastAsia="Times New Roman" w:hAnsi="Arial" w:cs="Arial"/>
          <w:sz w:val="24"/>
          <w:szCs w:val="24"/>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3.2.18. </w:t>
      </w:r>
      <w:r w:rsidR="002A1399" w:rsidRPr="00AE48F9">
        <w:rPr>
          <w:rFonts w:ascii="Arial" w:eastAsia="Times New Roman" w:hAnsi="Arial" w:cs="Arial"/>
          <w:sz w:val="24"/>
          <w:szCs w:val="24"/>
        </w:rPr>
        <w:t xml:space="preserve">При обустройстве решеток, перекрывающих водоотводящие лотки на пешеходных коммуникациях, ребра решеток не рекомендуется располагать </w:t>
      </w:r>
      <w:r w:rsidR="002A1399" w:rsidRPr="00AE48F9">
        <w:rPr>
          <w:rFonts w:ascii="Arial" w:eastAsia="Times New Roman" w:hAnsi="Arial" w:cs="Arial"/>
          <w:sz w:val="24"/>
          <w:szCs w:val="24"/>
        </w:rPr>
        <w:lastRenderedPageBreak/>
        <w:t>вдоль направления пешеходного движения, а ширину отверстий между ребрами следует принимать не более 15 мм.</w:t>
      </w:r>
    </w:p>
    <w:p w:rsidR="00A703FE" w:rsidRPr="00AE48F9" w:rsidRDefault="00A703FE" w:rsidP="00D56790">
      <w:pPr>
        <w:spacing w:after="0" w:line="240" w:lineRule="auto"/>
        <w:ind w:left="426"/>
        <w:contextualSpacing/>
        <w:jc w:val="both"/>
        <w:rPr>
          <w:rFonts w:ascii="Arial" w:eastAsia="Times New Roman" w:hAnsi="Arial" w:cs="Arial"/>
          <w:sz w:val="24"/>
          <w:szCs w:val="24"/>
        </w:rPr>
      </w:pPr>
    </w:p>
    <w:p w:rsidR="002A1399" w:rsidRPr="00AE48F9" w:rsidRDefault="00D56790" w:rsidP="00A703FE">
      <w:pPr>
        <w:pStyle w:val="1"/>
        <w:numPr>
          <w:ilvl w:val="0"/>
          <w:numId w:val="0"/>
        </w:numPr>
        <w:spacing w:before="0"/>
        <w:ind w:left="3403" w:hanging="3403"/>
        <w:rPr>
          <w:sz w:val="24"/>
          <w:szCs w:val="24"/>
        </w:rPr>
      </w:pPr>
      <w:bookmarkStart w:id="2" w:name="_Toc472352444"/>
      <w:r w:rsidRPr="00AE48F9">
        <w:rPr>
          <w:sz w:val="24"/>
          <w:szCs w:val="24"/>
        </w:rPr>
        <w:t xml:space="preserve">3.3. </w:t>
      </w:r>
      <w:r w:rsidR="002A1399" w:rsidRPr="00AE48F9">
        <w:rPr>
          <w:sz w:val="24"/>
          <w:szCs w:val="24"/>
        </w:rPr>
        <w:t>Элементы озеленения</w:t>
      </w:r>
      <w:bookmarkEnd w:id="2"/>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 </w:t>
      </w:r>
      <w:r w:rsidR="002A1399" w:rsidRPr="00AE48F9">
        <w:rPr>
          <w:rFonts w:ascii="Arial" w:eastAsia="Times New Roman" w:hAnsi="Arial" w:cs="Arial"/>
          <w:sz w:val="24"/>
          <w:szCs w:val="24"/>
        </w:rPr>
        <w:t>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3.3.2. </w:t>
      </w:r>
      <w:r w:rsidR="002A1399" w:rsidRPr="00AE48F9">
        <w:rPr>
          <w:rFonts w:ascii="Arial" w:eastAsia="Times New Roman" w:hAnsi="Arial" w:cs="Arial"/>
          <w:sz w:val="24"/>
          <w:szCs w:val="24"/>
        </w:rPr>
        <w:t xml:space="preserve">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002A1399" w:rsidRPr="00AE48F9">
        <w:rPr>
          <w:rFonts w:ascii="Arial" w:eastAsia="Times New Roman" w:hAnsi="Arial" w:cs="Arial"/>
          <w:sz w:val="24"/>
          <w:szCs w:val="24"/>
        </w:rPr>
        <w:t>неурбанизированным</w:t>
      </w:r>
      <w:proofErr w:type="spellEnd"/>
      <w:r w:rsidR="002A1399" w:rsidRPr="00AE48F9">
        <w:rPr>
          <w:rFonts w:ascii="Arial" w:eastAsia="Times New Roman" w:hAnsi="Arial" w:cs="Arial"/>
          <w:sz w:val="24"/>
          <w:szCs w:val="24"/>
        </w:rPr>
        <w:t xml:space="preserve"> ландшафтам, возможность для занятий спортом и общения, физический комфорт и улучшения визуальных и экологических </w:t>
      </w:r>
      <w:proofErr w:type="gramStart"/>
      <w:r w:rsidR="002A1399" w:rsidRPr="00AE48F9">
        <w:rPr>
          <w:rFonts w:ascii="Arial" w:eastAsia="Times New Roman" w:hAnsi="Arial" w:cs="Arial"/>
          <w:sz w:val="24"/>
          <w:szCs w:val="24"/>
        </w:rPr>
        <w:t>характеристик  городской</w:t>
      </w:r>
      <w:proofErr w:type="gramEnd"/>
      <w:r w:rsidR="002A1399" w:rsidRPr="00AE48F9">
        <w:rPr>
          <w:rFonts w:ascii="Arial" w:eastAsia="Times New Roman" w:hAnsi="Arial" w:cs="Arial"/>
          <w:sz w:val="24"/>
          <w:szCs w:val="24"/>
        </w:rPr>
        <w:t xml:space="preserve"> среды.</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3.3.3. </w:t>
      </w:r>
      <w:r w:rsidR="002A1399" w:rsidRPr="00AE48F9">
        <w:rPr>
          <w:rFonts w:ascii="Arial" w:eastAsia="Times New Roman" w:hAnsi="Arial" w:cs="Arial"/>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3.3.4. </w:t>
      </w:r>
      <w:r w:rsidR="002A1399" w:rsidRPr="00AE48F9">
        <w:rPr>
          <w:rFonts w:ascii="Arial" w:eastAsia="Times New Roman" w:hAnsi="Arial" w:cs="Arial"/>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3.3.5. </w:t>
      </w:r>
      <w:r w:rsidR="002A1399" w:rsidRPr="00AE48F9">
        <w:rPr>
          <w:rFonts w:ascii="Arial" w:eastAsia="Times New Roman" w:hAnsi="Arial" w:cs="Arial"/>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002A1399" w:rsidRPr="00AE48F9">
        <w:rPr>
          <w:rFonts w:ascii="Arial" w:eastAsia="Times New Roman" w:hAnsi="Arial" w:cs="Arial"/>
          <w:sz w:val="24"/>
          <w:szCs w:val="24"/>
        </w:rPr>
        <w:t>комов</w:t>
      </w:r>
      <w:proofErr w:type="spellEnd"/>
      <w:r w:rsidR="002A1399" w:rsidRPr="00AE48F9">
        <w:rPr>
          <w:rFonts w:ascii="Arial" w:eastAsia="Times New Roman" w:hAnsi="Arial" w:cs="Arial"/>
          <w:sz w:val="24"/>
          <w:szCs w:val="24"/>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3.3.6. </w:t>
      </w:r>
      <w:r w:rsidR="002A1399" w:rsidRPr="00AE48F9">
        <w:rPr>
          <w:rFonts w:ascii="Arial" w:eastAsia="Times New Roman" w:hAnsi="Arial" w:cs="Arial"/>
          <w:sz w:val="24"/>
          <w:szCs w:val="24"/>
        </w:rPr>
        <w:t xml:space="preserve">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w:t>
      </w:r>
      <w:proofErr w:type="spellStart"/>
      <w:r w:rsidR="002A1399" w:rsidRPr="00AE48F9">
        <w:rPr>
          <w:rFonts w:ascii="Arial" w:eastAsia="Times New Roman" w:hAnsi="Arial" w:cs="Arial"/>
          <w:sz w:val="24"/>
          <w:szCs w:val="24"/>
        </w:rPr>
        <w:t>саморегуляции</w:t>
      </w:r>
      <w:proofErr w:type="spellEnd"/>
      <w:r w:rsidR="002A1399" w:rsidRPr="00AE48F9">
        <w:rPr>
          <w:rFonts w:ascii="Arial" w:eastAsia="Times New Roman" w:hAnsi="Arial" w:cs="Arial"/>
          <w:sz w:val="24"/>
          <w:szCs w:val="24"/>
        </w:rPr>
        <w:t>. Для обеспечения жизнеспособности зелёных насаждений и озеленяемых территорий в целом населенного пункта обычно требуется:</w:t>
      </w:r>
    </w:p>
    <w:p w:rsidR="002A1399" w:rsidRPr="00AE48F9" w:rsidRDefault="002A1399" w:rsidP="00693442">
      <w:pPr>
        <w:spacing w:after="0" w:line="240" w:lineRule="auto"/>
        <w:ind w:left="426"/>
        <w:jc w:val="both"/>
        <w:rPr>
          <w:rFonts w:ascii="Arial" w:hAnsi="Arial" w:cs="Arial"/>
          <w:sz w:val="24"/>
          <w:szCs w:val="24"/>
        </w:rPr>
      </w:pPr>
      <w:r w:rsidRPr="00AE48F9">
        <w:rPr>
          <w:rFonts w:ascii="Arial" w:eastAsia="Times New Roman" w:hAnsi="Arial" w:cs="Arial"/>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2A1399" w:rsidRPr="00AE48F9" w:rsidRDefault="002A1399" w:rsidP="00693442">
      <w:pPr>
        <w:spacing w:after="0" w:line="240" w:lineRule="auto"/>
        <w:ind w:left="426"/>
        <w:jc w:val="both"/>
        <w:rPr>
          <w:rFonts w:ascii="Arial" w:hAnsi="Arial" w:cs="Arial"/>
          <w:sz w:val="24"/>
          <w:szCs w:val="24"/>
        </w:rPr>
      </w:pPr>
      <w:r w:rsidRPr="00AE48F9">
        <w:rPr>
          <w:rFonts w:ascii="Arial" w:eastAsia="Times New Roman" w:hAnsi="Arial" w:cs="Arial"/>
          <w:sz w:val="24"/>
          <w:szCs w:val="24"/>
        </w:rPr>
        <w:t>- учитывать степень техногенных нагрузок от прилегающих территорий;</w:t>
      </w:r>
    </w:p>
    <w:p w:rsidR="002A1399" w:rsidRPr="00AE48F9" w:rsidRDefault="002A1399" w:rsidP="00693442">
      <w:pPr>
        <w:spacing w:after="0" w:line="240" w:lineRule="auto"/>
        <w:ind w:left="426"/>
        <w:jc w:val="both"/>
        <w:rPr>
          <w:rFonts w:ascii="Arial" w:hAnsi="Arial" w:cs="Arial"/>
          <w:sz w:val="24"/>
          <w:szCs w:val="24"/>
        </w:rPr>
      </w:pPr>
      <w:r w:rsidRPr="00AE48F9">
        <w:rPr>
          <w:rFonts w:ascii="Arial" w:eastAsia="Times New Roman" w:hAnsi="Arial" w:cs="Arial"/>
          <w:sz w:val="24"/>
          <w:szCs w:val="24"/>
        </w:rPr>
        <w:lastRenderedPageBreak/>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3.3.7. </w:t>
      </w:r>
      <w:r w:rsidR="002A1399" w:rsidRPr="00AE48F9">
        <w:rPr>
          <w:rFonts w:ascii="Arial" w:eastAsia="Times New Roman" w:hAnsi="Arial" w:cs="Arial"/>
          <w:sz w:val="24"/>
          <w:szCs w:val="24"/>
        </w:rPr>
        <w:t xml:space="preserve">На территории муниципального образования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3.3.8. </w:t>
      </w:r>
      <w:r w:rsidR="002A1399" w:rsidRPr="00AE48F9">
        <w:rPr>
          <w:rFonts w:ascii="Arial" w:eastAsia="Times New Roman" w:hAnsi="Arial" w:cs="Arial"/>
          <w:sz w:val="24"/>
          <w:szCs w:val="24"/>
        </w:rPr>
        <w:t>При посадке деревьев в зонах действия теплотрасс рекомендуется учитывать фактор прогревания почвы в обе стороны от оси теплотрассы.</w:t>
      </w:r>
    </w:p>
    <w:p w:rsidR="002A1399" w:rsidRPr="00AE48F9" w:rsidRDefault="00D56790" w:rsidP="00D5679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3.3.9. </w:t>
      </w:r>
      <w:r w:rsidR="002A1399" w:rsidRPr="00AE48F9">
        <w:rPr>
          <w:rFonts w:ascii="Arial" w:eastAsia="Times New Roman" w:hAnsi="Arial" w:cs="Arial"/>
          <w:sz w:val="24"/>
          <w:szCs w:val="24"/>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2A1399" w:rsidRPr="00AE48F9" w:rsidRDefault="00C3338C" w:rsidP="00C3338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3.3.10. </w:t>
      </w:r>
      <w:r w:rsidR="002A1399" w:rsidRPr="00AE48F9">
        <w:rPr>
          <w:rFonts w:ascii="Arial" w:eastAsia="Times New Roman" w:hAnsi="Arial" w:cs="Arial"/>
          <w:sz w:val="24"/>
          <w:szCs w:val="24"/>
        </w:rPr>
        <w:t>Для защиты от ветра рекомендуется использовать зеленые насаждения ажурной конструкции с вертикальной сомкнутостью полога 60 - 70%.</w:t>
      </w:r>
    </w:p>
    <w:p w:rsidR="002A1399" w:rsidRPr="00AE48F9" w:rsidRDefault="00C3338C" w:rsidP="00C3338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3.3.11. </w:t>
      </w:r>
      <w:proofErr w:type="spellStart"/>
      <w:r w:rsidR="002A1399" w:rsidRPr="00AE48F9">
        <w:rPr>
          <w:rFonts w:ascii="Arial" w:eastAsia="Times New Roman" w:hAnsi="Arial" w:cs="Arial"/>
          <w:sz w:val="24"/>
          <w:szCs w:val="24"/>
        </w:rPr>
        <w:t>Шумозащитные</w:t>
      </w:r>
      <w:proofErr w:type="spellEnd"/>
      <w:r w:rsidR="002A1399" w:rsidRPr="00AE48F9">
        <w:rPr>
          <w:rFonts w:ascii="Arial" w:eastAsia="Times New Roman" w:hAnsi="Arial" w:cs="Arial"/>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002A1399" w:rsidRPr="00AE48F9">
        <w:rPr>
          <w:rFonts w:ascii="Arial" w:eastAsia="Times New Roman" w:hAnsi="Arial" w:cs="Arial"/>
          <w:sz w:val="24"/>
          <w:szCs w:val="24"/>
        </w:rPr>
        <w:t>подкроновое</w:t>
      </w:r>
      <w:proofErr w:type="spellEnd"/>
      <w:r w:rsidR="002A1399" w:rsidRPr="00AE48F9">
        <w:rPr>
          <w:rFonts w:ascii="Arial" w:eastAsia="Times New Roman" w:hAnsi="Arial" w:cs="Arial"/>
          <w:sz w:val="24"/>
          <w:szCs w:val="24"/>
        </w:rPr>
        <w:t xml:space="preserve"> пространство следует заполнять рядами кустарника. </w:t>
      </w:r>
    </w:p>
    <w:p w:rsidR="002A1399" w:rsidRPr="00AE48F9" w:rsidRDefault="00C3338C" w:rsidP="00C3338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3.3.12. </w:t>
      </w:r>
      <w:r w:rsidR="002A1399" w:rsidRPr="00AE48F9">
        <w:rPr>
          <w:rFonts w:ascii="Arial" w:eastAsia="Times New Roman" w:hAnsi="Arial" w:cs="Arial"/>
          <w:sz w:val="24"/>
          <w:szCs w:val="24"/>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2A1399" w:rsidRPr="00AE48F9">
        <w:rPr>
          <w:rFonts w:ascii="Arial" w:eastAsia="Times New Roman" w:hAnsi="Arial" w:cs="Arial"/>
          <w:sz w:val="24"/>
          <w:szCs w:val="24"/>
        </w:rPr>
        <w:t>несмыкание</w:t>
      </w:r>
      <w:proofErr w:type="spellEnd"/>
      <w:r w:rsidR="002A1399" w:rsidRPr="00AE48F9">
        <w:rPr>
          <w:rFonts w:ascii="Arial" w:eastAsia="Times New Roman" w:hAnsi="Arial" w:cs="Arial"/>
          <w:sz w:val="24"/>
          <w:szCs w:val="24"/>
        </w:rPr>
        <w:t xml:space="preserve"> крон).</w:t>
      </w:r>
    </w:p>
    <w:p w:rsidR="002A1399" w:rsidRPr="00AE48F9" w:rsidRDefault="00C3338C" w:rsidP="00C3338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3.3.13. </w:t>
      </w:r>
      <w:r w:rsidR="002A1399" w:rsidRPr="00AE48F9">
        <w:rPr>
          <w:rFonts w:ascii="Arial" w:eastAsia="Times New Roman" w:hAnsi="Arial" w:cs="Arial"/>
          <w:sz w:val="24"/>
          <w:szCs w:val="24"/>
        </w:rPr>
        <w:t>Жители муниципального образования должны быть обеспечены качественными озелененными территориями в шаговой доступности от дома.</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2A1399" w:rsidRPr="00AE48F9" w:rsidRDefault="00C3338C" w:rsidP="00C3338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3.3.14. </w:t>
      </w:r>
      <w:r w:rsidR="002A1399" w:rsidRPr="00AE48F9">
        <w:rPr>
          <w:rFonts w:ascii="Arial" w:eastAsia="Times New Roman" w:hAnsi="Arial" w:cs="Arial"/>
          <w:sz w:val="24"/>
          <w:szCs w:val="24"/>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w:t>
      </w:r>
      <w:proofErr w:type="spellStart"/>
      <w:r w:rsidR="002A1399" w:rsidRPr="00AE48F9">
        <w:rPr>
          <w:rFonts w:ascii="Arial" w:eastAsia="Times New Roman" w:hAnsi="Arial" w:cs="Arial"/>
          <w:sz w:val="24"/>
          <w:szCs w:val="24"/>
        </w:rPr>
        <w:t>экосистемных</w:t>
      </w:r>
      <w:proofErr w:type="spellEnd"/>
      <w:r w:rsidR="002A1399" w:rsidRPr="00AE48F9">
        <w:rPr>
          <w:rFonts w:ascii="Arial" w:eastAsia="Times New Roman" w:hAnsi="Arial" w:cs="Arial"/>
          <w:sz w:val="24"/>
          <w:szCs w:val="24"/>
        </w:rPr>
        <w:t xml:space="preserve"> связей.</w:t>
      </w:r>
    </w:p>
    <w:p w:rsidR="00A703FE" w:rsidRPr="00AE48F9" w:rsidRDefault="00A703FE" w:rsidP="00A703FE">
      <w:pPr>
        <w:pStyle w:val="1"/>
        <w:numPr>
          <w:ilvl w:val="0"/>
          <w:numId w:val="0"/>
        </w:numPr>
        <w:spacing w:before="0" w:after="0"/>
        <w:ind w:left="3403" w:hanging="3403"/>
        <w:rPr>
          <w:rFonts w:eastAsia="Times New Roman"/>
          <w:sz w:val="24"/>
          <w:szCs w:val="24"/>
        </w:rPr>
      </w:pPr>
      <w:bookmarkStart w:id="3" w:name="_Toc472352445"/>
    </w:p>
    <w:p w:rsidR="002A1399" w:rsidRPr="00AE48F9" w:rsidRDefault="006C0D49" w:rsidP="00A703FE">
      <w:pPr>
        <w:pStyle w:val="1"/>
        <w:numPr>
          <w:ilvl w:val="0"/>
          <w:numId w:val="0"/>
        </w:numPr>
        <w:spacing w:before="0"/>
        <w:ind w:left="3403" w:hanging="3403"/>
        <w:rPr>
          <w:rFonts w:eastAsia="Times New Roman"/>
          <w:sz w:val="24"/>
          <w:szCs w:val="24"/>
        </w:rPr>
      </w:pPr>
      <w:r w:rsidRPr="00AE48F9">
        <w:rPr>
          <w:rFonts w:eastAsia="Times New Roman"/>
          <w:sz w:val="24"/>
          <w:szCs w:val="24"/>
        </w:rPr>
        <w:t>3.4</w:t>
      </w:r>
      <w:r w:rsidR="00C3338C" w:rsidRPr="00AE48F9">
        <w:rPr>
          <w:rFonts w:eastAsia="Times New Roman"/>
          <w:sz w:val="24"/>
          <w:szCs w:val="24"/>
        </w:rPr>
        <w:t xml:space="preserve">. </w:t>
      </w:r>
      <w:r w:rsidR="002A1399" w:rsidRPr="00AE48F9">
        <w:rPr>
          <w:rFonts w:eastAsia="Times New Roman"/>
          <w:sz w:val="24"/>
          <w:szCs w:val="24"/>
        </w:rPr>
        <w:t>Виды покрытий</w:t>
      </w:r>
      <w:bookmarkEnd w:id="3"/>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 </w:t>
      </w:r>
      <w:r w:rsidR="002A1399" w:rsidRPr="00AE48F9">
        <w:rPr>
          <w:rFonts w:ascii="Arial" w:eastAsia="Times New Roman" w:hAnsi="Arial" w:cs="Arial"/>
          <w:sz w:val="24"/>
          <w:szCs w:val="24"/>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A1399" w:rsidRPr="00AE48F9" w:rsidRDefault="002A1399" w:rsidP="00693442">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 твердые (капитальные) - монолитные или сборные, выполняемые из асфальтобетона, </w:t>
      </w:r>
      <w:proofErr w:type="spellStart"/>
      <w:r w:rsidRPr="00AE48F9">
        <w:rPr>
          <w:rFonts w:ascii="Arial" w:eastAsia="Times New Roman" w:hAnsi="Arial" w:cs="Arial"/>
          <w:sz w:val="24"/>
          <w:szCs w:val="24"/>
        </w:rPr>
        <w:t>цементобетона</w:t>
      </w:r>
      <w:proofErr w:type="spellEnd"/>
      <w:r w:rsidRPr="00AE48F9">
        <w:rPr>
          <w:rFonts w:ascii="Arial" w:eastAsia="Times New Roman" w:hAnsi="Arial" w:cs="Arial"/>
          <w:sz w:val="24"/>
          <w:szCs w:val="24"/>
        </w:rPr>
        <w:t>, природного камня и т.п. материалов;</w:t>
      </w:r>
    </w:p>
    <w:p w:rsidR="002A1399" w:rsidRPr="00AE48F9" w:rsidRDefault="002A1399" w:rsidP="00693442">
      <w:pPr>
        <w:spacing w:after="0" w:line="240" w:lineRule="auto"/>
        <w:ind w:left="426"/>
        <w:jc w:val="both"/>
        <w:rPr>
          <w:rFonts w:ascii="Arial" w:hAnsi="Arial" w:cs="Arial"/>
          <w:sz w:val="24"/>
          <w:szCs w:val="24"/>
        </w:rPr>
      </w:pPr>
      <w:r w:rsidRPr="00AE48F9">
        <w:rPr>
          <w:rFonts w:ascii="Arial" w:eastAsia="Times New Roman" w:hAnsi="Arial" w:cs="Arial"/>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A1399" w:rsidRPr="00AE48F9" w:rsidRDefault="002A1399" w:rsidP="00693442">
      <w:pPr>
        <w:spacing w:after="0" w:line="240" w:lineRule="auto"/>
        <w:ind w:left="426"/>
        <w:jc w:val="both"/>
        <w:rPr>
          <w:rFonts w:ascii="Arial" w:hAnsi="Arial" w:cs="Arial"/>
          <w:sz w:val="24"/>
          <w:szCs w:val="24"/>
        </w:rPr>
      </w:pPr>
      <w:r w:rsidRPr="00AE48F9">
        <w:rPr>
          <w:rFonts w:ascii="Arial" w:eastAsia="Times New Roman" w:hAnsi="Arial" w:cs="Arial"/>
          <w:sz w:val="24"/>
          <w:szCs w:val="24"/>
        </w:rPr>
        <w:t>- газонные, выполняемые по специальным технологиям подготовки и посадки травяного покрова;</w:t>
      </w:r>
    </w:p>
    <w:p w:rsidR="002A1399" w:rsidRPr="00AE48F9" w:rsidRDefault="002A1399" w:rsidP="00693442">
      <w:pPr>
        <w:spacing w:after="0" w:line="240" w:lineRule="auto"/>
        <w:ind w:left="426"/>
        <w:jc w:val="both"/>
        <w:rPr>
          <w:rFonts w:ascii="Arial" w:hAnsi="Arial" w:cs="Arial"/>
          <w:sz w:val="24"/>
          <w:szCs w:val="24"/>
        </w:rPr>
      </w:pPr>
      <w:r w:rsidRPr="00AE48F9">
        <w:rPr>
          <w:rFonts w:ascii="Arial" w:eastAsia="Times New Roman" w:hAnsi="Arial" w:cs="Arial"/>
          <w:sz w:val="24"/>
          <w:szCs w:val="24"/>
        </w:rPr>
        <w:t>- комбинированные, представляющие сочетания покрытий, указанных выше (например, плитка, утопленная в газон и т.п.).</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3.4.2. </w:t>
      </w:r>
      <w:r w:rsidR="002A1399" w:rsidRPr="00AE48F9">
        <w:rPr>
          <w:rFonts w:ascii="Arial" w:eastAsia="Times New Roman" w:hAnsi="Arial" w:cs="Arial"/>
          <w:sz w:val="24"/>
          <w:szCs w:val="24"/>
        </w:rPr>
        <w:t xml:space="preserve">На территории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муниципального образования не рекомендуется допускать наличия участков почвы без перечисленных видов покрытий, за исключением дорожной</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3.4.3. </w:t>
      </w:r>
      <w:r w:rsidR="002A1399" w:rsidRPr="00AE48F9">
        <w:rPr>
          <w:rFonts w:ascii="Arial" w:eastAsia="Times New Roman" w:hAnsi="Arial" w:cs="Arial"/>
          <w:sz w:val="24"/>
          <w:szCs w:val="24"/>
        </w:rPr>
        <w:t xml:space="preserve">Применяемый в проекте вид покрытия рекомендуется устанавливать прочным, </w:t>
      </w:r>
      <w:proofErr w:type="spellStart"/>
      <w:r w:rsidR="002A1399" w:rsidRPr="00AE48F9">
        <w:rPr>
          <w:rFonts w:ascii="Arial" w:eastAsia="Times New Roman" w:hAnsi="Arial" w:cs="Arial"/>
          <w:sz w:val="24"/>
          <w:szCs w:val="24"/>
        </w:rPr>
        <w:t>ремонтопригодным</w:t>
      </w:r>
      <w:proofErr w:type="spellEnd"/>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экологичным</w:t>
      </w:r>
      <w:proofErr w:type="spellEnd"/>
      <w:r w:rsidR="002A1399" w:rsidRPr="00AE48F9">
        <w:rPr>
          <w:rFonts w:ascii="Arial" w:eastAsia="Times New Roman" w:hAnsi="Arial" w:cs="Arial"/>
          <w:sz w:val="24"/>
          <w:szCs w:val="24"/>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2A1399" w:rsidRPr="00AE48F9">
        <w:rPr>
          <w:rFonts w:ascii="Arial" w:eastAsia="Times New Roman" w:hAnsi="Arial" w:cs="Arial"/>
          <w:sz w:val="24"/>
          <w:szCs w:val="24"/>
        </w:rPr>
        <w:t>экологичных</w:t>
      </w:r>
      <w:proofErr w:type="spellEnd"/>
      <w:r w:rsidR="002A1399" w:rsidRPr="00AE48F9">
        <w:rPr>
          <w:rFonts w:ascii="Arial" w:eastAsia="Times New Roman" w:hAnsi="Arial" w:cs="Arial"/>
          <w:sz w:val="24"/>
          <w:szCs w:val="24"/>
        </w:rPr>
        <w:t>.</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3.4.4. </w:t>
      </w:r>
      <w:r w:rsidR="002A1399" w:rsidRPr="00AE48F9">
        <w:rPr>
          <w:rFonts w:ascii="Arial" w:eastAsia="Times New Roman" w:hAnsi="Arial" w:cs="Arial"/>
          <w:sz w:val="24"/>
          <w:szCs w:val="24"/>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3.4.5. </w:t>
      </w:r>
      <w:r w:rsidR="002A1399" w:rsidRPr="00AE48F9">
        <w:rPr>
          <w:rFonts w:ascii="Arial" w:eastAsia="Times New Roman" w:hAnsi="Arial" w:cs="Arial"/>
          <w:sz w:val="24"/>
          <w:szCs w:val="24"/>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3.4.6. </w:t>
      </w:r>
      <w:r w:rsidR="002A1399" w:rsidRPr="00AE48F9">
        <w:rPr>
          <w:rFonts w:ascii="Arial" w:eastAsia="Times New Roman" w:hAnsi="Arial" w:cs="Arial"/>
          <w:sz w:val="24"/>
          <w:szCs w:val="24"/>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3.4.7. </w:t>
      </w:r>
      <w:r w:rsidR="002A1399" w:rsidRPr="00AE48F9">
        <w:rPr>
          <w:rFonts w:ascii="Arial" w:eastAsia="Times New Roman" w:hAnsi="Arial" w:cs="Arial"/>
          <w:sz w:val="24"/>
          <w:szCs w:val="24"/>
        </w:rPr>
        <w:t xml:space="preserve">Для деревьев, расположенных в мощении рекомендуется применять различные виды защиты (приствольные решетки, бордюры, </w:t>
      </w:r>
      <w:proofErr w:type="spellStart"/>
      <w:r w:rsidR="002A1399" w:rsidRPr="00AE48F9">
        <w:rPr>
          <w:rFonts w:ascii="Arial" w:eastAsia="Times New Roman" w:hAnsi="Arial" w:cs="Arial"/>
          <w:sz w:val="24"/>
          <w:szCs w:val="24"/>
        </w:rPr>
        <w:t>периметральные</w:t>
      </w:r>
      <w:proofErr w:type="spellEnd"/>
      <w:r w:rsidR="002A1399" w:rsidRPr="00AE48F9">
        <w:rPr>
          <w:rFonts w:ascii="Arial" w:eastAsia="Times New Roman" w:hAnsi="Arial" w:cs="Arial"/>
          <w:sz w:val="24"/>
          <w:szCs w:val="24"/>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A1399" w:rsidRPr="00AE48F9" w:rsidRDefault="006C0D49" w:rsidP="006C0D49">
      <w:pPr>
        <w:spacing w:after="0" w:line="240" w:lineRule="auto"/>
        <w:ind w:left="426"/>
        <w:contextualSpacing/>
        <w:jc w:val="both"/>
        <w:rPr>
          <w:rFonts w:ascii="Arial" w:hAnsi="Arial" w:cs="Arial"/>
          <w:sz w:val="24"/>
          <w:szCs w:val="24"/>
        </w:rPr>
      </w:pPr>
      <w:r w:rsidRPr="00AE48F9">
        <w:rPr>
          <w:rFonts w:ascii="Arial" w:eastAsia="Times New Roman" w:hAnsi="Arial" w:cs="Arial"/>
          <w:sz w:val="24"/>
          <w:szCs w:val="24"/>
        </w:rPr>
        <w:t xml:space="preserve">3.4.8. </w:t>
      </w:r>
      <w:r w:rsidR="002A1399" w:rsidRPr="00AE48F9">
        <w:rPr>
          <w:rFonts w:ascii="Arial" w:eastAsia="Times New Roman" w:hAnsi="Arial" w:cs="Arial"/>
          <w:sz w:val="24"/>
          <w:szCs w:val="24"/>
        </w:rPr>
        <w:t>К элементам сопряжения поверхностей обычно относят различные виды бортовых камней, пандусы, ступени, лестницы.</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3.4.9. </w:t>
      </w:r>
      <w:r w:rsidR="002A1399" w:rsidRPr="00AE48F9">
        <w:rPr>
          <w:rFonts w:ascii="Arial" w:eastAsia="Times New Roman" w:hAnsi="Arial" w:cs="Arial"/>
          <w:sz w:val="24"/>
          <w:szCs w:val="24"/>
        </w:rP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2A1399" w:rsidRPr="00AE48F9" w:rsidRDefault="006C0D49" w:rsidP="006C0D49">
      <w:pPr>
        <w:spacing w:after="0" w:line="240" w:lineRule="auto"/>
        <w:ind w:left="426"/>
        <w:contextualSpacing/>
        <w:jc w:val="both"/>
        <w:rPr>
          <w:rFonts w:ascii="Arial" w:hAnsi="Arial" w:cs="Arial"/>
          <w:sz w:val="24"/>
          <w:szCs w:val="24"/>
        </w:rPr>
      </w:pPr>
      <w:r w:rsidRPr="00AE48F9">
        <w:rPr>
          <w:rFonts w:ascii="Arial" w:eastAsia="Times New Roman" w:hAnsi="Arial" w:cs="Arial"/>
          <w:sz w:val="24"/>
          <w:szCs w:val="24"/>
        </w:rPr>
        <w:t xml:space="preserve">3.4.10. </w:t>
      </w:r>
      <w:r w:rsidR="002A1399" w:rsidRPr="00AE48F9">
        <w:rPr>
          <w:rFonts w:ascii="Arial" w:eastAsia="Times New Roman" w:hAnsi="Arial" w:cs="Arial"/>
          <w:sz w:val="24"/>
          <w:szCs w:val="24"/>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3.4.11. </w:t>
      </w:r>
      <w:r w:rsidR="002A1399" w:rsidRPr="00AE48F9">
        <w:rPr>
          <w:rFonts w:ascii="Arial" w:eastAsia="Times New Roman" w:hAnsi="Arial" w:cs="Arial"/>
          <w:sz w:val="24"/>
          <w:szCs w:val="24"/>
        </w:rPr>
        <w:t xml:space="preserve">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w:t>
      </w:r>
      <w:r w:rsidR="002A1399" w:rsidRPr="00AE48F9">
        <w:rPr>
          <w:rFonts w:ascii="Arial" w:eastAsia="Times New Roman" w:hAnsi="Arial" w:cs="Arial"/>
          <w:sz w:val="24"/>
          <w:szCs w:val="24"/>
        </w:rPr>
        <w:lastRenderedPageBreak/>
        <w:t>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3.4.12. </w:t>
      </w:r>
      <w:r w:rsidR="002A1399" w:rsidRPr="00AE48F9">
        <w:rPr>
          <w:rFonts w:ascii="Arial" w:eastAsia="Times New Roman" w:hAnsi="Arial" w:cs="Arial"/>
          <w:sz w:val="24"/>
          <w:szCs w:val="24"/>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3.4.13. </w:t>
      </w:r>
      <w:r w:rsidR="002A1399" w:rsidRPr="00AE48F9">
        <w:rPr>
          <w:rFonts w:ascii="Arial" w:eastAsia="Times New Roman" w:hAnsi="Arial" w:cs="Arial"/>
          <w:sz w:val="24"/>
          <w:szCs w:val="24"/>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Методическим рекомендациям. Уклон бордюрного пандуса, как правило, принимают 1:12.</w:t>
      </w:r>
    </w:p>
    <w:p w:rsidR="002A1399" w:rsidRPr="00AE48F9" w:rsidRDefault="006C0D49" w:rsidP="006C0D49">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3.4.14. </w:t>
      </w:r>
      <w:r w:rsidR="002A1399" w:rsidRPr="00AE48F9">
        <w:rPr>
          <w:rFonts w:ascii="Arial" w:eastAsia="Times New Roman" w:hAnsi="Arial" w:cs="Arial"/>
          <w:sz w:val="24"/>
          <w:szCs w:val="24"/>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2A1399" w:rsidRPr="00AE48F9" w:rsidRDefault="006C0D49" w:rsidP="006C0D49">
      <w:pPr>
        <w:spacing w:after="0" w:line="240" w:lineRule="auto"/>
        <w:ind w:left="426"/>
        <w:contextualSpacing/>
        <w:jc w:val="both"/>
        <w:rPr>
          <w:rFonts w:ascii="Arial" w:hAnsi="Arial" w:cs="Arial"/>
          <w:sz w:val="24"/>
          <w:szCs w:val="24"/>
        </w:rPr>
      </w:pPr>
      <w:r w:rsidRPr="00AE48F9">
        <w:rPr>
          <w:rFonts w:ascii="Arial" w:eastAsia="Times New Roman" w:hAnsi="Arial" w:cs="Arial"/>
          <w:sz w:val="24"/>
          <w:szCs w:val="24"/>
        </w:rPr>
        <w:t xml:space="preserve">3.4.15. </w:t>
      </w:r>
      <w:r w:rsidR="002A1399" w:rsidRPr="00AE48F9">
        <w:rPr>
          <w:rFonts w:ascii="Arial" w:eastAsia="Times New Roman" w:hAnsi="Arial" w:cs="Arial"/>
          <w:sz w:val="24"/>
          <w:szCs w:val="24"/>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703FE" w:rsidRPr="00693442" w:rsidRDefault="00A703FE" w:rsidP="00A703FE">
      <w:pPr>
        <w:pStyle w:val="1"/>
        <w:numPr>
          <w:ilvl w:val="0"/>
          <w:numId w:val="0"/>
        </w:numPr>
        <w:spacing w:before="0" w:after="0"/>
        <w:ind w:left="3403" w:hanging="3403"/>
        <w:rPr>
          <w:rFonts w:eastAsia="Times New Roman"/>
          <w:sz w:val="24"/>
          <w:szCs w:val="24"/>
        </w:rPr>
      </w:pPr>
      <w:bookmarkStart w:id="4" w:name="_Toc472352446"/>
    </w:p>
    <w:p w:rsidR="002A1399" w:rsidRPr="00AE48F9" w:rsidRDefault="006C0D49" w:rsidP="00A703FE">
      <w:pPr>
        <w:pStyle w:val="1"/>
        <w:numPr>
          <w:ilvl w:val="0"/>
          <w:numId w:val="0"/>
        </w:numPr>
        <w:spacing w:before="0" w:after="0"/>
        <w:ind w:left="3403" w:hanging="3403"/>
        <w:rPr>
          <w:rFonts w:eastAsia="Times New Roman"/>
          <w:sz w:val="24"/>
          <w:szCs w:val="24"/>
        </w:rPr>
      </w:pPr>
      <w:r w:rsidRPr="00AE48F9">
        <w:rPr>
          <w:rFonts w:eastAsia="Times New Roman"/>
          <w:sz w:val="24"/>
          <w:szCs w:val="24"/>
        </w:rPr>
        <w:t xml:space="preserve">3.5. </w:t>
      </w:r>
      <w:r w:rsidR="002A1399" w:rsidRPr="00AE48F9">
        <w:rPr>
          <w:rFonts w:eastAsia="Times New Roman"/>
          <w:sz w:val="24"/>
          <w:szCs w:val="24"/>
        </w:rPr>
        <w:t>Ограждения</w:t>
      </w:r>
      <w:bookmarkEnd w:id="4"/>
    </w:p>
    <w:p w:rsidR="00A703FE" w:rsidRPr="00AE48F9" w:rsidRDefault="00A703FE" w:rsidP="00A703FE">
      <w:pPr>
        <w:spacing w:after="0"/>
        <w:rPr>
          <w:rFonts w:ascii="Arial" w:hAnsi="Arial" w:cs="Arial"/>
          <w:sz w:val="24"/>
          <w:szCs w:val="24"/>
          <w:lang w:eastAsia="ru-RU"/>
        </w:rPr>
      </w:pPr>
    </w:p>
    <w:p w:rsidR="002A1399" w:rsidRPr="00AE48F9" w:rsidRDefault="00A703FE" w:rsidP="00A703F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3.5.1. </w:t>
      </w:r>
      <w:r w:rsidR="002A1399" w:rsidRPr="00AE48F9">
        <w:rPr>
          <w:rFonts w:ascii="Arial" w:eastAsia="Times New Roman" w:hAnsi="Arial" w:cs="Arial"/>
          <w:sz w:val="24"/>
          <w:szCs w:val="24"/>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A1399" w:rsidRPr="00AE48F9" w:rsidRDefault="00A703FE" w:rsidP="00A703F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3.5.2. </w:t>
      </w:r>
      <w:r w:rsidR="002A1399" w:rsidRPr="00AE48F9">
        <w:rPr>
          <w:rFonts w:ascii="Arial" w:eastAsia="Times New Roman" w:hAnsi="Arial" w:cs="Arial"/>
          <w:sz w:val="24"/>
          <w:szCs w:val="24"/>
        </w:rPr>
        <w:t>Проектирование ограждений рекомендуется производить в зависимости от их местоположения и назначения.</w:t>
      </w:r>
    </w:p>
    <w:p w:rsidR="002A1399" w:rsidRPr="00AE48F9" w:rsidRDefault="00A703FE" w:rsidP="00A703FE">
      <w:pPr>
        <w:spacing w:after="0" w:line="240" w:lineRule="auto"/>
        <w:ind w:left="426"/>
        <w:contextualSpacing/>
        <w:jc w:val="both"/>
        <w:rPr>
          <w:rFonts w:ascii="Arial" w:eastAsia="Times New Roman" w:hAnsi="Arial" w:cs="Arial"/>
          <w:color w:val="FF0000"/>
          <w:sz w:val="24"/>
          <w:szCs w:val="24"/>
        </w:rPr>
      </w:pPr>
      <w:r w:rsidRPr="00AE48F9">
        <w:rPr>
          <w:rFonts w:ascii="Arial" w:eastAsia="Times New Roman" w:hAnsi="Arial" w:cs="Arial"/>
          <w:sz w:val="24"/>
          <w:szCs w:val="24"/>
        </w:rPr>
        <w:t xml:space="preserve">3.5.3. </w:t>
      </w:r>
      <w:r w:rsidR="002A1399" w:rsidRPr="00AE48F9">
        <w:rPr>
          <w:rFonts w:ascii="Arial" w:eastAsia="Times New Roman" w:hAnsi="Arial" w:cs="Arial"/>
          <w:sz w:val="24"/>
          <w:szCs w:val="24"/>
        </w:rPr>
        <w:t xml:space="preserve">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w:t>
      </w:r>
      <w:r w:rsidR="00693442">
        <w:rPr>
          <w:rFonts w:ascii="Arial" w:eastAsia="Times New Roman" w:hAnsi="Arial" w:cs="Arial"/>
          <w:sz w:val="24"/>
          <w:szCs w:val="24"/>
        </w:rPr>
        <w:t>части</w:t>
      </w:r>
      <w:r w:rsidR="002A1399" w:rsidRPr="00AE48F9">
        <w:rPr>
          <w:rFonts w:ascii="Arial" w:eastAsia="Times New Roman" w:hAnsi="Arial" w:cs="Arial"/>
          <w:sz w:val="24"/>
          <w:szCs w:val="24"/>
        </w:rPr>
        <w:t xml:space="preserve"> </w:t>
      </w:r>
      <w:r w:rsidR="00693442" w:rsidRPr="00693442">
        <w:rPr>
          <w:rFonts w:ascii="Arial" w:eastAsia="Times New Roman" w:hAnsi="Arial" w:cs="Arial"/>
          <w:sz w:val="24"/>
          <w:szCs w:val="24"/>
        </w:rPr>
        <w:t>3.5</w:t>
      </w:r>
      <w:r w:rsidR="002A1399" w:rsidRPr="00693442">
        <w:rPr>
          <w:rFonts w:ascii="Arial" w:eastAsia="Times New Roman" w:hAnsi="Arial" w:cs="Arial"/>
          <w:sz w:val="24"/>
          <w:szCs w:val="24"/>
        </w:rPr>
        <w:t xml:space="preserve"> настоящих </w:t>
      </w:r>
      <w:r w:rsidR="00693442" w:rsidRPr="00693442">
        <w:rPr>
          <w:rFonts w:ascii="Arial" w:eastAsia="Times New Roman" w:hAnsi="Arial" w:cs="Arial"/>
          <w:sz w:val="24"/>
          <w:szCs w:val="24"/>
        </w:rPr>
        <w:t>Правил</w:t>
      </w:r>
      <w:r w:rsidR="002A1399" w:rsidRPr="00693442">
        <w:rPr>
          <w:rFonts w:ascii="Arial" w:eastAsia="Times New Roman" w:hAnsi="Arial" w:cs="Arial"/>
          <w:sz w:val="24"/>
          <w:szCs w:val="24"/>
        </w:rPr>
        <w:t>.</w:t>
      </w:r>
    </w:p>
    <w:p w:rsidR="002A1399" w:rsidRPr="00AE48F9" w:rsidRDefault="00A52BB6" w:rsidP="00A52BB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3.5.4. </w:t>
      </w:r>
      <w:r w:rsidR="002A1399" w:rsidRPr="00AE48F9">
        <w:rPr>
          <w:rFonts w:ascii="Arial" w:eastAsia="Times New Roman" w:hAnsi="Arial" w:cs="Arial"/>
          <w:sz w:val="24"/>
          <w:szCs w:val="24"/>
        </w:rPr>
        <w:t xml:space="preserve">Ограждение территорий памятников историко-культурного наследия </w:t>
      </w:r>
      <w:r w:rsidRPr="00AE48F9">
        <w:rPr>
          <w:rFonts w:ascii="Arial" w:eastAsia="Times New Roman" w:hAnsi="Arial" w:cs="Arial"/>
          <w:sz w:val="24"/>
          <w:szCs w:val="24"/>
        </w:rPr>
        <w:t>должно выполняться</w:t>
      </w:r>
      <w:r w:rsidR="002A1399" w:rsidRPr="00AE48F9">
        <w:rPr>
          <w:rFonts w:ascii="Arial" w:eastAsia="Times New Roman" w:hAnsi="Arial" w:cs="Arial"/>
          <w:sz w:val="24"/>
          <w:szCs w:val="24"/>
        </w:rPr>
        <w:t xml:space="preserve"> в соответствии с регламентами, установленными для данных территорий.</w:t>
      </w:r>
      <w:r w:rsidRPr="00AE48F9">
        <w:rPr>
          <w:rFonts w:ascii="Arial" w:eastAsia="Times New Roman" w:hAnsi="Arial" w:cs="Arial"/>
          <w:sz w:val="24"/>
          <w:szCs w:val="24"/>
        </w:rPr>
        <w:t xml:space="preserve"> В случае отсутствия регламентов, ограждение территорий памятников историко-культурного наследия выполняется из материалов, обеспечивающих прямой обзор объекта историко-культурного наследия.</w:t>
      </w:r>
    </w:p>
    <w:p w:rsidR="002A1399" w:rsidRPr="00AE48F9" w:rsidRDefault="00C43875" w:rsidP="00C43875">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3.5.5. </w:t>
      </w:r>
      <w:r w:rsidR="002A1399" w:rsidRPr="00AE48F9">
        <w:rPr>
          <w:rFonts w:ascii="Arial" w:eastAsia="Times New Roman" w:hAnsi="Arial" w:cs="Arial"/>
          <w:sz w:val="24"/>
          <w:szCs w:val="24"/>
        </w:rPr>
        <w:t>На территориях общественного, жилого, рекреационного назначения запрещ</w:t>
      </w:r>
      <w:r w:rsidR="002A5A33" w:rsidRPr="00AE48F9">
        <w:rPr>
          <w:rFonts w:ascii="Arial" w:eastAsia="Times New Roman" w:hAnsi="Arial" w:cs="Arial"/>
          <w:sz w:val="24"/>
          <w:szCs w:val="24"/>
        </w:rPr>
        <w:t>ено</w:t>
      </w:r>
      <w:r w:rsidR="002A1399" w:rsidRPr="00AE48F9">
        <w:rPr>
          <w:rFonts w:ascii="Arial" w:eastAsia="Times New Roman" w:hAnsi="Arial" w:cs="Arial"/>
          <w:sz w:val="24"/>
          <w:szCs w:val="24"/>
        </w:rPr>
        <w:t xml:space="preserve"> проектирование глухих и железобетонных ограждений. </w:t>
      </w:r>
      <w:r w:rsidR="00A52BB6" w:rsidRPr="00AE48F9">
        <w:rPr>
          <w:rFonts w:ascii="Arial" w:eastAsia="Times New Roman" w:hAnsi="Arial" w:cs="Arial"/>
          <w:sz w:val="24"/>
          <w:szCs w:val="24"/>
        </w:rPr>
        <w:t>Обязательно</w:t>
      </w:r>
      <w:r w:rsidR="002A1399" w:rsidRPr="00AE48F9">
        <w:rPr>
          <w:rFonts w:ascii="Arial" w:eastAsia="Times New Roman" w:hAnsi="Arial" w:cs="Arial"/>
          <w:sz w:val="24"/>
          <w:szCs w:val="24"/>
        </w:rPr>
        <w:t xml:space="preserve"> применение декоративных ажурных металлических ограждений.</w:t>
      </w:r>
    </w:p>
    <w:p w:rsidR="002A1399" w:rsidRPr="00AE48F9" w:rsidRDefault="00C43875" w:rsidP="00C43875">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3.5.6. </w:t>
      </w:r>
      <w:r w:rsidR="002A1399" w:rsidRPr="00AE48F9">
        <w:rPr>
          <w:rFonts w:ascii="Arial" w:eastAsia="Times New Roman" w:hAnsi="Arial" w:cs="Arial"/>
          <w:sz w:val="24"/>
          <w:szCs w:val="24"/>
        </w:rPr>
        <w:t>Сплошное ограждение многоквартир</w:t>
      </w:r>
      <w:r w:rsidRPr="00AE48F9">
        <w:rPr>
          <w:rFonts w:ascii="Arial" w:eastAsia="Times New Roman" w:hAnsi="Arial" w:cs="Arial"/>
          <w:sz w:val="24"/>
          <w:szCs w:val="24"/>
        </w:rPr>
        <w:t>ных домов не допускается</w:t>
      </w:r>
      <w:r w:rsidR="002A1399" w:rsidRPr="00AE48F9">
        <w:rPr>
          <w:rFonts w:ascii="Arial" w:eastAsia="Times New Roman" w:hAnsi="Arial" w:cs="Arial"/>
          <w:sz w:val="24"/>
          <w:szCs w:val="24"/>
        </w:rPr>
        <w:t>.</w:t>
      </w:r>
    </w:p>
    <w:p w:rsidR="002A1399" w:rsidRPr="00AE48F9" w:rsidRDefault="00211823" w:rsidP="0021182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3.5.7. </w:t>
      </w:r>
      <w:r w:rsidR="002A1399" w:rsidRPr="00AE48F9">
        <w:rPr>
          <w:rFonts w:ascii="Arial" w:eastAsia="Times New Roman" w:hAnsi="Arial" w:cs="Arial"/>
          <w:sz w:val="24"/>
          <w:szCs w:val="24"/>
        </w:rPr>
        <w:t xml:space="preserve">При проектировании средних и высоких видов ограждений в местах пересечения с подземными сооружениями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предусматривать конструкции ограждений, позволяющие производить ремонтные или строительные работы.</w:t>
      </w:r>
    </w:p>
    <w:p w:rsidR="002A1399" w:rsidRPr="00AE48F9" w:rsidRDefault="00211823" w:rsidP="00211823">
      <w:pPr>
        <w:spacing w:after="0" w:line="240" w:lineRule="auto"/>
        <w:ind w:left="426"/>
        <w:contextualSpacing/>
        <w:jc w:val="both"/>
        <w:rPr>
          <w:rFonts w:ascii="Arial" w:hAnsi="Arial" w:cs="Arial"/>
          <w:sz w:val="24"/>
          <w:szCs w:val="24"/>
        </w:rPr>
      </w:pPr>
      <w:r w:rsidRPr="00AE48F9">
        <w:rPr>
          <w:rFonts w:ascii="Arial" w:eastAsia="Times New Roman" w:hAnsi="Arial" w:cs="Arial"/>
          <w:sz w:val="24"/>
          <w:szCs w:val="24"/>
        </w:rPr>
        <w:t xml:space="preserve">3.5.8. </w:t>
      </w:r>
      <w:r w:rsidR="002A1399" w:rsidRPr="00AE48F9">
        <w:rPr>
          <w:rFonts w:ascii="Arial" w:eastAsia="Times New Roman" w:hAnsi="Arial" w:cs="Arial"/>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A1399" w:rsidRPr="00AE48F9" w:rsidRDefault="00211823" w:rsidP="0021182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3.5.9. </w:t>
      </w:r>
      <w:r w:rsidR="002A1399" w:rsidRPr="00AE48F9">
        <w:rPr>
          <w:rFonts w:ascii="Arial" w:eastAsia="Times New Roman" w:hAnsi="Arial" w:cs="Arial"/>
          <w:sz w:val="24"/>
          <w:szCs w:val="24"/>
        </w:rPr>
        <w:t xml:space="preserve">При проектировании ограждений </w:t>
      </w:r>
      <w:r w:rsidRPr="00AE48F9">
        <w:rPr>
          <w:rFonts w:ascii="Arial" w:eastAsia="Times New Roman" w:hAnsi="Arial" w:cs="Arial"/>
          <w:sz w:val="24"/>
          <w:szCs w:val="24"/>
        </w:rPr>
        <w:t xml:space="preserve">требуется </w:t>
      </w:r>
      <w:r w:rsidR="002A1399" w:rsidRPr="00AE48F9">
        <w:rPr>
          <w:rFonts w:ascii="Arial" w:eastAsia="Times New Roman" w:hAnsi="Arial" w:cs="Arial"/>
          <w:sz w:val="24"/>
          <w:szCs w:val="24"/>
        </w:rPr>
        <w:t>учитывать следующие требования:</w:t>
      </w:r>
    </w:p>
    <w:p w:rsidR="002A1399" w:rsidRPr="00AE48F9" w:rsidRDefault="002A1399" w:rsidP="00211823">
      <w:pPr>
        <w:spacing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разграничить зеленую зону (газоны, клумбы, парки) с маршрутами пешеходов и транспорта; </w:t>
      </w:r>
    </w:p>
    <w:p w:rsidR="002A1399" w:rsidRPr="00AE48F9" w:rsidRDefault="002A1399" w:rsidP="00211823">
      <w:pPr>
        <w:spacing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выполнять проектирование дорожек и тротуаров с учетом потоков людей и маршрутов;</w:t>
      </w:r>
    </w:p>
    <w:p w:rsidR="002A1399" w:rsidRPr="00AE48F9" w:rsidRDefault="002A1399" w:rsidP="00211823">
      <w:pPr>
        <w:spacing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2A1399" w:rsidRPr="00AE48F9" w:rsidRDefault="002A1399" w:rsidP="00211823">
      <w:pPr>
        <w:spacing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проектировать изменение высоты и геометрии бордюрного камня с учетом сезонных снежных отвалов;</w:t>
      </w:r>
    </w:p>
    <w:p w:rsidR="002A1399" w:rsidRPr="00AE48F9" w:rsidRDefault="002A1399" w:rsidP="00211823">
      <w:pPr>
        <w:spacing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2A1399" w:rsidRPr="00AE48F9" w:rsidRDefault="002A1399" w:rsidP="00211823">
      <w:pPr>
        <w:spacing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использовать (в особенности на границах зеленых зон) многолетних всесезонных кустистых растений;</w:t>
      </w:r>
    </w:p>
    <w:p w:rsidR="002A1399" w:rsidRPr="00AE48F9" w:rsidRDefault="002A1399" w:rsidP="00211823">
      <w:pPr>
        <w:spacing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по возможности использовать светоотражающие фасадные конструкции для затененных участков газонов; </w:t>
      </w:r>
    </w:p>
    <w:p w:rsidR="002A1399" w:rsidRPr="00AE48F9" w:rsidRDefault="002A1399" w:rsidP="000C1E3A">
      <w:pPr>
        <w:spacing w:after="0" w:line="240" w:lineRule="auto"/>
        <w:ind w:left="426"/>
        <w:contextualSpacing/>
        <w:jc w:val="both"/>
        <w:rPr>
          <w:rFonts w:ascii="Arial" w:eastAsia="Times New Roman" w:hAnsi="Arial" w:cs="Arial"/>
          <w:sz w:val="24"/>
          <w:szCs w:val="24"/>
        </w:rPr>
      </w:pPr>
      <w:proofErr w:type="spellStart"/>
      <w:r w:rsidRPr="00AE48F9">
        <w:rPr>
          <w:rFonts w:ascii="Arial" w:eastAsia="Times New Roman" w:hAnsi="Arial" w:cs="Arial"/>
          <w:sz w:val="24"/>
          <w:szCs w:val="24"/>
        </w:rPr>
        <w:t>цвето</w:t>
      </w:r>
      <w:proofErr w:type="spellEnd"/>
      <w:r w:rsidRPr="00AE48F9">
        <w:rPr>
          <w:rFonts w:ascii="Arial" w:eastAsia="Times New Roman" w:hAnsi="Arial" w:cs="Arial"/>
          <w:sz w:val="24"/>
          <w:szCs w:val="24"/>
        </w:rPr>
        <w:t xml:space="preserve">-графическое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w:t>
      </w:r>
      <w:r w:rsidR="004828EC" w:rsidRPr="00AE48F9">
        <w:rPr>
          <w:rFonts w:ascii="Arial" w:eastAsia="Times New Roman" w:hAnsi="Arial" w:cs="Arial"/>
          <w:sz w:val="24"/>
          <w:szCs w:val="24"/>
        </w:rPr>
        <w:t>устанавливаются</w:t>
      </w:r>
      <w:r w:rsidRPr="00AE48F9">
        <w:rPr>
          <w:rFonts w:ascii="Arial" w:eastAsia="Times New Roman" w:hAnsi="Arial" w:cs="Arial"/>
          <w:sz w:val="24"/>
          <w:szCs w:val="24"/>
        </w:rPr>
        <w:t xml:space="preserve"> черные ограждения или </w:t>
      </w:r>
      <w:r w:rsidR="004828EC" w:rsidRPr="00AE48F9">
        <w:rPr>
          <w:rFonts w:ascii="Arial" w:eastAsia="Times New Roman" w:hAnsi="Arial" w:cs="Arial"/>
          <w:sz w:val="24"/>
          <w:szCs w:val="24"/>
        </w:rPr>
        <w:t xml:space="preserve">материалы </w:t>
      </w:r>
      <w:r w:rsidRPr="00AE48F9">
        <w:rPr>
          <w:rFonts w:ascii="Arial" w:eastAsia="Times New Roman" w:hAnsi="Arial" w:cs="Arial"/>
          <w:sz w:val="24"/>
          <w:szCs w:val="24"/>
        </w:rPr>
        <w:t>натуральных цветов.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0C1E3A" w:rsidRPr="00AE48F9" w:rsidRDefault="000C1E3A" w:rsidP="000C1E3A">
      <w:pPr>
        <w:spacing w:after="0" w:line="240" w:lineRule="auto"/>
        <w:ind w:left="426"/>
        <w:contextualSpacing/>
        <w:jc w:val="both"/>
        <w:rPr>
          <w:rFonts w:ascii="Arial" w:eastAsia="Times New Roman" w:hAnsi="Arial" w:cs="Arial"/>
          <w:sz w:val="24"/>
          <w:szCs w:val="24"/>
        </w:rPr>
      </w:pPr>
    </w:p>
    <w:p w:rsidR="002A1399" w:rsidRPr="00AE48F9" w:rsidRDefault="004828EC" w:rsidP="000C1E3A">
      <w:pPr>
        <w:pStyle w:val="1"/>
        <w:numPr>
          <w:ilvl w:val="0"/>
          <w:numId w:val="0"/>
        </w:numPr>
        <w:spacing w:before="0"/>
        <w:ind w:left="3403" w:hanging="3403"/>
        <w:rPr>
          <w:rFonts w:eastAsia="Times New Roman"/>
          <w:sz w:val="24"/>
          <w:szCs w:val="24"/>
        </w:rPr>
      </w:pPr>
      <w:bookmarkStart w:id="5" w:name="_Toc472352447"/>
      <w:r w:rsidRPr="00AE48F9">
        <w:rPr>
          <w:rFonts w:eastAsia="Times New Roman"/>
          <w:sz w:val="24"/>
          <w:szCs w:val="24"/>
        </w:rPr>
        <w:t xml:space="preserve">3.6. </w:t>
      </w:r>
      <w:r w:rsidR="002A1399" w:rsidRPr="00AE48F9">
        <w:rPr>
          <w:rFonts w:eastAsia="Times New Roman"/>
          <w:sz w:val="24"/>
          <w:szCs w:val="24"/>
        </w:rPr>
        <w:t>Водные устройства</w:t>
      </w:r>
      <w:bookmarkEnd w:id="5"/>
    </w:p>
    <w:p w:rsidR="002A1399" w:rsidRPr="00AE48F9" w:rsidRDefault="008F3B93" w:rsidP="008F3B9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3.6.1. </w:t>
      </w:r>
      <w:r w:rsidR="002A1399" w:rsidRPr="00AE48F9">
        <w:rPr>
          <w:rFonts w:ascii="Arial" w:eastAsia="Times New Roman" w:hAnsi="Arial" w:cs="Arial"/>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2A1399" w:rsidRPr="00AE48F9" w:rsidRDefault="008F3B93" w:rsidP="008F3B9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3.6.2. </w:t>
      </w:r>
      <w:r w:rsidR="002A1399" w:rsidRPr="00AE48F9">
        <w:rPr>
          <w:rFonts w:ascii="Arial" w:eastAsia="Times New Roman" w:hAnsi="Arial" w:cs="Arial"/>
          <w:sz w:val="24"/>
          <w:szCs w:val="24"/>
        </w:rPr>
        <w:t xml:space="preserve">Фонтаны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проектировать на основании индивидуальных </w:t>
      </w:r>
      <w:r w:rsidR="002A1399" w:rsidRPr="00644381">
        <w:rPr>
          <w:rFonts w:ascii="Arial" w:eastAsia="Times New Roman" w:hAnsi="Arial" w:cs="Arial"/>
          <w:sz w:val="24"/>
          <w:szCs w:val="24"/>
        </w:rPr>
        <w:t>архитектурных</w:t>
      </w:r>
      <w:r w:rsidR="002A1399" w:rsidRPr="00AE48F9">
        <w:rPr>
          <w:rFonts w:ascii="Arial" w:eastAsia="Times New Roman" w:hAnsi="Arial" w:cs="Arial"/>
          <w:color w:val="4C1130"/>
          <w:sz w:val="24"/>
          <w:szCs w:val="24"/>
        </w:rPr>
        <w:t xml:space="preserve"> </w:t>
      </w:r>
      <w:r w:rsidR="002A1399" w:rsidRPr="00AE48F9">
        <w:rPr>
          <w:rFonts w:ascii="Arial" w:eastAsia="Times New Roman" w:hAnsi="Arial" w:cs="Arial"/>
          <w:sz w:val="24"/>
          <w:szCs w:val="24"/>
        </w:rPr>
        <w:t>проектных разработок.</w:t>
      </w:r>
    </w:p>
    <w:p w:rsidR="002A1399" w:rsidRPr="00AE48F9" w:rsidRDefault="008F3B93" w:rsidP="008F3B9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3.6.3. </w:t>
      </w:r>
      <w:r w:rsidR="002A1399" w:rsidRPr="00AE48F9">
        <w:rPr>
          <w:rFonts w:ascii="Arial" w:eastAsia="Times New Roman" w:hAnsi="Arial" w:cs="Arial"/>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8F3B93" w:rsidRPr="00AE48F9" w:rsidRDefault="008F3B93" w:rsidP="008F3B93">
      <w:pPr>
        <w:spacing w:after="0" w:line="240" w:lineRule="auto"/>
        <w:ind w:left="426"/>
        <w:contextualSpacing/>
        <w:jc w:val="both"/>
        <w:rPr>
          <w:rFonts w:ascii="Arial" w:eastAsia="Times New Roman" w:hAnsi="Arial" w:cs="Arial"/>
          <w:sz w:val="24"/>
          <w:szCs w:val="24"/>
        </w:rPr>
      </w:pPr>
    </w:p>
    <w:p w:rsidR="002A1399" w:rsidRPr="00AE48F9" w:rsidRDefault="008F3B93" w:rsidP="008F3B93">
      <w:pPr>
        <w:pStyle w:val="1"/>
        <w:numPr>
          <w:ilvl w:val="0"/>
          <w:numId w:val="0"/>
        </w:numPr>
        <w:spacing w:before="0" w:after="0"/>
        <w:rPr>
          <w:rFonts w:eastAsia="Times New Roman"/>
          <w:sz w:val="24"/>
          <w:szCs w:val="24"/>
        </w:rPr>
      </w:pPr>
      <w:bookmarkStart w:id="6" w:name="_Toc472352448"/>
      <w:r w:rsidRPr="00AE48F9">
        <w:rPr>
          <w:rFonts w:eastAsia="Times New Roman"/>
          <w:sz w:val="24"/>
          <w:szCs w:val="24"/>
        </w:rPr>
        <w:t xml:space="preserve">3.7. </w:t>
      </w:r>
      <w:r w:rsidR="002A1399" w:rsidRPr="00AE48F9">
        <w:rPr>
          <w:rFonts w:eastAsia="Times New Roman"/>
          <w:sz w:val="24"/>
          <w:szCs w:val="24"/>
        </w:rPr>
        <w:t>Мебель для территорий муниципального образовани</w:t>
      </w:r>
      <w:bookmarkEnd w:id="6"/>
      <w:r w:rsidRPr="00AE48F9">
        <w:rPr>
          <w:rFonts w:eastAsia="Times New Roman"/>
          <w:sz w:val="24"/>
          <w:szCs w:val="24"/>
        </w:rPr>
        <w:t>я</w:t>
      </w:r>
    </w:p>
    <w:p w:rsidR="008F3B93" w:rsidRPr="00AE48F9" w:rsidRDefault="008F3B93" w:rsidP="008F3B93">
      <w:pPr>
        <w:spacing w:after="0"/>
        <w:rPr>
          <w:rFonts w:ascii="Arial" w:hAnsi="Arial" w:cs="Arial"/>
          <w:sz w:val="24"/>
          <w:szCs w:val="24"/>
          <w:lang w:eastAsia="ru-RU"/>
        </w:rPr>
      </w:pPr>
    </w:p>
    <w:p w:rsidR="002A1399" w:rsidRPr="00AE48F9" w:rsidRDefault="003126B8" w:rsidP="003126B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3.7.1. </w:t>
      </w:r>
      <w:r w:rsidR="002A1399" w:rsidRPr="00AE48F9">
        <w:rPr>
          <w:rFonts w:ascii="Arial" w:eastAsia="Times New Roman" w:hAnsi="Arial" w:cs="Arial"/>
          <w:sz w:val="24"/>
          <w:szCs w:val="24"/>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A1399" w:rsidRPr="00AE48F9" w:rsidRDefault="003126B8" w:rsidP="003126B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3.7.2. </w:t>
      </w:r>
      <w:r w:rsidR="002A1399" w:rsidRPr="00AE48F9">
        <w:rPr>
          <w:rFonts w:ascii="Arial" w:eastAsia="Times New Roman" w:hAnsi="Arial" w:cs="Arial"/>
          <w:sz w:val="24"/>
          <w:szCs w:val="24"/>
        </w:rPr>
        <w:t xml:space="preserve">Установку скамей рекомендуется предусматривать на твердые виды покрытия или фундамент. В зонах отдыха, лесопарках, на детских площадках </w:t>
      </w:r>
      <w:r w:rsidRPr="00AE48F9">
        <w:rPr>
          <w:rFonts w:ascii="Arial" w:eastAsia="Times New Roman" w:hAnsi="Arial" w:cs="Arial"/>
          <w:sz w:val="24"/>
          <w:szCs w:val="24"/>
        </w:rPr>
        <w:t>допускается</w:t>
      </w:r>
      <w:r w:rsidR="002A1399" w:rsidRPr="00AE48F9">
        <w:rPr>
          <w:rFonts w:ascii="Arial" w:eastAsia="Times New Roman" w:hAnsi="Arial" w:cs="Arial"/>
          <w:sz w:val="24"/>
          <w:szCs w:val="24"/>
        </w:rPr>
        <w:t xml:space="preserve"> установка скамей на мягкие виды покрытия. При наличии фундамента его части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2A1399" w:rsidRPr="00AE48F9" w:rsidRDefault="003126B8" w:rsidP="003126B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3.7.3. </w:t>
      </w:r>
      <w:r w:rsidR="002A1399" w:rsidRPr="00AE48F9">
        <w:rPr>
          <w:rFonts w:ascii="Arial" w:eastAsia="Times New Roman" w:hAnsi="Arial" w:cs="Arial"/>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A1399" w:rsidRPr="00AE48F9" w:rsidRDefault="003126B8" w:rsidP="003126B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3.7.4. </w:t>
      </w:r>
      <w:r w:rsidR="002A1399" w:rsidRPr="00AE48F9">
        <w:rPr>
          <w:rFonts w:ascii="Arial" w:eastAsia="Times New Roman" w:hAnsi="Arial" w:cs="Arial"/>
          <w:sz w:val="24"/>
          <w:szCs w:val="24"/>
        </w:rPr>
        <w:t>Количество размещаемой мебели муниципального образования устанавлива</w:t>
      </w:r>
      <w:r w:rsidR="006A60FC"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в зависимости от функционального назначения территории и количества посетителей на этой территории.</w:t>
      </w:r>
    </w:p>
    <w:p w:rsidR="006A60FC" w:rsidRPr="00AE48F9" w:rsidRDefault="006A60FC" w:rsidP="003126B8">
      <w:pPr>
        <w:spacing w:after="0" w:line="240" w:lineRule="auto"/>
        <w:ind w:left="426"/>
        <w:contextualSpacing/>
        <w:jc w:val="both"/>
        <w:rPr>
          <w:rFonts w:ascii="Arial" w:eastAsia="Times New Roman" w:hAnsi="Arial" w:cs="Arial"/>
          <w:sz w:val="24"/>
          <w:szCs w:val="24"/>
        </w:rPr>
      </w:pPr>
    </w:p>
    <w:p w:rsidR="002A1399" w:rsidRPr="00AE48F9" w:rsidRDefault="006A60FC" w:rsidP="0070404E">
      <w:pPr>
        <w:pStyle w:val="1"/>
        <w:numPr>
          <w:ilvl w:val="0"/>
          <w:numId w:val="0"/>
        </w:numPr>
        <w:spacing w:before="0" w:after="0"/>
        <w:ind w:left="3403" w:hanging="3403"/>
        <w:rPr>
          <w:rFonts w:eastAsia="Times New Roman"/>
          <w:sz w:val="24"/>
          <w:szCs w:val="24"/>
        </w:rPr>
      </w:pPr>
      <w:bookmarkStart w:id="7" w:name="_Toc472352449"/>
      <w:r w:rsidRPr="00AE48F9">
        <w:rPr>
          <w:rFonts w:eastAsia="Times New Roman"/>
          <w:sz w:val="24"/>
          <w:szCs w:val="24"/>
        </w:rPr>
        <w:t xml:space="preserve">3.8. </w:t>
      </w:r>
      <w:r w:rsidR="002A1399" w:rsidRPr="00AE48F9">
        <w:rPr>
          <w:rFonts w:eastAsia="Times New Roman"/>
          <w:sz w:val="24"/>
          <w:szCs w:val="24"/>
        </w:rPr>
        <w:t>Уличное коммунально-бытовое оборудование</w:t>
      </w:r>
      <w:bookmarkEnd w:id="7"/>
    </w:p>
    <w:p w:rsidR="0070404E" w:rsidRPr="00AE48F9" w:rsidRDefault="0070404E" w:rsidP="0070404E">
      <w:pPr>
        <w:spacing w:after="0"/>
        <w:rPr>
          <w:rFonts w:ascii="Arial" w:hAnsi="Arial" w:cs="Arial"/>
          <w:sz w:val="24"/>
          <w:szCs w:val="24"/>
          <w:lang w:eastAsia="ru-RU"/>
        </w:rPr>
      </w:pPr>
    </w:p>
    <w:p w:rsidR="002A1399" w:rsidRPr="00AE48F9" w:rsidRDefault="0070404E" w:rsidP="0070404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3.8.1. </w:t>
      </w:r>
      <w:r w:rsidR="002A1399" w:rsidRPr="00AE48F9">
        <w:rPr>
          <w:rFonts w:ascii="Arial" w:eastAsia="Times New Roman" w:hAnsi="Arial" w:cs="Arial"/>
          <w:sz w:val="24"/>
          <w:szCs w:val="24"/>
        </w:rPr>
        <w:t>Улично-коммунальное оборудование</w:t>
      </w:r>
      <w:r w:rsidR="001F78F7" w:rsidRPr="00AE48F9">
        <w:rPr>
          <w:rFonts w:ascii="Arial" w:eastAsia="Times New Roman" w:hAnsi="Arial" w:cs="Arial"/>
          <w:sz w:val="24"/>
          <w:szCs w:val="24"/>
        </w:rPr>
        <w:t xml:space="preserve"> выполняется</w:t>
      </w:r>
      <w:r w:rsidR="002A1399" w:rsidRPr="00AE48F9">
        <w:rPr>
          <w:rFonts w:ascii="Arial" w:eastAsia="Times New Roman" w:hAnsi="Arial" w:cs="Arial"/>
          <w:sz w:val="24"/>
          <w:szCs w:val="24"/>
        </w:rPr>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sidR="001F78F7" w:rsidRPr="00AE48F9">
        <w:rPr>
          <w:rFonts w:ascii="Arial" w:eastAsia="Times New Roman" w:hAnsi="Arial" w:cs="Arial"/>
          <w:sz w:val="24"/>
          <w:szCs w:val="24"/>
        </w:rPr>
        <w:t>ют</w:t>
      </w:r>
      <w:r w:rsidR="002A1399" w:rsidRPr="00AE48F9">
        <w:rPr>
          <w:rFonts w:ascii="Arial" w:eastAsia="Times New Roman" w:hAnsi="Arial" w:cs="Arial"/>
          <w:sz w:val="24"/>
          <w:szCs w:val="24"/>
        </w:rPr>
        <w:t>ся: безопасност</w:t>
      </w:r>
      <w:r w:rsidR="001F78F7" w:rsidRPr="00AE48F9">
        <w:rPr>
          <w:rFonts w:ascii="Arial" w:eastAsia="Times New Roman" w:hAnsi="Arial" w:cs="Arial"/>
          <w:sz w:val="24"/>
          <w:szCs w:val="24"/>
        </w:rPr>
        <w:t>ь</w:t>
      </w:r>
      <w:r w:rsidR="002A1399" w:rsidRPr="00AE48F9">
        <w:rPr>
          <w:rFonts w:ascii="Arial" w:eastAsia="Times New Roman" w:hAnsi="Arial" w:cs="Arial"/>
          <w:sz w:val="24"/>
          <w:szCs w:val="24"/>
        </w:rPr>
        <w:t xml:space="preserve"> среды обитания для здоровья человека, экологическ</w:t>
      </w:r>
      <w:r w:rsidR="001F78F7" w:rsidRPr="00AE48F9">
        <w:rPr>
          <w:rFonts w:ascii="Arial" w:eastAsia="Times New Roman" w:hAnsi="Arial" w:cs="Arial"/>
          <w:sz w:val="24"/>
          <w:szCs w:val="24"/>
        </w:rPr>
        <w:t>ая</w:t>
      </w:r>
      <w:r w:rsidR="002A1399" w:rsidRPr="00AE48F9">
        <w:rPr>
          <w:rFonts w:ascii="Arial" w:eastAsia="Times New Roman" w:hAnsi="Arial" w:cs="Arial"/>
          <w:sz w:val="24"/>
          <w:szCs w:val="24"/>
        </w:rPr>
        <w:t xml:space="preserve"> безопасност</w:t>
      </w:r>
      <w:r w:rsidR="001F78F7" w:rsidRPr="00AE48F9">
        <w:rPr>
          <w:rFonts w:ascii="Arial" w:eastAsia="Times New Roman" w:hAnsi="Arial" w:cs="Arial"/>
          <w:sz w:val="24"/>
          <w:szCs w:val="24"/>
        </w:rPr>
        <w:t>ь</w:t>
      </w:r>
      <w:r w:rsidR="002A1399" w:rsidRPr="00AE48F9">
        <w:rPr>
          <w:rFonts w:ascii="Arial" w:eastAsia="Times New Roman" w:hAnsi="Arial" w:cs="Arial"/>
          <w:sz w:val="24"/>
          <w:szCs w:val="24"/>
        </w:rPr>
        <w:t>,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2A1399" w:rsidRPr="00AE48F9" w:rsidRDefault="0070404E" w:rsidP="0070404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3.8.2. </w:t>
      </w:r>
      <w:r w:rsidR="002A1399" w:rsidRPr="00AE48F9">
        <w:rPr>
          <w:rFonts w:ascii="Arial" w:eastAsia="Times New Roman" w:hAnsi="Arial" w:cs="Arial"/>
          <w:sz w:val="24"/>
          <w:szCs w:val="24"/>
        </w:rPr>
        <w:t xml:space="preserve">Для сбора бытового мусора на улицах, площадях, </w:t>
      </w:r>
      <w:r w:rsidR="001F78F7" w:rsidRPr="00AE48F9">
        <w:rPr>
          <w:rFonts w:ascii="Arial" w:eastAsia="Times New Roman" w:hAnsi="Arial" w:cs="Arial"/>
          <w:sz w:val="24"/>
          <w:szCs w:val="24"/>
        </w:rPr>
        <w:t>у вход</w:t>
      </w:r>
      <w:r w:rsidR="00644381">
        <w:rPr>
          <w:rFonts w:ascii="Arial" w:eastAsia="Times New Roman" w:hAnsi="Arial" w:cs="Arial"/>
          <w:sz w:val="24"/>
          <w:szCs w:val="24"/>
        </w:rPr>
        <w:t>ов</w:t>
      </w:r>
      <w:r w:rsidR="001F78F7" w:rsidRPr="00AE48F9">
        <w:rPr>
          <w:rFonts w:ascii="Arial" w:eastAsia="Times New Roman" w:hAnsi="Arial" w:cs="Arial"/>
          <w:sz w:val="24"/>
          <w:szCs w:val="24"/>
        </w:rPr>
        <w:t xml:space="preserve"> в </w:t>
      </w:r>
      <w:r w:rsidR="002A1399" w:rsidRPr="00AE48F9">
        <w:rPr>
          <w:rFonts w:ascii="Arial" w:eastAsia="Times New Roman" w:hAnsi="Arial" w:cs="Arial"/>
          <w:sz w:val="24"/>
          <w:szCs w:val="24"/>
        </w:rPr>
        <w:t>объект</w:t>
      </w:r>
      <w:r w:rsidR="001F78F7" w:rsidRPr="00AE48F9">
        <w:rPr>
          <w:rFonts w:ascii="Arial" w:eastAsia="Times New Roman" w:hAnsi="Arial" w:cs="Arial"/>
          <w:sz w:val="24"/>
          <w:szCs w:val="24"/>
        </w:rPr>
        <w:t>ы</w:t>
      </w:r>
      <w:r w:rsidR="002A1399" w:rsidRPr="00AE48F9">
        <w:rPr>
          <w:rFonts w:ascii="Arial" w:eastAsia="Times New Roman" w:hAnsi="Arial" w:cs="Arial"/>
          <w:sz w:val="24"/>
          <w:szCs w:val="24"/>
        </w:rPr>
        <w:t xml:space="preserve"> рекреации</w:t>
      </w:r>
      <w:r w:rsidR="001F78F7" w:rsidRPr="00AE48F9">
        <w:rPr>
          <w:rFonts w:ascii="Arial" w:eastAsia="Times New Roman" w:hAnsi="Arial" w:cs="Arial"/>
          <w:sz w:val="24"/>
          <w:szCs w:val="24"/>
        </w:rPr>
        <w:t>, торговли и общественного питания, другие учреждения общественного назначения, подземные переходы, жилые дома и сооружения транспорта</w:t>
      </w:r>
      <w:r w:rsidR="002A1399" w:rsidRPr="00AE48F9">
        <w:rPr>
          <w:rFonts w:ascii="Arial" w:eastAsia="Times New Roman" w:hAnsi="Arial" w:cs="Arial"/>
          <w:sz w:val="24"/>
          <w:szCs w:val="24"/>
        </w:rPr>
        <w:t xml:space="preserve"> </w:t>
      </w:r>
      <w:r w:rsidR="001F78F7" w:rsidRPr="00AE48F9">
        <w:rPr>
          <w:rFonts w:ascii="Arial" w:eastAsia="Times New Roman" w:hAnsi="Arial" w:cs="Arial"/>
          <w:sz w:val="24"/>
          <w:szCs w:val="24"/>
        </w:rPr>
        <w:t>(вокзалы, станции метрополитена и пригородной электрички) устанавливаются</w:t>
      </w:r>
      <w:r w:rsidR="002A1399" w:rsidRPr="00AE48F9">
        <w:rPr>
          <w:rFonts w:ascii="Arial" w:eastAsia="Times New Roman" w:hAnsi="Arial" w:cs="Arial"/>
          <w:sz w:val="24"/>
          <w:szCs w:val="24"/>
        </w:rPr>
        <w:t xml:space="preserve">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w:t>
      </w:r>
      <w:r w:rsidR="00C87992" w:rsidRPr="00AE48F9">
        <w:rPr>
          <w:rFonts w:ascii="Arial" w:eastAsia="Times New Roman" w:hAnsi="Arial" w:cs="Arial"/>
          <w:sz w:val="24"/>
          <w:szCs w:val="24"/>
        </w:rPr>
        <w:t>должен</w:t>
      </w:r>
      <w:r w:rsidR="002A1399" w:rsidRPr="00AE48F9">
        <w:rPr>
          <w:rFonts w:ascii="Arial" w:eastAsia="Times New Roman" w:hAnsi="Arial" w:cs="Arial"/>
          <w:sz w:val="24"/>
          <w:szCs w:val="24"/>
        </w:rPr>
        <w:t xml:space="preserve">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A1399" w:rsidRPr="00AE48F9" w:rsidRDefault="00C87992" w:rsidP="00C8799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3.8.3. </w:t>
      </w:r>
      <w:r w:rsidR="002A1399" w:rsidRPr="00AE48F9">
        <w:rPr>
          <w:rFonts w:ascii="Arial" w:eastAsia="Times New Roman" w:hAnsi="Arial" w:cs="Arial"/>
          <w:sz w:val="24"/>
          <w:szCs w:val="24"/>
        </w:rPr>
        <w:t xml:space="preserve">Сбор бытового мусора </w:t>
      </w:r>
      <w:r w:rsidRPr="00AE48F9">
        <w:rPr>
          <w:rFonts w:ascii="Arial" w:eastAsia="Times New Roman" w:hAnsi="Arial" w:cs="Arial"/>
          <w:sz w:val="24"/>
          <w:szCs w:val="24"/>
        </w:rPr>
        <w:t>должен</w:t>
      </w:r>
      <w:r w:rsidR="002A1399" w:rsidRPr="00AE48F9">
        <w:rPr>
          <w:rFonts w:ascii="Arial" w:eastAsia="Times New Roman" w:hAnsi="Arial" w:cs="Arial"/>
          <w:sz w:val="24"/>
          <w:szCs w:val="24"/>
        </w:rPr>
        <w:t xml:space="preserve">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87992" w:rsidRPr="00AE48F9" w:rsidRDefault="00C87992" w:rsidP="00C87992">
      <w:pPr>
        <w:spacing w:after="0" w:line="240" w:lineRule="auto"/>
        <w:ind w:left="426"/>
        <w:contextualSpacing/>
        <w:jc w:val="both"/>
        <w:rPr>
          <w:rFonts w:ascii="Arial" w:eastAsia="Times New Roman" w:hAnsi="Arial" w:cs="Arial"/>
          <w:sz w:val="24"/>
          <w:szCs w:val="24"/>
        </w:rPr>
      </w:pPr>
    </w:p>
    <w:p w:rsidR="002A1399" w:rsidRPr="00AE48F9" w:rsidRDefault="00C87992" w:rsidP="00C87992">
      <w:pPr>
        <w:pStyle w:val="1"/>
        <w:numPr>
          <w:ilvl w:val="0"/>
          <w:numId w:val="0"/>
        </w:numPr>
        <w:spacing w:before="0" w:after="0"/>
        <w:ind w:left="3403" w:hanging="3403"/>
        <w:rPr>
          <w:rFonts w:eastAsia="Times New Roman"/>
          <w:sz w:val="24"/>
          <w:szCs w:val="24"/>
        </w:rPr>
      </w:pPr>
      <w:bookmarkStart w:id="8" w:name="_Toc472352450"/>
      <w:r w:rsidRPr="00AE48F9">
        <w:rPr>
          <w:rFonts w:eastAsia="Times New Roman"/>
          <w:sz w:val="24"/>
          <w:szCs w:val="24"/>
        </w:rPr>
        <w:t xml:space="preserve">3.9. </w:t>
      </w:r>
      <w:r w:rsidR="002A1399" w:rsidRPr="00AE48F9">
        <w:rPr>
          <w:rFonts w:eastAsia="Times New Roman"/>
          <w:sz w:val="24"/>
          <w:szCs w:val="24"/>
        </w:rPr>
        <w:t>Уличное техническое оборудование</w:t>
      </w:r>
      <w:bookmarkEnd w:id="8"/>
    </w:p>
    <w:p w:rsidR="00C87992" w:rsidRPr="00AE48F9" w:rsidRDefault="00C87992" w:rsidP="00C87992">
      <w:pPr>
        <w:spacing w:after="0"/>
        <w:rPr>
          <w:rFonts w:ascii="Arial" w:hAnsi="Arial" w:cs="Arial"/>
          <w:sz w:val="24"/>
          <w:szCs w:val="24"/>
          <w:lang w:eastAsia="ru-RU"/>
        </w:rPr>
      </w:pPr>
    </w:p>
    <w:p w:rsidR="002A1399" w:rsidRPr="00AE48F9" w:rsidRDefault="00C87992" w:rsidP="00C8799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3.9.1. </w:t>
      </w:r>
      <w:r w:rsidR="002A1399" w:rsidRPr="00AE48F9">
        <w:rPr>
          <w:rFonts w:ascii="Arial" w:eastAsia="Times New Roman" w:hAnsi="Arial" w:cs="Arial"/>
          <w:sz w:val="24"/>
          <w:szCs w:val="24"/>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2A1399" w:rsidRPr="00AE48F9">
        <w:rPr>
          <w:rFonts w:ascii="Arial" w:eastAsia="Times New Roman" w:hAnsi="Arial" w:cs="Arial"/>
          <w:sz w:val="24"/>
          <w:szCs w:val="24"/>
        </w:rPr>
        <w:t>дождеприемных</w:t>
      </w:r>
      <w:proofErr w:type="spellEnd"/>
      <w:r w:rsidR="002A1399" w:rsidRPr="00AE48F9">
        <w:rPr>
          <w:rFonts w:ascii="Arial" w:eastAsia="Times New Roman" w:hAnsi="Arial" w:cs="Arial"/>
          <w:sz w:val="24"/>
          <w:szCs w:val="24"/>
        </w:rPr>
        <w:t xml:space="preserve"> колодцев, вентиляционные шахты подземных коммуникаций, шкафы телефонной связи и т.п.).</w:t>
      </w:r>
    </w:p>
    <w:p w:rsidR="002A1399" w:rsidRPr="00AE48F9" w:rsidRDefault="00C87992" w:rsidP="00C8799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3.9.2. </w:t>
      </w:r>
      <w:r w:rsidR="002A1399" w:rsidRPr="00AE48F9">
        <w:rPr>
          <w:rFonts w:ascii="Arial" w:eastAsia="Times New Roman" w:hAnsi="Arial" w:cs="Arial"/>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2A1399" w:rsidRPr="00AE48F9" w:rsidRDefault="00C87992" w:rsidP="00C8799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3.9.3. </w:t>
      </w:r>
      <w:r w:rsidR="002A1399" w:rsidRPr="00AE48F9">
        <w:rPr>
          <w:rFonts w:ascii="Arial" w:eastAsia="Times New Roman" w:hAnsi="Arial" w:cs="Arial"/>
          <w:sz w:val="24"/>
          <w:szCs w:val="24"/>
        </w:rPr>
        <w:t xml:space="preserve">При установке таксофонов на территориях общественного, жилого, рекреационного назначения </w:t>
      </w:r>
      <w:r w:rsidR="00C7328A"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002A1399" w:rsidRPr="00AE48F9">
        <w:rPr>
          <w:rFonts w:ascii="Arial" w:eastAsia="Times New Roman" w:hAnsi="Arial" w:cs="Arial"/>
          <w:sz w:val="24"/>
          <w:szCs w:val="24"/>
        </w:rPr>
        <w:t>монетоприемника</w:t>
      </w:r>
      <w:proofErr w:type="spellEnd"/>
      <w:r w:rsidR="002A1399" w:rsidRPr="00AE48F9">
        <w:rPr>
          <w:rFonts w:ascii="Arial" w:eastAsia="Times New Roman" w:hAnsi="Arial" w:cs="Arial"/>
          <w:sz w:val="24"/>
          <w:szCs w:val="24"/>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2A1399" w:rsidRPr="008359EF" w:rsidRDefault="00C7328A" w:rsidP="008359EF">
      <w:pPr>
        <w:spacing w:after="0" w:line="240" w:lineRule="auto"/>
        <w:ind w:left="426"/>
        <w:contextualSpacing/>
        <w:jc w:val="both"/>
        <w:rPr>
          <w:rFonts w:ascii="Arial" w:eastAsia="Times New Roman" w:hAnsi="Arial" w:cs="Arial"/>
          <w:sz w:val="24"/>
          <w:szCs w:val="24"/>
        </w:rPr>
      </w:pPr>
      <w:r w:rsidRPr="008359EF">
        <w:rPr>
          <w:rFonts w:ascii="Arial" w:eastAsia="Times New Roman" w:hAnsi="Arial" w:cs="Arial"/>
          <w:sz w:val="24"/>
          <w:szCs w:val="24"/>
        </w:rPr>
        <w:t xml:space="preserve">3.9.4. </w:t>
      </w:r>
      <w:r w:rsidR="008359EF">
        <w:rPr>
          <w:rFonts w:ascii="Arial" w:eastAsia="Times New Roman" w:hAnsi="Arial" w:cs="Arial"/>
          <w:sz w:val="24"/>
          <w:szCs w:val="24"/>
        </w:rPr>
        <w:t>О</w:t>
      </w:r>
      <w:r w:rsidR="002A1399" w:rsidRPr="008359EF">
        <w:rPr>
          <w:rFonts w:ascii="Arial" w:eastAsia="Times New Roman" w:hAnsi="Arial" w:cs="Arial"/>
          <w:sz w:val="24"/>
          <w:szCs w:val="24"/>
        </w:rPr>
        <w:t>формление элементов инженерного оборудования, не нарушающ</w:t>
      </w:r>
      <w:r w:rsidR="008359EF">
        <w:rPr>
          <w:rFonts w:ascii="Arial" w:eastAsia="Times New Roman" w:hAnsi="Arial" w:cs="Arial"/>
          <w:sz w:val="24"/>
          <w:szCs w:val="24"/>
        </w:rPr>
        <w:t>их</w:t>
      </w:r>
      <w:r w:rsidR="002A1399" w:rsidRPr="008359EF">
        <w:rPr>
          <w:rFonts w:ascii="Arial" w:eastAsia="Times New Roman" w:hAnsi="Arial" w:cs="Arial"/>
          <w:sz w:val="24"/>
          <w:szCs w:val="24"/>
        </w:rPr>
        <w:t xml:space="preserve"> уровень благоустройства формируемой среды, ухудшающ</w:t>
      </w:r>
      <w:r w:rsidR="008359EF">
        <w:rPr>
          <w:rFonts w:ascii="Arial" w:eastAsia="Times New Roman" w:hAnsi="Arial" w:cs="Arial"/>
          <w:sz w:val="24"/>
          <w:szCs w:val="24"/>
        </w:rPr>
        <w:t>их</w:t>
      </w:r>
      <w:r w:rsidR="002A1399" w:rsidRPr="008359EF">
        <w:rPr>
          <w:rFonts w:ascii="Arial" w:eastAsia="Times New Roman" w:hAnsi="Arial" w:cs="Arial"/>
          <w:sz w:val="24"/>
          <w:szCs w:val="24"/>
        </w:rPr>
        <w:t xml:space="preserve"> усло</w:t>
      </w:r>
      <w:r w:rsidR="008359EF">
        <w:rPr>
          <w:rFonts w:ascii="Arial" w:eastAsia="Times New Roman" w:hAnsi="Arial" w:cs="Arial"/>
          <w:sz w:val="24"/>
          <w:szCs w:val="24"/>
        </w:rPr>
        <w:t>вия передвижения, противоречащих</w:t>
      </w:r>
      <w:r w:rsidR="002A1399" w:rsidRPr="008359EF">
        <w:rPr>
          <w:rFonts w:ascii="Arial" w:eastAsia="Times New Roman" w:hAnsi="Arial" w:cs="Arial"/>
          <w:sz w:val="24"/>
          <w:szCs w:val="24"/>
        </w:rPr>
        <w:t xml:space="preserve"> техническим условиям, в том числе:</w:t>
      </w:r>
    </w:p>
    <w:p w:rsidR="008359EF" w:rsidRDefault="002A1399" w:rsidP="008359EF">
      <w:pPr>
        <w:spacing w:after="0" w:line="240" w:lineRule="auto"/>
        <w:ind w:left="426"/>
        <w:jc w:val="both"/>
        <w:rPr>
          <w:rFonts w:ascii="Arial" w:eastAsia="Times New Roman" w:hAnsi="Arial" w:cs="Arial"/>
          <w:sz w:val="24"/>
          <w:szCs w:val="24"/>
        </w:rPr>
      </w:pPr>
      <w:r w:rsidRPr="008359EF">
        <w:rPr>
          <w:rFonts w:ascii="Arial" w:eastAsia="Times New Roman" w:hAnsi="Arial" w:cs="Arial"/>
          <w:sz w:val="24"/>
          <w:szCs w:val="24"/>
        </w:rPr>
        <w:t xml:space="preserve">- крышки люков смотровых колодцев, расположенных на территории пешеходных коммуникаций (в </w:t>
      </w:r>
      <w:proofErr w:type="spellStart"/>
      <w:r w:rsidRPr="008359EF">
        <w:rPr>
          <w:rFonts w:ascii="Arial" w:eastAsia="Times New Roman" w:hAnsi="Arial" w:cs="Arial"/>
          <w:sz w:val="24"/>
          <w:szCs w:val="24"/>
        </w:rPr>
        <w:t>т.ч</w:t>
      </w:r>
      <w:proofErr w:type="spellEnd"/>
      <w:r w:rsidRPr="008359EF">
        <w:rPr>
          <w:rFonts w:ascii="Arial" w:eastAsia="Times New Roman" w:hAnsi="Arial" w:cs="Arial"/>
          <w:sz w:val="24"/>
          <w:szCs w:val="24"/>
        </w:rPr>
        <w:t xml:space="preserve">. уличных переходов), </w:t>
      </w:r>
    </w:p>
    <w:p w:rsidR="002A1399" w:rsidRPr="00AE48F9" w:rsidRDefault="002A1399" w:rsidP="008359EF">
      <w:pPr>
        <w:spacing w:after="0" w:line="240" w:lineRule="auto"/>
        <w:ind w:left="426"/>
        <w:jc w:val="both"/>
        <w:rPr>
          <w:rFonts w:ascii="Arial" w:hAnsi="Arial" w:cs="Arial"/>
          <w:sz w:val="24"/>
          <w:szCs w:val="24"/>
        </w:rPr>
      </w:pPr>
      <w:r w:rsidRPr="008359EF">
        <w:rPr>
          <w:rFonts w:ascii="Arial" w:eastAsia="Times New Roman" w:hAnsi="Arial" w:cs="Arial"/>
          <w:sz w:val="24"/>
          <w:szCs w:val="24"/>
        </w:rPr>
        <w:t>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2A1399" w:rsidRPr="00AE48F9" w:rsidRDefault="002A1399" w:rsidP="008359EF">
      <w:pPr>
        <w:spacing w:line="240" w:lineRule="auto"/>
        <w:ind w:firstLine="426"/>
        <w:jc w:val="both"/>
        <w:rPr>
          <w:rFonts w:ascii="Arial" w:hAnsi="Arial" w:cs="Arial"/>
          <w:sz w:val="24"/>
          <w:szCs w:val="24"/>
        </w:rPr>
      </w:pPr>
      <w:r w:rsidRPr="00AE48F9">
        <w:rPr>
          <w:rFonts w:ascii="Arial" w:eastAsia="Times New Roman" w:hAnsi="Arial" w:cs="Arial"/>
          <w:sz w:val="24"/>
          <w:szCs w:val="24"/>
        </w:rPr>
        <w:t>- вентиляционные шахты оборудовать решетками.</w:t>
      </w:r>
    </w:p>
    <w:p w:rsidR="002A1399" w:rsidRPr="00AE48F9" w:rsidRDefault="00C7328A" w:rsidP="00C7328A">
      <w:pPr>
        <w:pStyle w:val="1"/>
        <w:numPr>
          <w:ilvl w:val="0"/>
          <w:numId w:val="0"/>
        </w:numPr>
        <w:spacing w:before="0"/>
        <w:ind w:left="3403" w:hanging="3403"/>
        <w:rPr>
          <w:rFonts w:eastAsia="Times New Roman"/>
          <w:sz w:val="24"/>
          <w:szCs w:val="24"/>
        </w:rPr>
      </w:pPr>
      <w:bookmarkStart w:id="9" w:name="_Toc472352451"/>
      <w:r w:rsidRPr="00AE48F9">
        <w:rPr>
          <w:rFonts w:eastAsia="Times New Roman"/>
          <w:sz w:val="24"/>
          <w:szCs w:val="24"/>
        </w:rPr>
        <w:t xml:space="preserve">3.10. </w:t>
      </w:r>
      <w:r w:rsidR="002A1399" w:rsidRPr="00AE48F9">
        <w:rPr>
          <w:rFonts w:eastAsia="Times New Roman"/>
          <w:sz w:val="24"/>
          <w:szCs w:val="24"/>
        </w:rPr>
        <w:t>Игровое и спортивное оборудование</w:t>
      </w:r>
      <w:bookmarkEnd w:id="9"/>
    </w:p>
    <w:p w:rsidR="002A1399" w:rsidRPr="00AE48F9" w:rsidRDefault="00C7328A" w:rsidP="00C7328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3.10.1. </w:t>
      </w:r>
      <w:r w:rsidR="002A1399" w:rsidRPr="00AE48F9">
        <w:rPr>
          <w:rFonts w:ascii="Arial" w:eastAsia="Times New Roman" w:hAnsi="Arial" w:cs="Arial"/>
          <w:sz w:val="24"/>
          <w:szCs w:val="24"/>
        </w:rPr>
        <w:t xml:space="preserve">Игровое и спортивное оборудование на территории муниципального образования </w:t>
      </w:r>
      <w:r w:rsidRPr="00AE48F9">
        <w:rPr>
          <w:rFonts w:ascii="Arial" w:eastAsia="Times New Roman" w:hAnsi="Arial" w:cs="Arial"/>
          <w:sz w:val="24"/>
          <w:szCs w:val="24"/>
        </w:rPr>
        <w:t>представляется</w:t>
      </w:r>
      <w:r w:rsidR="002A1399" w:rsidRPr="00AE48F9">
        <w:rPr>
          <w:rFonts w:ascii="Arial" w:eastAsia="Times New Roman" w:hAnsi="Arial" w:cs="Arial"/>
          <w:sz w:val="24"/>
          <w:szCs w:val="24"/>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обеспечивать соответствие оборудования анатомо-физиологическим особенностям разных возрастных групп.</w:t>
      </w:r>
    </w:p>
    <w:p w:rsidR="002A1399" w:rsidRPr="00AE48F9" w:rsidRDefault="00C7328A" w:rsidP="00C7328A">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3.10.2. </w:t>
      </w:r>
      <w:r w:rsidR="002A1399" w:rsidRPr="00AE48F9">
        <w:rPr>
          <w:rFonts w:ascii="Arial" w:eastAsia="Times New Roman" w:hAnsi="Arial" w:cs="Arial"/>
          <w:sz w:val="24"/>
          <w:szCs w:val="24"/>
        </w:rPr>
        <w:t>Игровое оборудование</w:t>
      </w:r>
    </w:p>
    <w:p w:rsidR="002A1399" w:rsidRPr="00AE48F9" w:rsidRDefault="00C7328A" w:rsidP="00C7328A">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3.10.2.1. </w:t>
      </w:r>
      <w:r w:rsidR="002A1399" w:rsidRPr="00AE48F9">
        <w:rPr>
          <w:rFonts w:ascii="Arial" w:eastAsia="Times New Roman" w:hAnsi="Arial" w:cs="Arial"/>
          <w:sz w:val="24"/>
          <w:szCs w:val="24"/>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A1399" w:rsidRPr="00AE48F9" w:rsidRDefault="00C7328A" w:rsidP="00C7328A">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3.10.2.2. Необходимо</w:t>
      </w:r>
      <w:r w:rsidR="002A1399" w:rsidRPr="00AE48F9">
        <w:rPr>
          <w:rFonts w:ascii="Arial" w:eastAsia="Times New Roman" w:hAnsi="Arial" w:cs="Arial"/>
          <w:sz w:val="24"/>
          <w:szCs w:val="24"/>
        </w:rPr>
        <w:t xml:space="preserve"> предусматривать следующие требования к материалу игрового оборудования и условиям его обработки:</w:t>
      </w:r>
    </w:p>
    <w:p w:rsidR="002A1399" w:rsidRPr="00AE48F9" w:rsidRDefault="002A1399" w:rsidP="00C7328A">
      <w:pPr>
        <w:spacing w:line="240" w:lineRule="auto"/>
        <w:ind w:left="709" w:firstLine="11"/>
        <w:jc w:val="both"/>
        <w:rPr>
          <w:rFonts w:ascii="Arial" w:hAnsi="Arial" w:cs="Arial"/>
          <w:sz w:val="24"/>
          <w:szCs w:val="24"/>
        </w:rPr>
      </w:pPr>
      <w:r w:rsidRPr="00AE48F9">
        <w:rPr>
          <w:rFonts w:ascii="Arial" w:eastAsia="Times New Roman" w:hAnsi="Arial" w:cs="Arial"/>
          <w:sz w:val="24"/>
          <w:szCs w:val="24"/>
        </w:rPr>
        <w:t xml:space="preserve">- </w:t>
      </w:r>
      <w:proofErr w:type="gramStart"/>
      <w:r w:rsidRPr="00AE48F9">
        <w:rPr>
          <w:rFonts w:ascii="Arial" w:eastAsia="Times New Roman" w:hAnsi="Arial" w:cs="Arial"/>
          <w:sz w:val="24"/>
          <w:szCs w:val="24"/>
        </w:rPr>
        <w:t>деревянное оборудование</w:t>
      </w:r>
      <w:proofErr w:type="gramEnd"/>
      <w:r w:rsidRPr="00AE48F9">
        <w:rPr>
          <w:rFonts w:ascii="Arial" w:eastAsia="Times New Roman" w:hAnsi="Arial" w:cs="Arial"/>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A1399" w:rsidRPr="00AE48F9" w:rsidRDefault="002A1399" w:rsidP="00C7328A">
      <w:pPr>
        <w:spacing w:line="240" w:lineRule="auto"/>
        <w:ind w:left="709" w:firstLine="11"/>
        <w:jc w:val="both"/>
        <w:rPr>
          <w:rFonts w:ascii="Arial" w:hAnsi="Arial" w:cs="Arial"/>
          <w:sz w:val="24"/>
          <w:szCs w:val="24"/>
        </w:rPr>
      </w:pPr>
      <w:r w:rsidRPr="00AE48F9">
        <w:rPr>
          <w:rFonts w:ascii="Arial" w:eastAsia="Times New Roman" w:hAnsi="Arial" w:cs="Arial"/>
          <w:sz w:val="24"/>
          <w:szCs w:val="24"/>
        </w:rPr>
        <w:t xml:space="preserve">- металл </w:t>
      </w:r>
      <w:r w:rsidR="00C7328A" w:rsidRPr="00AE48F9">
        <w:rPr>
          <w:rFonts w:ascii="Arial" w:eastAsia="Times New Roman" w:hAnsi="Arial" w:cs="Arial"/>
          <w:sz w:val="24"/>
          <w:szCs w:val="24"/>
        </w:rPr>
        <w:t>требуется</w:t>
      </w:r>
      <w:r w:rsidRPr="00AE48F9">
        <w:rPr>
          <w:rFonts w:ascii="Arial" w:eastAsia="Times New Roman" w:hAnsi="Arial" w:cs="Arial"/>
          <w:sz w:val="24"/>
          <w:szCs w:val="24"/>
        </w:rPr>
        <w:t xml:space="preserve">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AE48F9">
        <w:rPr>
          <w:rFonts w:ascii="Arial" w:eastAsia="Times New Roman" w:hAnsi="Arial" w:cs="Arial"/>
          <w:sz w:val="24"/>
          <w:szCs w:val="24"/>
        </w:rPr>
        <w:t>металлопластик</w:t>
      </w:r>
      <w:proofErr w:type="spellEnd"/>
      <w:r w:rsidRPr="00AE48F9">
        <w:rPr>
          <w:rFonts w:ascii="Arial" w:eastAsia="Times New Roman" w:hAnsi="Arial" w:cs="Arial"/>
          <w:sz w:val="24"/>
          <w:szCs w:val="24"/>
        </w:rPr>
        <w:t xml:space="preserve"> (не травмирует, не ржавеет, морозоустойчив);</w:t>
      </w:r>
    </w:p>
    <w:p w:rsidR="002A1399" w:rsidRPr="00AE48F9" w:rsidRDefault="002A1399" w:rsidP="00C7328A">
      <w:pPr>
        <w:spacing w:line="240" w:lineRule="auto"/>
        <w:ind w:left="709" w:firstLine="11"/>
        <w:jc w:val="both"/>
        <w:rPr>
          <w:rFonts w:ascii="Arial" w:hAnsi="Arial" w:cs="Arial"/>
          <w:sz w:val="24"/>
          <w:szCs w:val="24"/>
        </w:rPr>
      </w:pPr>
      <w:r w:rsidRPr="00AE48F9">
        <w:rPr>
          <w:rFonts w:ascii="Arial" w:eastAsia="Times New Roman" w:hAnsi="Arial" w:cs="Arial"/>
          <w:sz w:val="24"/>
          <w:szCs w:val="24"/>
        </w:rPr>
        <w:t xml:space="preserve">- бетонные и железобетонные элементы оборудования </w:t>
      </w:r>
      <w:r w:rsidR="00C7328A" w:rsidRPr="00AE48F9">
        <w:rPr>
          <w:rFonts w:ascii="Arial" w:eastAsia="Times New Roman" w:hAnsi="Arial" w:cs="Arial"/>
          <w:sz w:val="24"/>
          <w:szCs w:val="24"/>
        </w:rPr>
        <w:t>требуется</w:t>
      </w:r>
      <w:r w:rsidRPr="00AE48F9">
        <w:rPr>
          <w:rFonts w:ascii="Arial" w:eastAsia="Times New Roman" w:hAnsi="Arial" w:cs="Arial"/>
          <w:sz w:val="24"/>
          <w:szCs w:val="24"/>
        </w:rPr>
        <w:t xml:space="preserve"> выполнять из бетона марки не ниже 300, морозостойкостью не менее 150, иметь гладкие поверхности;</w:t>
      </w:r>
    </w:p>
    <w:p w:rsidR="002A1399" w:rsidRPr="00AE48F9" w:rsidRDefault="002A1399" w:rsidP="00C7328A">
      <w:pPr>
        <w:spacing w:line="240" w:lineRule="auto"/>
        <w:ind w:left="709" w:firstLine="11"/>
        <w:jc w:val="both"/>
        <w:rPr>
          <w:rFonts w:ascii="Arial" w:hAnsi="Arial" w:cs="Arial"/>
          <w:sz w:val="24"/>
          <w:szCs w:val="24"/>
        </w:rPr>
      </w:pPr>
      <w:r w:rsidRPr="00AE48F9">
        <w:rPr>
          <w:rFonts w:ascii="Arial" w:eastAsia="Times New Roman" w:hAnsi="Arial" w:cs="Arial"/>
          <w:sz w:val="24"/>
          <w:szCs w:val="24"/>
        </w:rPr>
        <w:lastRenderedPageBreak/>
        <w:t xml:space="preserve">- оборудование из пластика и полимеров </w:t>
      </w:r>
      <w:r w:rsidR="00C7328A" w:rsidRPr="00AE48F9">
        <w:rPr>
          <w:rFonts w:ascii="Arial" w:eastAsia="Times New Roman" w:hAnsi="Arial" w:cs="Arial"/>
          <w:sz w:val="24"/>
          <w:szCs w:val="24"/>
        </w:rPr>
        <w:t>требуется</w:t>
      </w:r>
      <w:r w:rsidRPr="00AE48F9">
        <w:rPr>
          <w:rFonts w:ascii="Arial" w:eastAsia="Times New Roman" w:hAnsi="Arial" w:cs="Arial"/>
          <w:sz w:val="24"/>
          <w:szCs w:val="24"/>
        </w:rPr>
        <w:t xml:space="preserve"> выполнять с гладкой поверхностью и яркой, чистой цветовой гаммой окраски, не выцветающей от воздействия климатических факторов.</w:t>
      </w:r>
    </w:p>
    <w:p w:rsidR="002A1399" w:rsidRPr="00AE48F9" w:rsidRDefault="00C7328A" w:rsidP="00C7328A">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3.10.2.3. </w:t>
      </w:r>
      <w:r w:rsidR="002A1399" w:rsidRPr="00AE48F9">
        <w:rPr>
          <w:rFonts w:ascii="Arial" w:eastAsia="Times New Roman" w:hAnsi="Arial" w:cs="Arial"/>
          <w:sz w:val="24"/>
          <w:szCs w:val="24"/>
        </w:rPr>
        <w:t xml:space="preserve">В требованиях к конструкциям игрового оборудования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исключать острые углы, </w:t>
      </w:r>
      <w:proofErr w:type="spellStart"/>
      <w:r w:rsidR="002A1399" w:rsidRPr="00AE48F9">
        <w:rPr>
          <w:rFonts w:ascii="Arial" w:eastAsia="Times New Roman" w:hAnsi="Arial" w:cs="Arial"/>
          <w:sz w:val="24"/>
          <w:szCs w:val="24"/>
        </w:rPr>
        <w:t>застревание</w:t>
      </w:r>
      <w:proofErr w:type="spellEnd"/>
      <w:r w:rsidR="002A1399" w:rsidRPr="00AE48F9">
        <w:rPr>
          <w:rFonts w:ascii="Arial" w:eastAsia="Times New Roman" w:hAnsi="Arial" w:cs="Arial"/>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A1399" w:rsidRPr="00AE48F9" w:rsidRDefault="00C7328A" w:rsidP="00C7328A">
      <w:pPr>
        <w:spacing w:after="0" w:line="240" w:lineRule="auto"/>
        <w:ind w:left="709"/>
        <w:contextualSpacing/>
        <w:jc w:val="both"/>
        <w:rPr>
          <w:rFonts w:ascii="Arial" w:hAnsi="Arial" w:cs="Arial"/>
          <w:color w:val="FF0000"/>
          <w:sz w:val="24"/>
          <w:szCs w:val="24"/>
        </w:rPr>
      </w:pPr>
      <w:r w:rsidRPr="00AE48F9">
        <w:rPr>
          <w:rFonts w:ascii="Arial" w:eastAsia="Times New Roman" w:hAnsi="Arial" w:cs="Arial"/>
          <w:sz w:val="24"/>
          <w:szCs w:val="24"/>
        </w:rPr>
        <w:t xml:space="preserve">3.10.2.4. </w:t>
      </w:r>
      <w:r w:rsidR="002A1399" w:rsidRPr="00AE48F9">
        <w:rPr>
          <w:rFonts w:ascii="Arial" w:eastAsia="Times New Roman" w:hAnsi="Arial" w:cs="Arial"/>
          <w:sz w:val="24"/>
          <w:szCs w:val="24"/>
        </w:rPr>
        <w:t xml:space="preserve">При размещении игрового оборудования на детских игровых площадках </w:t>
      </w:r>
      <w:r w:rsidR="003300D7"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соблюдать минимальные расстояния безопасности, в</w:t>
      </w:r>
      <w:r w:rsidR="003300D7"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соответстви</w:t>
      </w:r>
      <w:r w:rsidR="003300D7" w:rsidRPr="00AE48F9">
        <w:rPr>
          <w:rFonts w:ascii="Arial" w:eastAsia="Times New Roman" w:hAnsi="Arial" w:cs="Arial"/>
          <w:sz w:val="24"/>
          <w:szCs w:val="24"/>
        </w:rPr>
        <w:t>е</w:t>
      </w:r>
      <w:r w:rsidR="002A1399" w:rsidRPr="00AE48F9">
        <w:rPr>
          <w:rFonts w:ascii="Arial" w:eastAsia="Times New Roman" w:hAnsi="Arial" w:cs="Arial"/>
          <w:sz w:val="24"/>
          <w:szCs w:val="24"/>
        </w:rPr>
        <w:t xml:space="preserve"> с таблицей </w:t>
      </w:r>
      <w:r w:rsidR="002A1399" w:rsidRPr="00644381">
        <w:rPr>
          <w:rFonts w:ascii="Arial" w:eastAsia="Times New Roman" w:hAnsi="Arial" w:cs="Arial"/>
          <w:sz w:val="24"/>
          <w:szCs w:val="24"/>
        </w:rPr>
        <w:t xml:space="preserve">2 Приложения N 1 к настоящим </w:t>
      </w:r>
      <w:r w:rsidR="00644381" w:rsidRPr="00644381">
        <w:rPr>
          <w:rFonts w:ascii="Arial" w:eastAsia="Times New Roman" w:hAnsi="Arial" w:cs="Arial"/>
          <w:sz w:val="24"/>
          <w:szCs w:val="24"/>
        </w:rPr>
        <w:t>Правила</w:t>
      </w:r>
      <w:r w:rsidR="002A1399" w:rsidRPr="00644381">
        <w:rPr>
          <w:rFonts w:ascii="Arial" w:eastAsia="Times New Roman" w:hAnsi="Arial" w:cs="Arial"/>
          <w:sz w:val="24"/>
          <w:szCs w:val="24"/>
        </w:rPr>
        <w:t>м</w:t>
      </w:r>
      <w:r w:rsidR="003300D7" w:rsidRPr="00AE48F9">
        <w:rPr>
          <w:rFonts w:ascii="Arial" w:eastAsia="Times New Roman" w:hAnsi="Arial" w:cs="Arial"/>
          <w:sz w:val="24"/>
          <w:szCs w:val="24"/>
        </w:rPr>
        <w:t>, в</w:t>
      </w:r>
      <w:r w:rsidR="002A1399" w:rsidRPr="00AE48F9">
        <w:rPr>
          <w:rFonts w:ascii="Arial" w:eastAsia="Times New Roman" w:hAnsi="Arial" w:cs="Arial"/>
          <w:sz w:val="24"/>
          <w:szCs w:val="24"/>
        </w:rPr>
        <w:t xml:space="preserve"> пределах</w:t>
      </w:r>
      <w:r w:rsidR="003300D7" w:rsidRPr="00AE48F9">
        <w:rPr>
          <w:rFonts w:ascii="Arial" w:eastAsia="Times New Roman" w:hAnsi="Arial" w:cs="Arial"/>
          <w:sz w:val="24"/>
          <w:szCs w:val="24"/>
        </w:rPr>
        <w:t>,</w:t>
      </w:r>
      <w:r w:rsidR="002A1399" w:rsidRPr="00AE48F9">
        <w:rPr>
          <w:rFonts w:ascii="Arial" w:eastAsia="Times New Roman" w:hAnsi="Arial" w:cs="Arial"/>
          <w:sz w:val="24"/>
          <w:szCs w:val="24"/>
        </w:rPr>
        <w:t xml:space="preserve">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2A1399" w:rsidRPr="00644381">
        <w:rPr>
          <w:rFonts w:ascii="Arial" w:eastAsia="Times New Roman" w:hAnsi="Arial" w:cs="Arial"/>
          <w:sz w:val="24"/>
          <w:szCs w:val="24"/>
        </w:rPr>
        <w:t xml:space="preserve">3 Приложения N 1 к настоящим </w:t>
      </w:r>
      <w:r w:rsidR="00644381" w:rsidRPr="00644381">
        <w:rPr>
          <w:rFonts w:ascii="Arial" w:eastAsia="Times New Roman" w:hAnsi="Arial" w:cs="Arial"/>
          <w:sz w:val="24"/>
          <w:szCs w:val="24"/>
        </w:rPr>
        <w:t>Правилам</w:t>
      </w:r>
      <w:r w:rsidR="002A1399" w:rsidRPr="00644381">
        <w:rPr>
          <w:rFonts w:ascii="Arial" w:eastAsia="Times New Roman" w:hAnsi="Arial" w:cs="Arial"/>
          <w:sz w:val="24"/>
          <w:szCs w:val="24"/>
        </w:rPr>
        <w:t>.</w:t>
      </w:r>
    </w:p>
    <w:p w:rsidR="002A1399" w:rsidRPr="00AE48F9" w:rsidRDefault="003300D7" w:rsidP="003300D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3.10.3. </w:t>
      </w:r>
      <w:r w:rsidR="002A1399" w:rsidRPr="00AE48F9">
        <w:rPr>
          <w:rFonts w:ascii="Arial" w:eastAsia="Times New Roman" w:hAnsi="Arial" w:cs="Arial"/>
          <w:sz w:val="24"/>
          <w:szCs w:val="24"/>
        </w:rPr>
        <w:t>Спортивное оборудование</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w:t>
      </w:r>
      <w:r w:rsidR="00644381">
        <w:rPr>
          <w:rFonts w:ascii="Arial" w:eastAsia="Times New Roman" w:hAnsi="Arial" w:cs="Arial"/>
          <w:sz w:val="24"/>
          <w:szCs w:val="24"/>
        </w:rPr>
        <w:t xml:space="preserve"> </w:t>
      </w:r>
      <w:r w:rsidR="002A1399" w:rsidRPr="00AE48F9">
        <w:rPr>
          <w:rFonts w:ascii="Arial" w:eastAsia="Times New Roman" w:hAnsi="Arial" w:cs="Arial"/>
          <w:sz w:val="24"/>
          <w:szCs w:val="24"/>
        </w:rPr>
        <w:t>быть</w:t>
      </w:r>
      <w:r w:rsidR="00644381">
        <w:rPr>
          <w:rFonts w:ascii="Arial" w:eastAsia="Times New Roman" w:hAnsi="Arial" w:cs="Arial"/>
          <w:sz w:val="24"/>
          <w:szCs w:val="24"/>
        </w:rPr>
        <w:t>,</w:t>
      </w:r>
      <w:r w:rsidR="002A1399" w:rsidRPr="00AE48F9">
        <w:rPr>
          <w:rFonts w:ascii="Arial" w:eastAsia="Times New Roman" w:hAnsi="Arial" w:cs="Arial"/>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300D7" w:rsidRPr="00AE48F9" w:rsidRDefault="003300D7" w:rsidP="003300D7">
      <w:pPr>
        <w:spacing w:after="0" w:line="240" w:lineRule="auto"/>
        <w:ind w:left="709"/>
        <w:contextualSpacing/>
        <w:jc w:val="both"/>
        <w:rPr>
          <w:rFonts w:ascii="Arial" w:eastAsia="Times New Roman" w:hAnsi="Arial" w:cs="Arial"/>
          <w:sz w:val="24"/>
          <w:szCs w:val="24"/>
        </w:rPr>
      </w:pPr>
    </w:p>
    <w:p w:rsidR="002A1399" w:rsidRPr="00AE48F9" w:rsidRDefault="003300D7" w:rsidP="003300D7">
      <w:pPr>
        <w:pStyle w:val="1"/>
        <w:numPr>
          <w:ilvl w:val="0"/>
          <w:numId w:val="0"/>
        </w:numPr>
        <w:spacing w:before="0" w:after="0"/>
        <w:ind w:left="3403" w:hanging="3403"/>
        <w:rPr>
          <w:rFonts w:eastAsia="Times New Roman"/>
          <w:sz w:val="24"/>
          <w:szCs w:val="24"/>
        </w:rPr>
      </w:pPr>
      <w:bookmarkStart w:id="10" w:name="_Toc472352452"/>
      <w:r w:rsidRPr="00AE48F9">
        <w:rPr>
          <w:rFonts w:eastAsia="Times New Roman"/>
          <w:sz w:val="24"/>
          <w:szCs w:val="24"/>
        </w:rPr>
        <w:t xml:space="preserve">3.11. </w:t>
      </w:r>
      <w:r w:rsidR="002A1399" w:rsidRPr="00AE48F9">
        <w:rPr>
          <w:rFonts w:eastAsia="Times New Roman"/>
          <w:sz w:val="24"/>
          <w:szCs w:val="24"/>
        </w:rPr>
        <w:t>Освещение и осветительное оборудование</w:t>
      </w:r>
      <w:bookmarkEnd w:id="10"/>
    </w:p>
    <w:p w:rsidR="002A1399" w:rsidRPr="00AE48F9" w:rsidRDefault="002A1399" w:rsidP="003300D7">
      <w:pPr>
        <w:spacing w:after="0"/>
        <w:rPr>
          <w:rFonts w:ascii="Arial" w:hAnsi="Arial" w:cs="Arial"/>
          <w:sz w:val="24"/>
          <w:szCs w:val="24"/>
        </w:rPr>
      </w:pPr>
    </w:p>
    <w:p w:rsidR="002A1399" w:rsidRPr="00AE48F9" w:rsidRDefault="003300D7" w:rsidP="003300D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3.11.1. </w:t>
      </w:r>
      <w:r w:rsidR="002A1399" w:rsidRPr="00AE48F9">
        <w:rPr>
          <w:rFonts w:ascii="Arial" w:eastAsia="Times New Roman" w:hAnsi="Arial" w:cs="Arial"/>
          <w:sz w:val="24"/>
          <w:szCs w:val="24"/>
        </w:rPr>
        <w:t xml:space="preserve">В различных градостроительных условиях </w:t>
      </w:r>
      <w:r w:rsidR="00644381" w:rsidRPr="00644381">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предусматривать функциональное, архитектурное и информационное освещение с целью решения утилитарных, </w:t>
      </w:r>
      <w:proofErr w:type="spellStart"/>
      <w:r w:rsidR="002A1399" w:rsidRPr="00AE48F9">
        <w:rPr>
          <w:rFonts w:ascii="Arial" w:eastAsia="Times New Roman" w:hAnsi="Arial" w:cs="Arial"/>
          <w:sz w:val="24"/>
          <w:szCs w:val="24"/>
        </w:rPr>
        <w:t>светопланировочных</w:t>
      </w:r>
      <w:proofErr w:type="spellEnd"/>
      <w:r w:rsidR="002A1399" w:rsidRPr="00AE48F9">
        <w:rPr>
          <w:rFonts w:ascii="Arial" w:eastAsia="Times New Roman" w:hAnsi="Arial" w:cs="Arial"/>
          <w:sz w:val="24"/>
          <w:szCs w:val="24"/>
        </w:rPr>
        <w:t xml:space="preserve"> и </w:t>
      </w:r>
      <w:proofErr w:type="spellStart"/>
      <w:r w:rsidR="002A1399" w:rsidRPr="00AE48F9">
        <w:rPr>
          <w:rFonts w:ascii="Arial" w:eastAsia="Times New Roman" w:hAnsi="Arial" w:cs="Arial"/>
          <w:sz w:val="24"/>
          <w:szCs w:val="24"/>
        </w:rPr>
        <w:t>светокомпозиционных</w:t>
      </w:r>
      <w:proofErr w:type="spellEnd"/>
      <w:r w:rsidR="002A1399" w:rsidRPr="00AE48F9">
        <w:rPr>
          <w:rFonts w:ascii="Arial" w:eastAsia="Times New Roman" w:hAnsi="Arial" w:cs="Arial"/>
          <w:sz w:val="24"/>
          <w:szCs w:val="24"/>
        </w:rPr>
        <w:t xml:space="preserve"> задач, в </w:t>
      </w:r>
      <w:proofErr w:type="spellStart"/>
      <w:r w:rsidR="002A1399" w:rsidRPr="00AE48F9">
        <w:rPr>
          <w:rFonts w:ascii="Arial" w:eastAsia="Times New Roman" w:hAnsi="Arial" w:cs="Arial"/>
          <w:sz w:val="24"/>
          <w:szCs w:val="24"/>
        </w:rPr>
        <w:t>т.ч</w:t>
      </w:r>
      <w:proofErr w:type="spellEnd"/>
      <w:r w:rsidR="002A1399" w:rsidRPr="00AE48F9">
        <w:rPr>
          <w:rFonts w:ascii="Arial" w:eastAsia="Times New Roman" w:hAnsi="Arial" w:cs="Arial"/>
          <w:sz w:val="24"/>
          <w:szCs w:val="24"/>
        </w:rPr>
        <w:t xml:space="preserve">. при необходимости светоцветового зонирования территорий муниципального образования и формирования системы </w:t>
      </w:r>
      <w:proofErr w:type="spellStart"/>
      <w:r w:rsidR="002A1399" w:rsidRPr="00AE48F9">
        <w:rPr>
          <w:rFonts w:ascii="Arial" w:eastAsia="Times New Roman" w:hAnsi="Arial" w:cs="Arial"/>
          <w:sz w:val="24"/>
          <w:szCs w:val="24"/>
        </w:rPr>
        <w:t>светопространственных</w:t>
      </w:r>
      <w:proofErr w:type="spellEnd"/>
      <w:r w:rsidR="002A1399" w:rsidRPr="00AE48F9">
        <w:rPr>
          <w:rFonts w:ascii="Arial" w:eastAsia="Times New Roman" w:hAnsi="Arial" w:cs="Arial"/>
          <w:sz w:val="24"/>
          <w:szCs w:val="24"/>
        </w:rPr>
        <w:t xml:space="preserve"> ансамблей.</w:t>
      </w:r>
    </w:p>
    <w:p w:rsidR="002A1399" w:rsidRPr="00AE48F9" w:rsidRDefault="008A694A" w:rsidP="008A694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3.11.2. </w:t>
      </w:r>
      <w:r w:rsidR="002A1399" w:rsidRPr="00AE48F9">
        <w:rPr>
          <w:rFonts w:ascii="Arial" w:eastAsia="Times New Roman" w:hAnsi="Arial" w:cs="Arial"/>
          <w:sz w:val="24"/>
          <w:szCs w:val="24"/>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0C1E3A" w:rsidRPr="00AE48F9">
        <w:rPr>
          <w:rFonts w:ascii="Arial" w:eastAsia="Times New Roman" w:hAnsi="Arial" w:cs="Arial"/>
          <w:sz w:val="24"/>
          <w:szCs w:val="24"/>
        </w:rPr>
        <w:t>должны быть обеспечены</w:t>
      </w:r>
      <w:r w:rsidR="002A1399" w:rsidRPr="00AE48F9">
        <w:rPr>
          <w:rFonts w:ascii="Arial" w:eastAsia="Times New Roman" w:hAnsi="Arial" w:cs="Arial"/>
          <w:sz w:val="24"/>
          <w:szCs w:val="24"/>
        </w:rPr>
        <w:t>:</w:t>
      </w:r>
    </w:p>
    <w:p w:rsidR="002A1399" w:rsidRPr="00AE48F9" w:rsidRDefault="002A1399" w:rsidP="000C1E3A">
      <w:pPr>
        <w:spacing w:line="240" w:lineRule="auto"/>
        <w:ind w:left="426"/>
        <w:jc w:val="both"/>
        <w:rPr>
          <w:rFonts w:ascii="Arial" w:hAnsi="Arial" w:cs="Arial"/>
          <w:sz w:val="24"/>
          <w:szCs w:val="24"/>
        </w:rPr>
      </w:pPr>
      <w:r w:rsidRPr="00AE48F9">
        <w:rPr>
          <w:rFonts w:ascii="Arial" w:eastAsia="Times New Roman" w:hAnsi="Arial" w:cs="Arial"/>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2A1399" w:rsidRPr="00AE48F9" w:rsidRDefault="002A1399" w:rsidP="000C1E3A">
      <w:pPr>
        <w:spacing w:line="240" w:lineRule="auto"/>
        <w:ind w:left="426"/>
        <w:jc w:val="both"/>
        <w:rPr>
          <w:rFonts w:ascii="Arial" w:hAnsi="Arial" w:cs="Arial"/>
          <w:sz w:val="24"/>
          <w:szCs w:val="24"/>
        </w:rPr>
      </w:pPr>
      <w:r w:rsidRPr="00AE48F9">
        <w:rPr>
          <w:rFonts w:ascii="Arial" w:eastAsia="Times New Roman" w:hAnsi="Arial" w:cs="Arial"/>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A1399" w:rsidRPr="00AE48F9" w:rsidRDefault="002A1399" w:rsidP="000C1E3A">
      <w:pPr>
        <w:spacing w:line="240" w:lineRule="auto"/>
        <w:ind w:left="426"/>
        <w:jc w:val="both"/>
        <w:rPr>
          <w:rFonts w:ascii="Arial" w:hAnsi="Arial" w:cs="Arial"/>
          <w:sz w:val="24"/>
          <w:szCs w:val="24"/>
        </w:rPr>
      </w:pPr>
      <w:r w:rsidRPr="00AE48F9">
        <w:rPr>
          <w:rFonts w:ascii="Arial" w:eastAsia="Times New Roman" w:hAnsi="Arial" w:cs="Arial"/>
          <w:sz w:val="24"/>
          <w:szCs w:val="24"/>
        </w:rPr>
        <w:t xml:space="preserve">- экономичность и </w:t>
      </w:r>
      <w:proofErr w:type="spellStart"/>
      <w:r w:rsidRPr="00AE48F9">
        <w:rPr>
          <w:rFonts w:ascii="Arial" w:eastAsia="Times New Roman" w:hAnsi="Arial" w:cs="Arial"/>
          <w:sz w:val="24"/>
          <w:szCs w:val="24"/>
        </w:rPr>
        <w:t>энергоэффективность</w:t>
      </w:r>
      <w:proofErr w:type="spellEnd"/>
      <w:r w:rsidRPr="00AE48F9">
        <w:rPr>
          <w:rFonts w:ascii="Arial" w:eastAsia="Times New Roman" w:hAnsi="Arial" w:cs="Arial"/>
          <w:sz w:val="24"/>
          <w:szCs w:val="24"/>
        </w:rPr>
        <w:t xml:space="preserve"> применяемых установок, рациональное распределение и использование электроэнергии;</w:t>
      </w:r>
    </w:p>
    <w:p w:rsidR="002A1399" w:rsidRPr="00AE48F9" w:rsidRDefault="002A1399" w:rsidP="000C1E3A">
      <w:pPr>
        <w:spacing w:line="240" w:lineRule="auto"/>
        <w:ind w:left="426"/>
        <w:jc w:val="both"/>
        <w:rPr>
          <w:rFonts w:ascii="Arial" w:hAnsi="Arial" w:cs="Arial"/>
          <w:sz w:val="24"/>
          <w:szCs w:val="24"/>
        </w:rPr>
      </w:pPr>
      <w:r w:rsidRPr="00AE48F9">
        <w:rPr>
          <w:rFonts w:ascii="Arial" w:eastAsia="Times New Roman" w:hAnsi="Arial" w:cs="Arial"/>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2A1399" w:rsidRPr="00AE48F9" w:rsidRDefault="002A1399" w:rsidP="000C1E3A">
      <w:pPr>
        <w:spacing w:line="240" w:lineRule="auto"/>
        <w:ind w:left="426"/>
        <w:jc w:val="both"/>
        <w:rPr>
          <w:rFonts w:ascii="Arial" w:hAnsi="Arial" w:cs="Arial"/>
          <w:sz w:val="24"/>
          <w:szCs w:val="24"/>
        </w:rPr>
      </w:pPr>
      <w:r w:rsidRPr="00AE48F9">
        <w:rPr>
          <w:rFonts w:ascii="Arial" w:eastAsia="Times New Roman" w:hAnsi="Arial" w:cs="Arial"/>
          <w:sz w:val="24"/>
          <w:szCs w:val="24"/>
        </w:rPr>
        <w:t>- удобство обслуживания и управления при разных режимах работы установок.</w:t>
      </w:r>
    </w:p>
    <w:p w:rsidR="002A1399" w:rsidRPr="00AE48F9" w:rsidRDefault="000C1E3A" w:rsidP="000C1E3A">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 </w:t>
      </w:r>
      <w:r w:rsidR="002A1399" w:rsidRPr="00AE48F9">
        <w:rPr>
          <w:rFonts w:ascii="Arial" w:eastAsia="Times New Roman" w:hAnsi="Arial" w:cs="Arial"/>
          <w:sz w:val="24"/>
          <w:szCs w:val="24"/>
        </w:rPr>
        <w:t>Функциональное освещение</w:t>
      </w:r>
    </w:p>
    <w:p w:rsidR="002A1399" w:rsidRPr="00AE48F9" w:rsidRDefault="002A1399" w:rsidP="000C1E3A">
      <w:pPr>
        <w:spacing w:after="0"/>
        <w:rPr>
          <w:rFonts w:ascii="Arial" w:hAnsi="Arial" w:cs="Arial"/>
        </w:rPr>
      </w:pPr>
    </w:p>
    <w:p w:rsidR="002A1399" w:rsidRPr="00AE48F9" w:rsidRDefault="00871006" w:rsidP="0087100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3.11.3.1. </w:t>
      </w:r>
      <w:r w:rsidR="002A1399" w:rsidRPr="00AE48F9">
        <w:rPr>
          <w:rFonts w:ascii="Arial" w:eastAsia="Times New Roman" w:hAnsi="Arial" w:cs="Arial"/>
          <w:sz w:val="24"/>
          <w:szCs w:val="24"/>
        </w:rPr>
        <w:t xml:space="preserve">Функциональное освещение (ФО) </w:t>
      </w:r>
      <w:r w:rsidRPr="00AE48F9">
        <w:rPr>
          <w:rFonts w:ascii="Arial" w:eastAsia="Times New Roman" w:hAnsi="Arial" w:cs="Arial"/>
          <w:sz w:val="24"/>
          <w:szCs w:val="24"/>
        </w:rPr>
        <w:t xml:space="preserve">должно </w:t>
      </w:r>
      <w:r w:rsidR="002A1399" w:rsidRPr="00AE48F9">
        <w:rPr>
          <w:rFonts w:ascii="Arial" w:eastAsia="Times New Roman" w:hAnsi="Arial" w:cs="Arial"/>
          <w:sz w:val="24"/>
          <w:szCs w:val="24"/>
        </w:rPr>
        <w:t>осуществля</w:t>
      </w:r>
      <w:r w:rsidRPr="00AE48F9">
        <w:rPr>
          <w:rFonts w:ascii="Arial" w:eastAsia="Times New Roman" w:hAnsi="Arial" w:cs="Arial"/>
          <w:sz w:val="24"/>
          <w:szCs w:val="24"/>
        </w:rPr>
        <w:t>ть</w:t>
      </w:r>
      <w:r w:rsidR="002A1399" w:rsidRPr="00AE48F9">
        <w:rPr>
          <w:rFonts w:ascii="Arial" w:eastAsia="Times New Roman" w:hAnsi="Arial" w:cs="Arial"/>
          <w:sz w:val="24"/>
          <w:szCs w:val="24"/>
        </w:rPr>
        <w:t>ся стационарными установками освещения дорожных покрытий и пространств в транспортных и пешеходных зонах. Установки ФО</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подразделяют</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на обычные, </w:t>
      </w:r>
      <w:proofErr w:type="spellStart"/>
      <w:r w:rsidR="002A1399" w:rsidRPr="00AE48F9">
        <w:rPr>
          <w:rFonts w:ascii="Arial" w:eastAsia="Times New Roman" w:hAnsi="Arial" w:cs="Arial"/>
          <w:sz w:val="24"/>
          <w:szCs w:val="24"/>
        </w:rPr>
        <w:t>высокомачтовые</w:t>
      </w:r>
      <w:proofErr w:type="spellEnd"/>
      <w:r w:rsidR="002A1399" w:rsidRPr="00AE48F9">
        <w:rPr>
          <w:rFonts w:ascii="Arial" w:eastAsia="Times New Roman" w:hAnsi="Arial" w:cs="Arial"/>
          <w:sz w:val="24"/>
          <w:szCs w:val="24"/>
        </w:rPr>
        <w:t>, парапетные, газонные и встроенные.</w:t>
      </w:r>
    </w:p>
    <w:p w:rsidR="002A1399" w:rsidRPr="00AE48F9" w:rsidRDefault="00871006" w:rsidP="0087100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3.11.3.2. </w:t>
      </w:r>
      <w:r w:rsidR="002A1399" w:rsidRPr="00AE48F9">
        <w:rPr>
          <w:rFonts w:ascii="Arial" w:eastAsia="Times New Roman" w:hAnsi="Arial" w:cs="Arial"/>
          <w:sz w:val="24"/>
          <w:szCs w:val="24"/>
        </w:rPr>
        <w:t xml:space="preserve">В обычных установках светильники </w:t>
      </w:r>
      <w:r w:rsidRPr="00AE48F9">
        <w:rPr>
          <w:rFonts w:ascii="Arial" w:eastAsia="Times New Roman" w:hAnsi="Arial" w:cs="Arial"/>
          <w:sz w:val="24"/>
          <w:szCs w:val="24"/>
        </w:rPr>
        <w:t>должны</w:t>
      </w:r>
      <w:r w:rsidR="002A1399" w:rsidRPr="00AE48F9">
        <w:rPr>
          <w:rFonts w:ascii="Arial" w:eastAsia="Times New Roman" w:hAnsi="Arial" w:cs="Arial"/>
          <w:sz w:val="24"/>
          <w:szCs w:val="24"/>
        </w:rPr>
        <w:t xml:space="preserve"> располагать</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A1399" w:rsidRPr="00AE48F9" w:rsidRDefault="00871006" w:rsidP="0087100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3.11.3.3. </w:t>
      </w:r>
      <w:r w:rsidR="002A1399" w:rsidRPr="00AE48F9">
        <w:rPr>
          <w:rFonts w:ascii="Arial" w:eastAsia="Times New Roman" w:hAnsi="Arial" w:cs="Arial"/>
          <w:sz w:val="24"/>
          <w:szCs w:val="24"/>
        </w:rPr>
        <w:t xml:space="preserve">В </w:t>
      </w:r>
      <w:proofErr w:type="spellStart"/>
      <w:r w:rsidR="002A1399" w:rsidRPr="00AE48F9">
        <w:rPr>
          <w:rFonts w:ascii="Arial" w:eastAsia="Times New Roman" w:hAnsi="Arial" w:cs="Arial"/>
          <w:sz w:val="24"/>
          <w:szCs w:val="24"/>
        </w:rPr>
        <w:t>высокомачтовых</w:t>
      </w:r>
      <w:proofErr w:type="spellEnd"/>
      <w:r w:rsidR="002A1399" w:rsidRPr="00AE48F9">
        <w:rPr>
          <w:rFonts w:ascii="Arial" w:eastAsia="Times New Roman" w:hAnsi="Arial" w:cs="Arial"/>
          <w:sz w:val="24"/>
          <w:szCs w:val="24"/>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2A1399" w:rsidRPr="00AE48F9" w:rsidRDefault="00871006" w:rsidP="0087100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3.11.3.4. </w:t>
      </w:r>
      <w:r w:rsidR="002A1399" w:rsidRPr="00AE48F9">
        <w:rPr>
          <w:rFonts w:ascii="Arial" w:eastAsia="Times New Roman" w:hAnsi="Arial" w:cs="Arial"/>
          <w:sz w:val="24"/>
          <w:szCs w:val="24"/>
        </w:rPr>
        <w:t>В парапетных установках светильники встраива</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w:t>
      </w:r>
      <w:r w:rsidRPr="00AE48F9">
        <w:rPr>
          <w:rFonts w:ascii="Arial" w:eastAsia="Times New Roman" w:hAnsi="Arial" w:cs="Arial"/>
          <w:sz w:val="24"/>
          <w:szCs w:val="24"/>
        </w:rPr>
        <w:t>должно</w:t>
      </w:r>
      <w:r w:rsidR="002A1399" w:rsidRPr="00AE48F9">
        <w:rPr>
          <w:rFonts w:ascii="Arial" w:eastAsia="Times New Roman" w:hAnsi="Arial" w:cs="Arial"/>
          <w:sz w:val="24"/>
          <w:szCs w:val="24"/>
        </w:rPr>
        <w:t xml:space="preserve"> обосно</w:t>
      </w:r>
      <w:r w:rsidRPr="00AE48F9">
        <w:rPr>
          <w:rFonts w:ascii="Arial" w:eastAsia="Times New Roman" w:hAnsi="Arial" w:cs="Arial"/>
          <w:sz w:val="24"/>
          <w:szCs w:val="24"/>
        </w:rPr>
        <w:t>вы</w:t>
      </w:r>
      <w:r w:rsidR="002A1399" w:rsidRPr="00AE48F9">
        <w:rPr>
          <w:rFonts w:ascii="Arial" w:eastAsia="Times New Roman" w:hAnsi="Arial" w:cs="Arial"/>
          <w:sz w:val="24"/>
          <w:szCs w:val="24"/>
        </w:rPr>
        <w:t>вать</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технико-экономическими и (или) художественными аргументами.</w:t>
      </w:r>
    </w:p>
    <w:p w:rsidR="002A1399" w:rsidRPr="00AE48F9" w:rsidRDefault="00871006" w:rsidP="0087100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3.11.3.5. </w:t>
      </w:r>
      <w:r w:rsidR="002A1399" w:rsidRPr="00AE48F9">
        <w:rPr>
          <w:rFonts w:ascii="Arial" w:eastAsia="Times New Roman" w:hAnsi="Arial" w:cs="Arial"/>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A1399" w:rsidRPr="00AE48F9" w:rsidRDefault="00871006" w:rsidP="0087100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3.11.3.6. </w:t>
      </w:r>
      <w:r w:rsidR="002A1399" w:rsidRPr="00AE48F9">
        <w:rPr>
          <w:rFonts w:ascii="Arial" w:eastAsia="Times New Roman" w:hAnsi="Arial" w:cs="Arial"/>
          <w:sz w:val="24"/>
          <w:szCs w:val="24"/>
        </w:rPr>
        <w:t>Светильники, встроенные в ступени, подпорные стенки, ограждения, цоколи зданий и сооружений, малые архитектурные формы (далее – МАФ), использ</w:t>
      </w:r>
      <w:r w:rsidRPr="00AE48F9">
        <w:rPr>
          <w:rFonts w:ascii="Arial" w:eastAsia="Times New Roman" w:hAnsi="Arial" w:cs="Arial"/>
          <w:sz w:val="24"/>
          <w:szCs w:val="24"/>
        </w:rPr>
        <w:t>уются</w:t>
      </w:r>
      <w:r w:rsidR="002A1399" w:rsidRPr="00AE48F9">
        <w:rPr>
          <w:rFonts w:ascii="Arial" w:eastAsia="Times New Roman" w:hAnsi="Arial" w:cs="Arial"/>
          <w:sz w:val="24"/>
          <w:szCs w:val="24"/>
        </w:rPr>
        <w:t xml:space="preserve"> для освещения пешеходных зон территорий общественного назначения.</w:t>
      </w:r>
    </w:p>
    <w:p w:rsidR="002A1399" w:rsidRPr="00AE48F9" w:rsidRDefault="002A1399" w:rsidP="002A1399">
      <w:pPr>
        <w:rPr>
          <w:rFonts w:ascii="Arial" w:hAnsi="Arial" w:cs="Arial"/>
        </w:rPr>
      </w:pPr>
    </w:p>
    <w:p w:rsidR="002A1399" w:rsidRPr="00AE48F9" w:rsidRDefault="00871006" w:rsidP="00871006">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3.11.4. </w:t>
      </w:r>
      <w:r w:rsidR="002A1399" w:rsidRPr="00AE48F9">
        <w:rPr>
          <w:rFonts w:ascii="Arial" w:eastAsia="Times New Roman" w:hAnsi="Arial" w:cs="Arial"/>
          <w:sz w:val="24"/>
          <w:szCs w:val="24"/>
        </w:rPr>
        <w:t>Архитектурное освещение</w:t>
      </w:r>
    </w:p>
    <w:p w:rsidR="002A1399" w:rsidRPr="00AE48F9" w:rsidRDefault="002A1399" w:rsidP="00871006">
      <w:pPr>
        <w:spacing w:after="0"/>
        <w:rPr>
          <w:rFonts w:ascii="Arial" w:hAnsi="Arial" w:cs="Arial"/>
          <w:sz w:val="24"/>
          <w:szCs w:val="24"/>
        </w:rPr>
      </w:pPr>
    </w:p>
    <w:p w:rsidR="002A1399" w:rsidRPr="00AE48F9" w:rsidRDefault="00871006" w:rsidP="0087100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3.11.4.1. </w:t>
      </w:r>
      <w:r w:rsidR="002A1399" w:rsidRPr="00AE48F9">
        <w:rPr>
          <w:rFonts w:ascii="Arial" w:eastAsia="Times New Roman" w:hAnsi="Arial" w:cs="Arial"/>
          <w:sz w:val="24"/>
          <w:szCs w:val="24"/>
        </w:rPr>
        <w:t>Архитектурное освещение (АО) применя</w:t>
      </w:r>
      <w:r w:rsidR="009D2446"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для формирования художественно</w:t>
      </w:r>
      <w:r w:rsidR="009D2446" w:rsidRPr="00AE48F9">
        <w:rPr>
          <w:rFonts w:ascii="Arial" w:eastAsia="Times New Roman" w:hAnsi="Arial" w:cs="Arial"/>
          <w:sz w:val="24"/>
          <w:szCs w:val="24"/>
        </w:rPr>
        <w:t>-</w:t>
      </w:r>
      <w:r w:rsidR="002A1399" w:rsidRPr="00AE48F9">
        <w:rPr>
          <w:rFonts w:ascii="Arial" w:eastAsia="Times New Roman" w:hAnsi="Arial" w:cs="Arial"/>
          <w:sz w:val="24"/>
          <w:szCs w:val="24"/>
        </w:rPr>
        <w:t>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A1399" w:rsidRPr="00AE48F9" w:rsidRDefault="009D2446" w:rsidP="009D244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3.11.4.2. </w:t>
      </w:r>
      <w:r w:rsidR="002A1399" w:rsidRPr="00AE48F9">
        <w:rPr>
          <w:rFonts w:ascii="Arial" w:eastAsia="Times New Roman" w:hAnsi="Arial" w:cs="Arial"/>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002A1399" w:rsidRPr="00AE48F9">
        <w:rPr>
          <w:rFonts w:ascii="Arial" w:eastAsia="Times New Roman" w:hAnsi="Arial" w:cs="Arial"/>
          <w:sz w:val="24"/>
          <w:szCs w:val="24"/>
        </w:rPr>
        <w:t>светографические</w:t>
      </w:r>
      <w:proofErr w:type="spellEnd"/>
      <w:r w:rsidR="002A1399" w:rsidRPr="00AE48F9">
        <w:rPr>
          <w:rFonts w:ascii="Arial" w:eastAsia="Times New Roman" w:hAnsi="Arial" w:cs="Arial"/>
          <w:sz w:val="24"/>
          <w:szCs w:val="24"/>
        </w:rPr>
        <w:t xml:space="preserve"> элементы, панно и объемные композиции из ламп накаливания, разрядных, светодиодов, </w:t>
      </w:r>
      <w:proofErr w:type="spellStart"/>
      <w:r w:rsidR="002A1399" w:rsidRPr="00AE48F9">
        <w:rPr>
          <w:rFonts w:ascii="Arial" w:eastAsia="Times New Roman" w:hAnsi="Arial" w:cs="Arial"/>
          <w:sz w:val="24"/>
          <w:szCs w:val="24"/>
        </w:rPr>
        <w:t>световодов</w:t>
      </w:r>
      <w:proofErr w:type="spellEnd"/>
      <w:r w:rsidR="002A1399" w:rsidRPr="00AE48F9">
        <w:rPr>
          <w:rFonts w:ascii="Arial" w:eastAsia="Times New Roman" w:hAnsi="Arial" w:cs="Arial"/>
          <w:sz w:val="24"/>
          <w:szCs w:val="24"/>
        </w:rPr>
        <w:t>, световые проекции, лазерные рисунки и т.п.</w:t>
      </w:r>
    </w:p>
    <w:p w:rsidR="002A1399" w:rsidRPr="00AE48F9" w:rsidRDefault="009D2446" w:rsidP="006B00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3.11.4.3. </w:t>
      </w:r>
      <w:r w:rsidR="002A1399" w:rsidRPr="00AE48F9">
        <w:rPr>
          <w:rFonts w:ascii="Arial" w:eastAsia="Times New Roman" w:hAnsi="Arial" w:cs="Arial"/>
          <w:sz w:val="24"/>
          <w:szCs w:val="24"/>
        </w:rPr>
        <w:t xml:space="preserve">В целях архитектурного освещения </w:t>
      </w:r>
      <w:r w:rsidR="006B00C2" w:rsidRPr="00AE48F9">
        <w:rPr>
          <w:rFonts w:ascii="Arial" w:eastAsia="Times New Roman" w:hAnsi="Arial" w:cs="Arial"/>
          <w:sz w:val="24"/>
          <w:szCs w:val="24"/>
        </w:rPr>
        <w:t>допускается</w:t>
      </w:r>
      <w:r w:rsidR="002A1399" w:rsidRPr="00AE48F9">
        <w:rPr>
          <w:rFonts w:ascii="Arial" w:eastAsia="Times New Roman" w:hAnsi="Arial" w:cs="Arial"/>
          <w:sz w:val="24"/>
          <w:szCs w:val="24"/>
        </w:rPr>
        <w:t xml:space="preserve">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A1399" w:rsidRPr="00AE48F9" w:rsidRDefault="002A1399" w:rsidP="006B00C2">
      <w:pPr>
        <w:spacing w:after="0"/>
        <w:rPr>
          <w:rFonts w:ascii="Arial" w:hAnsi="Arial" w:cs="Arial"/>
          <w:sz w:val="24"/>
          <w:szCs w:val="24"/>
        </w:rPr>
      </w:pPr>
    </w:p>
    <w:p w:rsidR="002A1399" w:rsidRPr="00AE48F9" w:rsidRDefault="006B00C2" w:rsidP="006B00C2">
      <w:pPr>
        <w:spacing w:after="0" w:line="240" w:lineRule="auto"/>
        <w:ind w:left="993" w:hanging="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3.11.5. </w:t>
      </w:r>
      <w:r w:rsidR="002A1399" w:rsidRPr="00AE48F9">
        <w:rPr>
          <w:rFonts w:ascii="Arial" w:eastAsia="Times New Roman" w:hAnsi="Arial" w:cs="Arial"/>
          <w:sz w:val="24"/>
          <w:szCs w:val="24"/>
        </w:rPr>
        <w:t>Световая информация</w:t>
      </w:r>
    </w:p>
    <w:p w:rsidR="002A1399" w:rsidRPr="00AE48F9" w:rsidRDefault="002A1399" w:rsidP="006B00C2">
      <w:pPr>
        <w:spacing w:after="0"/>
        <w:rPr>
          <w:rFonts w:ascii="Arial" w:hAnsi="Arial" w:cs="Arial"/>
          <w:sz w:val="24"/>
          <w:szCs w:val="24"/>
        </w:rPr>
      </w:pPr>
    </w:p>
    <w:p w:rsidR="002A1399" w:rsidRPr="00AE48F9" w:rsidRDefault="006B00C2" w:rsidP="006B00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3.11.5.1. </w:t>
      </w:r>
      <w:r w:rsidR="002A1399" w:rsidRPr="00AE48F9">
        <w:rPr>
          <w:rFonts w:ascii="Arial" w:eastAsia="Times New Roman" w:hAnsi="Arial" w:cs="Arial"/>
          <w:sz w:val="24"/>
          <w:szCs w:val="24"/>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002A1399" w:rsidRPr="00AE48F9">
        <w:rPr>
          <w:rFonts w:ascii="Arial" w:eastAsia="Times New Roman" w:hAnsi="Arial" w:cs="Arial"/>
          <w:sz w:val="24"/>
          <w:szCs w:val="24"/>
        </w:rPr>
        <w:t>светокомпозиционных</w:t>
      </w:r>
      <w:proofErr w:type="spellEnd"/>
      <w:r w:rsidR="002A1399" w:rsidRPr="00AE48F9">
        <w:rPr>
          <w:rFonts w:ascii="Arial" w:eastAsia="Times New Roman" w:hAnsi="Arial" w:cs="Arial"/>
          <w:sz w:val="24"/>
          <w:szCs w:val="24"/>
        </w:rPr>
        <w:t xml:space="preserve"> задач.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A1399" w:rsidRPr="00AE48F9" w:rsidRDefault="002A1399" w:rsidP="006B00C2">
      <w:pPr>
        <w:spacing w:after="0"/>
        <w:rPr>
          <w:rFonts w:ascii="Arial" w:hAnsi="Arial" w:cs="Arial"/>
          <w:sz w:val="24"/>
          <w:szCs w:val="24"/>
        </w:rPr>
      </w:pPr>
    </w:p>
    <w:p w:rsidR="002A1399" w:rsidRPr="00AE48F9" w:rsidRDefault="00D10AF3" w:rsidP="006B00C2">
      <w:pPr>
        <w:spacing w:after="0" w:line="240" w:lineRule="auto"/>
        <w:ind w:left="993" w:hanging="993"/>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.11.6. </w:t>
      </w:r>
      <w:r w:rsidR="002A1399" w:rsidRPr="00AE48F9">
        <w:rPr>
          <w:rFonts w:ascii="Arial" w:eastAsia="Times New Roman" w:hAnsi="Arial" w:cs="Arial"/>
          <w:sz w:val="24"/>
          <w:szCs w:val="24"/>
        </w:rPr>
        <w:t>Источники света</w:t>
      </w:r>
    </w:p>
    <w:p w:rsidR="002A1399" w:rsidRPr="00AE48F9" w:rsidRDefault="002A1399" w:rsidP="006B00C2">
      <w:pPr>
        <w:spacing w:after="0"/>
        <w:rPr>
          <w:rFonts w:ascii="Arial" w:hAnsi="Arial" w:cs="Arial"/>
          <w:sz w:val="24"/>
          <w:szCs w:val="24"/>
        </w:rPr>
      </w:pPr>
    </w:p>
    <w:p w:rsidR="002A1399" w:rsidRPr="00AE48F9" w:rsidRDefault="00D10AF3" w:rsidP="006B00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.11.6.1. </w:t>
      </w:r>
      <w:r w:rsidR="002A1399" w:rsidRPr="00AE48F9">
        <w:rPr>
          <w:rFonts w:ascii="Arial" w:eastAsia="Times New Roman" w:hAnsi="Arial" w:cs="Arial"/>
          <w:sz w:val="24"/>
          <w:szCs w:val="24"/>
        </w:rPr>
        <w:t xml:space="preserve">В стационарных установках ФО и АО </w:t>
      </w:r>
      <w:r w:rsidR="006B00C2" w:rsidRPr="00AE48F9">
        <w:rPr>
          <w:rFonts w:ascii="Arial" w:eastAsia="Times New Roman" w:hAnsi="Arial" w:cs="Arial"/>
          <w:sz w:val="24"/>
          <w:szCs w:val="24"/>
        </w:rPr>
        <w:t>должны</w:t>
      </w:r>
      <w:r w:rsidR="002A1399" w:rsidRPr="00AE48F9">
        <w:rPr>
          <w:rFonts w:ascii="Arial" w:eastAsia="Times New Roman" w:hAnsi="Arial" w:cs="Arial"/>
          <w:sz w:val="24"/>
          <w:szCs w:val="24"/>
        </w:rPr>
        <w:t xml:space="preserve"> </w:t>
      </w:r>
      <w:r w:rsidR="006B00C2" w:rsidRPr="00AE48F9">
        <w:rPr>
          <w:rFonts w:ascii="Arial" w:eastAsia="Times New Roman" w:hAnsi="Arial" w:cs="Arial"/>
          <w:sz w:val="24"/>
          <w:szCs w:val="24"/>
        </w:rPr>
        <w:t>использоваться</w:t>
      </w:r>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энергоэффективные</w:t>
      </w:r>
      <w:proofErr w:type="spellEnd"/>
      <w:r w:rsidR="002A1399" w:rsidRPr="00AE48F9">
        <w:rPr>
          <w:rFonts w:ascii="Arial" w:eastAsia="Times New Roman" w:hAnsi="Arial" w:cs="Arial"/>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A1399" w:rsidRPr="00AE48F9" w:rsidRDefault="00D10AF3" w:rsidP="006B00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.11.6.2. </w:t>
      </w:r>
      <w:r w:rsidR="002A1399" w:rsidRPr="00AE48F9">
        <w:rPr>
          <w:rFonts w:ascii="Arial" w:eastAsia="Times New Roman" w:hAnsi="Arial" w:cs="Arial"/>
          <w:sz w:val="24"/>
          <w:szCs w:val="24"/>
        </w:rPr>
        <w:t>Источники света в установках ФО выбира</w:t>
      </w:r>
      <w:r w:rsidR="006B00C2"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A1399" w:rsidRPr="00AE48F9" w:rsidRDefault="00D10AF3" w:rsidP="006B00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.11.6.3. </w:t>
      </w:r>
      <w:r w:rsidR="002A1399" w:rsidRPr="00AE48F9">
        <w:rPr>
          <w:rFonts w:ascii="Arial" w:eastAsia="Times New Roman" w:hAnsi="Arial" w:cs="Arial"/>
          <w:sz w:val="24"/>
          <w:szCs w:val="24"/>
        </w:rPr>
        <w:t xml:space="preserve">В установках АО и СИ </w:t>
      </w:r>
      <w:r w:rsidR="006B00C2" w:rsidRPr="00AE48F9">
        <w:rPr>
          <w:rFonts w:ascii="Arial" w:eastAsia="Times New Roman" w:hAnsi="Arial" w:cs="Arial"/>
          <w:sz w:val="24"/>
          <w:szCs w:val="24"/>
        </w:rPr>
        <w:t xml:space="preserve">должны </w:t>
      </w:r>
      <w:r w:rsidR="002A1399" w:rsidRPr="00AE48F9">
        <w:rPr>
          <w:rFonts w:ascii="Arial" w:eastAsia="Times New Roman" w:hAnsi="Arial" w:cs="Arial"/>
          <w:sz w:val="24"/>
          <w:szCs w:val="24"/>
        </w:rPr>
        <w:t>использова</w:t>
      </w:r>
      <w:r w:rsidR="006B00C2" w:rsidRPr="00AE48F9">
        <w:rPr>
          <w:rFonts w:ascii="Arial" w:eastAsia="Times New Roman" w:hAnsi="Arial" w:cs="Arial"/>
          <w:sz w:val="24"/>
          <w:szCs w:val="24"/>
        </w:rPr>
        <w:t>ться</w:t>
      </w:r>
      <w:r w:rsidR="002A1399" w:rsidRPr="00AE48F9">
        <w:rPr>
          <w:rFonts w:ascii="Arial" w:eastAsia="Times New Roman" w:hAnsi="Arial" w:cs="Arial"/>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A1399" w:rsidRPr="00AE48F9" w:rsidRDefault="002A1399" w:rsidP="006B00C2">
      <w:pPr>
        <w:spacing w:after="0"/>
        <w:rPr>
          <w:rFonts w:ascii="Arial" w:hAnsi="Arial" w:cs="Arial"/>
          <w:sz w:val="24"/>
          <w:szCs w:val="24"/>
        </w:rPr>
      </w:pPr>
    </w:p>
    <w:p w:rsidR="002A1399" w:rsidRPr="00AE48F9" w:rsidRDefault="00D10AF3" w:rsidP="006B00C2">
      <w:pPr>
        <w:spacing w:after="0" w:line="240" w:lineRule="auto"/>
        <w:ind w:left="993" w:hanging="993"/>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.11.7. </w:t>
      </w:r>
      <w:r w:rsidR="002A1399" w:rsidRPr="00AE48F9">
        <w:rPr>
          <w:rFonts w:ascii="Arial" w:eastAsia="Times New Roman" w:hAnsi="Arial" w:cs="Arial"/>
          <w:sz w:val="24"/>
          <w:szCs w:val="24"/>
        </w:rPr>
        <w:t>Освещение транспортных и пешеходных зон</w:t>
      </w:r>
    </w:p>
    <w:p w:rsidR="002A1399" w:rsidRPr="00AE48F9" w:rsidRDefault="002A1399" w:rsidP="006B00C2">
      <w:pPr>
        <w:spacing w:after="0"/>
        <w:rPr>
          <w:rFonts w:ascii="Arial" w:hAnsi="Arial" w:cs="Arial"/>
        </w:rPr>
      </w:pPr>
    </w:p>
    <w:p w:rsidR="002A1399" w:rsidRPr="00AE48F9" w:rsidRDefault="00D10AF3" w:rsidP="006B00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.11.7.1. </w:t>
      </w:r>
      <w:r w:rsidR="002A1399" w:rsidRPr="00AE48F9">
        <w:rPr>
          <w:rFonts w:ascii="Arial" w:eastAsia="Times New Roman" w:hAnsi="Arial" w:cs="Arial"/>
          <w:sz w:val="24"/>
          <w:szCs w:val="24"/>
        </w:rPr>
        <w:t>В установках ФО транспортных и пешеходных зон применя</w:t>
      </w:r>
      <w:r w:rsidR="006B00C2"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2A1399" w:rsidRPr="00AE48F9">
        <w:rPr>
          <w:rFonts w:ascii="Arial" w:eastAsia="Times New Roman" w:hAnsi="Arial" w:cs="Arial"/>
          <w:sz w:val="24"/>
          <w:szCs w:val="24"/>
        </w:rPr>
        <w:t>светораспределением</w:t>
      </w:r>
      <w:proofErr w:type="spellEnd"/>
      <w:r w:rsidR="002A1399" w:rsidRPr="00AE48F9">
        <w:rPr>
          <w:rFonts w:ascii="Arial" w:eastAsia="Times New Roman" w:hAnsi="Arial" w:cs="Arial"/>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00E22EB5" w:rsidRPr="00AE48F9">
        <w:rPr>
          <w:rFonts w:ascii="Arial" w:eastAsia="Times New Roman" w:hAnsi="Arial" w:cs="Arial"/>
          <w:sz w:val="24"/>
          <w:szCs w:val="24"/>
        </w:rPr>
        <w:t>возможна</w:t>
      </w:r>
      <w:r w:rsidR="002A1399" w:rsidRPr="00AE48F9">
        <w:rPr>
          <w:rFonts w:ascii="Arial" w:eastAsia="Times New Roman" w:hAnsi="Arial" w:cs="Arial"/>
          <w:sz w:val="24"/>
          <w:szCs w:val="24"/>
        </w:rPr>
        <w:t xml:space="preserve"> на озелененных территориях или на фоне освещенных фасадов зданий, сооружений, склонов рельефа.</w:t>
      </w:r>
    </w:p>
    <w:p w:rsidR="002A1399" w:rsidRPr="00AE48F9" w:rsidRDefault="00D10AF3" w:rsidP="00E22EB5">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w:t>
      </w:r>
      <w:r w:rsidR="00E22EB5" w:rsidRPr="00AE48F9">
        <w:rPr>
          <w:rFonts w:ascii="Arial" w:eastAsia="Times New Roman" w:hAnsi="Arial" w:cs="Arial"/>
          <w:sz w:val="24"/>
          <w:szCs w:val="24"/>
        </w:rPr>
        <w:t xml:space="preserve">.11.7.2. </w:t>
      </w:r>
      <w:r w:rsidR="002A1399" w:rsidRPr="00AE48F9">
        <w:rPr>
          <w:rFonts w:ascii="Arial" w:eastAsia="Times New Roman" w:hAnsi="Arial" w:cs="Arial"/>
          <w:sz w:val="24"/>
          <w:szCs w:val="24"/>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002A1399" w:rsidRPr="00AE48F9">
        <w:rPr>
          <w:rFonts w:ascii="Arial" w:eastAsia="Times New Roman" w:hAnsi="Arial" w:cs="Arial"/>
          <w:sz w:val="24"/>
          <w:szCs w:val="24"/>
        </w:rPr>
        <w:t>двухконсольные</w:t>
      </w:r>
      <w:proofErr w:type="spellEnd"/>
      <w:r w:rsidR="002A1399" w:rsidRPr="00AE48F9">
        <w:rPr>
          <w:rFonts w:ascii="Arial" w:eastAsia="Times New Roman" w:hAnsi="Arial" w:cs="Arial"/>
          <w:sz w:val="24"/>
          <w:szCs w:val="24"/>
        </w:rPr>
        <w:t xml:space="preserve"> опоры со светильниками на разной высоте, снабженными </w:t>
      </w:r>
      <w:proofErr w:type="spellStart"/>
      <w:r w:rsidR="002A1399" w:rsidRPr="00AE48F9">
        <w:rPr>
          <w:rFonts w:ascii="Arial" w:eastAsia="Times New Roman" w:hAnsi="Arial" w:cs="Arial"/>
          <w:sz w:val="24"/>
          <w:szCs w:val="24"/>
        </w:rPr>
        <w:t>разноспектральными</w:t>
      </w:r>
      <w:proofErr w:type="spellEnd"/>
      <w:r w:rsidR="002A1399" w:rsidRPr="00AE48F9">
        <w:rPr>
          <w:rFonts w:ascii="Arial" w:eastAsia="Times New Roman" w:hAnsi="Arial" w:cs="Arial"/>
          <w:sz w:val="24"/>
          <w:szCs w:val="24"/>
        </w:rPr>
        <w:t xml:space="preserve"> источниками света.</w:t>
      </w:r>
    </w:p>
    <w:p w:rsidR="002A1399" w:rsidRPr="00AE48F9" w:rsidRDefault="00D10AF3" w:rsidP="00D10AF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w:t>
      </w:r>
      <w:r w:rsidR="00E22EB5" w:rsidRPr="00AE48F9">
        <w:rPr>
          <w:rFonts w:ascii="Arial" w:eastAsia="Times New Roman" w:hAnsi="Arial" w:cs="Arial"/>
          <w:sz w:val="24"/>
          <w:szCs w:val="24"/>
        </w:rPr>
        <w:t xml:space="preserve">.11.7.3. </w:t>
      </w:r>
      <w:r w:rsidR="002A1399" w:rsidRPr="00AE48F9">
        <w:rPr>
          <w:rFonts w:ascii="Arial" w:eastAsia="Times New Roman" w:hAnsi="Arial" w:cs="Arial"/>
          <w:sz w:val="24"/>
          <w:szCs w:val="24"/>
        </w:rPr>
        <w:t xml:space="preserve">Выбор типа, расположения и способа установки светильников ФО транспортных и пешеходных зон </w:t>
      </w:r>
      <w:r w:rsidR="00E22EB5"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осуществлять с учетом формируемого масштаба </w:t>
      </w:r>
      <w:proofErr w:type="spellStart"/>
      <w:r w:rsidR="002A1399" w:rsidRPr="00AE48F9">
        <w:rPr>
          <w:rFonts w:ascii="Arial" w:eastAsia="Times New Roman" w:hAnsi="Arial" w:cs="Arial"/>
          <w:sz w:val="24"/>
          <w:szCs w:val="24"/>
        </w:rPr>
        <w:t>светопространств</w:t>
      </w:r>
      <w:proofErr w:type="spellEnd"/>
      <w:r w:rsidR="002A1399" w:rsidRPr="00AE48F9">
        <w:rPr>
          <w:rFonts w:ascii="Arial" w:eastAsia="Times New Roman" w:hAnsi="Arial" w:cs="Arial"/>
          <w:sz w:val="24"/>
          <w:szCs w:val="24"/>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A1399" w:rsidRPr="00AE48F9" w:rsidRDefault="00D10AF3" w:rsidP="00D10AF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w:t>
      </w:r>
      <w:r w:rsidR="00E22EB5" w:rsidRPr="00AE48F9">
        <w:rPr>
          <w:rFonts w:ascii="Arial" w:eastAsia="Times New Roman" w:hAnsi="Arial" w:cs="Arial"/>
          <w:sz w:val="24"/>
          <w:szCs w:val="24"/>
        </w:rPr>
        <w:t>.</w:t>
      </w:r>
      <w:r w:rsidRPr="00AE48F9">
        <w:rPr>
          <w:rFonts w:ascii="Arial" w:eastAsia="Times New Roman" w:hAnsi="Arial" w:cs="Arial"/>
          <w:sz w:val="24"/>
          <w:szCs w:val="24"/>
        </w:rPr>
        <w:t>11.7</w:t>
      </w:r>
      <w:r w:rsidR="00E22EB5" w:rsidRPr="00AE48F9">
        <w:rPr>
          <w:rFonts w:ascii="Arial" w:eastAsia="Times New Roman" w:hAnsi="Arial" w:cs="Arial"/>
          <w:sz w:val="24"/>
          <w:szCs w:val="24"/>
        </w:rPr>
        <w:t xml:space="preserve">.4. </w:t>
      </w:r>
      <w:r w:rsidR="002A1399" w:rsidRPr="00AE48F9">
        <w:rPr>
          <w:rFonts w:ascii="Arial" w:eastAsia="Times New Roman" w:hAnsi="Arial" w:cs="Arial"/>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2A1399" w:rsidRPr="00AE48F9" w:rsidRDefault="00D10AF3" w:rsidP="00D10AF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3.11.7.5. </w:t>
      </w:r>
      <w:r w:rsidR="002A1399" w:rsidRPr="00AE48F9">
        <w:rPr>
          <w:rFonts w:ascii="Arial" w:eastAsia="Times New Roman" w:hAnsi="Arial" w:cs="Arial"/>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2A1399" w:rsidRPr="00AE48F9" w:rsidRDefault="002A1399" w:rsidP="00D10AF3">
      <w:pPr>
        <w:spacing w:after="0"/>
        <w:rPr>
          <w:rFonts w:ascii="Arial" w:hAnsi="Arial" w:cs="Arial"/>
          <w:sz w:val="24"/>
          <w:szCs w:val="24"/>
        </w:rPr>
      </w:pPr>
    </w:p>
    <w:p w:rsidR="002A1399" w:rsidRPr="00AE48F9" w:rsidRDefault="00D10AF3" w:rsidP="00D10AF3">
      <w:pPr>
        <w:spacing w:after="0" w:line="240" w:lineRule="auto"/>
        <w:ind w:left="993" w:hanging="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3.11.8. </w:t>
      </w:r>
      <w:r w:rsidR="002A1399" w:rsidRPr="00AE48F9">
        <w:rPr>
          <w:rFonts w:ascii="Arial" w:eastAsia="Times New Roman" w:hAnsi="Arial" w:cs="Arial"/>
          <w:sz w:val="24"/>
          <w:szCs w:val="24"/>
        </w:rPr>
        <w:t>Режимы работы осветительных установок</w:t>
      </w:r>
    </w:p>
    <w:p w:rsidR="002A1399" w:rsidRPr="00AE48F9" w:rsidRDefault="002A1399" w:rsidP="00D10AF3">
      <w:pPr>
        <w:spacing w:after="0"/>
        <w:rPr>
          <w:rFonts w:ascii="Arial" w:hAnsi="Arial" w:cs="Arial"/>
          <w:sz w:val="24"/>
          <w:szCs w:val="24"/>
        </w:rPr>
      </w:pPr>
    </w:p>
    <w:p w:rsidR="002A1399" w:rsidRPr="00AE48F9" w:rsidRDefault="00D10AF3" w:rsidP="00D10AF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3.11.8.1. </w:t>
      </w:r>
      <w:r w:rsidR="002A1399" w:rsidRPr="00AE48F9">
        <w:rPr>
          <w:rFonts w:ascii="Arial" w:eastAsia="Times New Roman" w:hAnsi="Arial" w:cs="Arial"/>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sidRPr="00AE48F9">
        <w:rPr>
          <w:rFonts w:ascii="Arial" w:eastAsia="Times New Roman" w:hAnsi="Arial" w:cs="Arial"/>
          <w:sz w:val="24"/>
          <w:szCs w:val="24"/>
        </w:rPr>
        <w:t>следует</w:t>
      </w:r>
      <w:r w:rsidR="002A1399" w:rsidRPr="00AE48F9">
        <w:rPr>
          <w:rFonts w:ascii="Arial" w:eastAsia="Times New Roman" w:hAnsi="Arial" w:cs="Arial"/>
          <w:sz w:val="24"/>
          <w:szCs w:val="24"/>
        </w:rPr>
        <w:t xml:space="preserve"> предусматривать следующие режимы их работы:</w:t>
      </w:r>
    </w:p>
    <w:p w:rsidR="002A1399" w:rsidRPr="00AE48F9" w:rsidRDefault="002A1399" w:rsidP="00D10AF3">
      <w:pPr>
        <w:spacing w:after="0" w:line="240" w:lineRule="auto"/>
        <w:ind w:left="426"/>
        <w:jc w:val="both"/>
        <w:rPr>
          <w:rFonts w:ascii="Arial" w:hAnsi="Arial" w:cs="Arial"/>
          <w:sz w:val="24"/>
          <w:szCs w:val="24"/>
        </w:rPr>
      </w:pPr>
      <w:r w:rsidRPr="00AE48F9">
        <w:rPr>
          <w:rFonts w:ascii="Arial" w:eastAsia="Times New Roman" w:hAnsi="Arial" w:cs="Arial"/>
          <w:sz w:val="24"/>
          <w:szCs w:val="24"/>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2A1399" w:rsidRPr="00AE48F9" w:rsidRDefault="002A1399" w:rsidP="00D10AF3">
      <w:pPr>
        <w:spacing w:after="0" w:line="240" w:lineRule="auto"/>
        <w:ind w:left="426"/>
        <w:jc w:val="both"/>
        <w:rPr>
          <w:rFonts w:ascii="Arial" w:hAnsi="Arial" w:cs="Arial"/>
          <w:sz w:val="24"/>
          <w:szCs w:val="24"/>
        </w:rPr>
      </w:pPr>
      <w:r w:rsidRPr="00AE48F9">
        <w:rPr>
          <w:rFonts w:ascii="Arial" w:eastAsia="Times New Roman" w:hAnsi="Arial" w:cs="Arial"/>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2A1399" w:rsidRPr="00AE48F9" w:rsidRDefault="002A1399" w:rsidP="00D10AF3">
      <w:pPr>
        <w:spacing w:after="0" w:line="240" w:lineRule="auto"/>
        <w:ind w:left="426"/>
        <w:jc w:val="both"/>
        <w:rPr>
          <w:rFonts w:ascii="Arial" w:hAnsi="Arial" w:cs="Arial"/>
          <w:sz w:val="24"/>
          <w:szCs w:val="24"/>
        </w:rPr>
      </w:pPr>
      <w:r w:rsidRPr="00AE48F9">
        <w:rPr>
          <w:rFonts w:ascii="Arial" w:eastAsia="Times New Roman" w:hAnsi="Arial" w:cs="Arial"/>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A1399" w:rsidRPr="00AE48F9" w:rsidRDefault="002A1399" w:rsidP="00D10AF3">
      <w:pPr>
        <w:spacing w:after="0" w:line="240" w:lineRule="auto"/>
        <w:ind w:left="426"/>
        <w:jc w:val="both"/>
        <w:rPr>
          <w:rFonts w:ascii="Arial" w:hAnsi="Arial" w:cs="Arial"/>
          <w:sz w:val="24"/>
          <w:szCs w:val="24"/>
        </w:rPr>
      </w:pPr>
      <w:r w:rsidRPr="00AE48F9">
        <w:rPr>
          <w:rFonts w:ascii="Arial" w:eastAsia="Times New Roman" w:hAnsi="Arial" w:cs="Arial"/>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A1399" w:rsidRPr="00AE48F9" w:rsidRDefault="00D10AF3" w:rsidP="00D10AF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3.11.8.2. </w:t>
      </w:r>
      <w:r w:rsidR="002A1399" w:rsidRPr="00AE48F9">
        <w:rPr>
          <w:rFonts w:ascii="Arial" w:eastAsia="Times New Roman" w:hAnsi="Arial" w:cs="Arial"/>
          <w:sz w:val="24"/>
          <w:szCs w:val="24"/>
        </w:rPr>
        <w:t xml:space="preserve">Включение всех групп осветительных установок независимо от их ведомственной принадлежности </w:t>
      </w:r>
      <w:r w:rsidRPr="00AE48F9">
        <w:rPr>
          <w:rFonts w:ascii="Arial" w:eastAsia="Times New Roman" w:hAnsi="Arial" w:cs="Arial"/>
          <w:sz w:val="24"/>
          <w:szCs w:val="24"/>
        </w:rPr>
        <w:t>должно</w:t>
      </w:r>
      <w:r w:rsidR="002A1399" w:rsidRPr="00AE48F9">
        <w:rPr>
          <w:rFonts w:ascii="Arial" w:eastAsia="Times New Roman" w:hAnsi="Arial" w:cs="Arial"/>
          <w:sz w:val="24"/>
          <w:szCs w:val="24"/>
        </w:rPr>
        <w:t xml:space="preserve"> производиться вечером при снижении уровня естественной освещенности до 20 </w:t>
      </w:r>
      <w:proofErr w:type="spellStart"/>
      <w:r w:rsidR="002A1399" w:rsidRPr="00AE48F9">
        <w:rPr>
          <w:rFonts w:ascii="Arial" w:eastAsia="Times New Roman" w:hAnsi="Arial" w:cs="Arial"/>
          <w:sz w:val="24"/>
          <w:szCs w:val="24"/>
        </w:rPr>
        <w:t>лк</w:t>
      </w:r>
      <w:proofErr w:type="spellEnd"/>
      <w:r w:rsidR="002A1399" w:rsidRPr="00AE48F9">
        <w:rPr>
          <w:rFonts w:ascii="Arial" w:eastAsia="Times New Roman" w:hAnsi="Arial" w:cs="Arial"/>
          <w:sz w:val="24"/>
          <w:szCs w:val="24"/>
        </w:rPr>
        <w:t>. Отключение рекомендуется производить:</w:t>
      </w:r>
    </w:p>
    <w:p w:rsidR="002A1399" w:rsidRPr="00AE48F9" w:rsidRDefault="002A1399" w:rsidP="00D10AF3">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 установок ФО - утром при повышении освещенности до 10 </w:t>
      </w:r>
      <w:proofErr w:type="spellStart"/>
      <w:r w:rsidRPr="00AE48F9">
        <w:rPr>
          <w:rFonts w:ascii="Arial" w:eastAsia="Times New Roman" w:hAnsi="Arial" w:cs="Arial"/>
          <w:sz w:val="24"/>
          <w:szCs w:val="24"/>
        </w:rPr>
        <w:t>лк</w:t>
      </w:r>
      <w:proofErr w:type="spellEnd"/>
      <w:r w:rsidRPr="00AE48F9">
        <w:rPr>
          <w:rFonts w:ascii="Arial" w:eastAsia="Times New Roman" w:hAnsi="Arial" w:cs="Arial"/>
          <w:sz w:val="24"/>
          <w:szCs w:val="24"/>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2A1399" w:rsidRPr="00AE48F9" w:rsidRDefault="002A1399" w:rsidP="00D10AF3">
      <w:pPr>
        <w:spacing w:after="0" w:line="240" w:lineRule="auto"/>
        <w:ind w:left="426"/>
        <w:jc w:val="both"/>
        <w:rPr>
          <w:rFonts w:ascii="Arial" w:hAnsi="Arial" w:cs="Arial"/>
          <w:sz w:val="24"/>
          <w:szCs w:val="24"/>
        </w:rPr>
      </w:pPr>
      <w:r w:rsidRPr="00AE48F9">
        <w:rPr>
          <w:rFonts w:ascii="Arial" w:eastAsia="Times New Roman" w:hAnsi="Arial" w:cs="Arial"/>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2A1399" w:rsidRPr="00AE48F9" w:rsidRDefault="002A1399" w:rsidP="00D10AF3">
      <w:pPr>
        <w:spacing w:after="0" w:line="240" w:lineRule="auto"/>
        <w:ind w:left="426"/>
        <w:jc w:val="both"/>
        <w:rPr>
          <w:rFonts w:ascii="Arial" w:eastAsia="Times New Roman" w:hAnsi="Arial" w:cs="Arial"/>
          <w:sz w:val="24"/>
          <w:szCs w:val="24"/>
        </w:rPr>
      </w:pPr>
      <w:r w:rsidRPr="00AE48F9">
        <w:rPr>
          <w:rFonts w:ascii="Arial" w:eastAsia="Times New Roman" w:hAnsi="Arial" w:cs="Arial"/>
          <w:sz w:val="24"/>
          <w:szCs w:val="24"/>
        </w:rPr>
        <w:t>- установок СИ - по решению соответствующих ведомств или владельцев.</w:t>
      </w:r>
    </w:p>
    <w:p w:rsidR="004E529C" w:rsidRPr="00AE48F9" w:rsidRDefault="004E529C" w:rsidP="00D10AF3">
      <w:pPr>
        <w:spacing w:after="0" w:line="240" w:lineRule="auto"/>
        <w:ind w:left="426"/>
        <w:jc w:val="both"/>
        <w:rPr>
          <w:rFonts w:ascii="Arial" w:hAnsi="Arial" w:cs="Arial"/>
          <w:sz w:val="24"/>
          <w:szCs w:val="24"/>
        </w:rPr>
      </w:pPr>
    </w:p>
    <w:p w:rsidR="002A1399" w:rsidRPr="00AE48F9" w:rsidRDefault="00D10AF3" w:rsidP="004E529C">
      <w:pPr>
        <w:pStyle w:val="1"/>
        <w:numPr>
          <w:ilvl w:val="0"/>
          <w:numId w:val="0"/>
        </w:numPr>
        <w:spacing w:before="0"/>
        <w:ind w:left="2127" w:hanging="2127"/>
        <w:jc w:val="both"/>
        <w:rPr>
          <w:rFonts w:eastAsia="Times New Roman"/>
          <w:sz w:val="24"/>
          <w:szCs w:val="24"/>
        </w:rPr>
      </w:pPr>
      <w:bookmarkStart w:id="11" w:name="_Toc472352453"/>
      <w:r w:rsidRPr="00AE48F9">
        <w:rPr>
          <w:rFonts w:eastAsia="Times New Roman"/>
          <w:sz w:val="24"/>
          <w:szCs w:val="24"/>
        </w:rPr>
        <w:t xml:space="preserve">3.12. </w:t>
      </w:r>
      <w:r w:rsidR="002A1399" w:rsidRPr="00AE48F9">
        <w:rPr>
          <w:rFonts w:eastAsia="Times New Roman"/>
          <w:sz w:val="24"/>
          <w:szCs w:val="24"/>
        </w:rPr>
        <w:t>МАФ и характерные требования к ним</w:t>
      </w:r>
      <w:bookmarkEnd w:id="11"/>
    </w:p>
    <w:p w:rsidR="002A1399" w:rsidRPr="00AE48F9" w:rsidRDefault="00D10AF3" w:rsidP="00D10AF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 </w:t>
      </w:r>
      <w:r w:rsidR="00AD2B3A" w:rsidRPr="00AE48F9">
        <w:rPr>
          <w:rFonts w:ascii="Arial" w:eastAsia="Times New Roman" w:hAnsi="Arial" w:cs="Arial"/>
          <w:sz w:val="24"/>
          <w:szCs w:val="24"/>
        </w:rPr>
        <w:t>Материалы и дизайн объектов</w:t>
      </w:r>
      <w:r w:rsidR="002A1399" w:rsidRPr="00AE48F9">
        <w:rPr>
          <w:rFonts w:ascii="Arial" w:eastAsia="Times New Roman" w:hAnsi="Arial" w:cs="Arial"/>
          <w:sz w:val="24"/>
          <w:szCs w:val="24"/>
        </w:rPr>
        <w:t xml:space="preserve"> </w:t>
      </w:r>
      <w:r w:rsidR="00AD2B3A" w:rsidRPr="00AE48F9">
        <w:rPr>
          <w:rFonts w:ascii="Arial" w:eastAsia="Times New Roman" w:hAnsi="Arial" w:cs="Arial"/>
          <w:sz w:val="24"/>
          <w:szCs w:val="24"/>
        </w:rPr>
        <w:t xml:space="preserve">должен подбираться </w:t>
      </w:r>
      <w:r w:rsidR="002A1399" w:rsidRPr="00AE48F9">
        <w:rPr>
          <w:rFonts w:ascii="Arial" w:eastAsia="Times New Roman" w:hAnsi="Arial" w:cs="Arial"/>
          <w:sz w:val="24"/>
          <w:szCs w:val="24"/>
        </w:rPr>
        <w:t>с учетом всех условий</w:t>
      </w:r>
      <w:r w:rsidR="00AD2B3A" w:rsidRPr="00AE48F9">
        <w:rPr>
          <w:rFonts w:ascii="Arial" w:eastAsia="Times New Roman" w:hAnsi="Arial" w:cs="Arial"/>
          <w:sz w:val="24"/>
          <w:szCs w:val="24"/>
        </w:rPr>
        <w:t xml:space="preserve"> использования</w:t>
      </w:r>
      <w:r w:rsidR="002A1399" w:rsidRPr="00AE48F9">
        <w:rPr>
          <w:rFonts w:ascii="Arial" w:eastAsia="Times New Roman" w:hAnsi="Arial" w:cs="Arial"/>
          <w:sz w:val="24"/>
          <w:szCs w:val="24"/>
        </w:rPr>
        <w:t>.</w:t>
      </w:r>
    </w:p>
    <w:p w:rsidR="002A1399" w:rsidRPr="00AE48F9" w:rsidRDefault="00AD2B3A" w:rsidP="00AD2B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3.12.2. </w:t>
      </w:r>
      <w:r w:rsidR="002A1399" w:rsidRPr="00AE48F9">
        <w:rPr>
          <w:rFonts w:ascii="Arial" w:eastAsia="Times New Roman" w:hAnsi="Arial" w:cs="Arial"/>
          <w:sz w:val="24"/>
          <w:szCs w:val="24"/>
        </w:rPr>
        <w:t xml:space="preserve">При проектировании, выборе МАФ </w:t>
      </w:r>
      <w:r w:rsidRPr="00AE48F9">
        <w:rPr>
          <w:rFonts w:ascii="Arial" w:eastAsia="Times New Roman" w:hAnsi="Arial" w:cs="Arial"/>
          <w:sz w:val="24"/>
          <w:szCs w:val="24"/>
        </w:rPr>
        <w:t>необходимо</w:t>
      </w:r>
      <w:r w:rsidR="00644381">
        <w:rPr>
          <w:rFonts w:ascii="Arial" w:eastAsia="Times New Roman" w:hAnsi="Arial" w:cs="Arial"/>
          <w:sz w:val="24"/>
          <w:szCs w:val="24"/>
        </w:rPr>
        <w:t xml:space="preserve"> использовать</w:t>
      </w:r>
      <w:r w:rsidR="002A1399" w:rsidRPr="00AE48F9">
        <w:rPr>
          <w:rFonts w:ascii="Arial" w:eastAsia="Times New Roman" w:hAnsi="Arial" w:cs="Arial"/>
          <w:sz w:val="24"/>
          <w:szCs w:val="24"/>
        </w:rPr>
        <w:t> и учитывать:</w:t>
      </w:r>
    </w:p>
    <w:p w:rsidR="002A1399" w:rsidRPr="00AE48F9" w:rsidRDefault="002A1399" w:rsidP="00AD2B3A">
      <w:pPr>
        <w:pStyle w:val="a6"/>
        <w:spacing w:before="0" w:beforeAutospacing="0" w:after="0" w:afterAutospacing="0"/>
        <w:ind w:left="709" w:firstLine="11"/>
        <w:jc w:val="both"/>
        <w:rPr>
          <w:rFonts w:ascii="Arial" w:hAnsi="Arial" w:cs="Arial"/>
        </w:rPr>
      </w:pPr>
      <w:r w:rsidRPr="00AE48F9">
        <w:rPr>
          <w:rFonts w:ascii="Arial" w:hAnsi="Arial" w:cs="Arial"/>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2A1399" w:rsidRPr="00AE48F9" w:rsidRDefault="002A1399" w:rsidP="00AD2B3A">
      <w:pPr>
        <w:pStyle w:val="a6"/>
        <w:spacing w:before="0" w:beforeAutospacing="0" w:after="0" w:afterAutospacing="0"/>
        <w:ind w:left="709" w:firstLine="11"/>
        <w:jc w:val="both"/>
        <w:rPr>
          <w:rFonts w:ascii="Arial" w:hAnsi="Arial" w:cs="Arial"/>
        </w:rPr>
      </w:pPr>
      <w:r w:rsidRPr="00AE48F9">
        <w:rPr>
          <w:rFonts w:ascii="Arial" w:hAnsi="Arial" w:cs="Arial"/>
          <w:color w:val="000000"/>
        </w:rPr>
        <w:t xml:space="preserve">б) антивандальную защищенность ― от разрушения, </w:t>
      </w:r>
      <w:proofErr w:type="spellStart"/>
      <w:r w:rsidRPr="00AE48F9">
        <w:rPr>
          <w:rFonts w:ascii="Arial" w:hAnsi="Arial" w:cs="Arial"/>
          <w:color w:val="000000"/>
        </w:rPr>
        <w:t>оклейки</w:t>
      </w:r>
      <w:proofErr w:type="spellEnd"/>
      <w:r w:rsidRPr="00AE48F9">
        <w:rPr>
          <w:rFonts w:ascii="Arial" w:hAnsi="Arial" w:cs="Arial"/>
          <w:color w:val="000000"/>
        </w:rPr>
        <w:t xml:space="preserve">, нанесения </w:t>
      </w:r>
      <w:proofErr w:type="spellStart"/>
      <w:r w:rsidRPr="00AE48F9">
        <w:rPr>
          <w:rFonts w:ascii="Arial" w:hAnsi="Arial" w:cs="Arial"/>
          <w:color w:val="000000"/>
        </w:rPr>
        <w:t>надписеи</w:t>
      </w:r>
      <w:proofErr w:type="spellEnd"/>
      <w:r w:rsidRPr="00AE48F9">
        <w:rPr>
          <w:rFonts w:ascii="Arial" w:hAnsi="Arial" w:cs="Arial"/>
          <w:color w:val="000000"/>
        </w:rPr>
        <w:t>̆ и изображений;</w:t>
      </w:r>
    </w:p>
    <w:p w:rsidR="002A1399" w:rsidRPr="00AE48F9" w:rsidRDefault="002A1399" w:rsidP="00AD2B3A">
      <w:pPr>
        <w:pStyle w:val="a6"/>
        <w:spacing w:before="0" w:beforeAutospacing="0" w:after="0" w:afterAutospacing="0"/>
        <w:ind w:left="709" w:firstLine="11"/>
        <w:jc w:val="both"/>
        <w:rPr>
          <w:rFonts w:ascii="Arial" w:hAnsi="Arial" w:cs="Arial"/>
        </w:rPr>
      </w:pPr>
      <w:proofErr w:type="gramStart"/>
      <w:r w:rsidRPr="00AE48F9">
        <w:rPr>
          <w:rFonts w:ascii="Arial" w:hAnsi="Arial" w:cs="Arial"/>
          <w:color w:val="000000"/>
        </w:rPr>
        <w:t>в)  возможность</w:t>
      </w:r>
      <w:proofErr w:type="gramEnd"/>
      <w:r w:rsidRPr="00AE48F9">
        <w:rPr>
          <w:rFonts w:ascii="Arial" w:hAnsi="Arial" w:cs="Arial"/>
          <w:color w:val="000000"/>
        </w:rPr>
        <w:t xml:space="preserve"> ремонта или замены </w:t>
      </w:r>
      <w:proofErr w:type="spellStart"/>
      <w:r w:rsidRPr="00AE48F9">
        <w:rPr>
          <w:rFonts w:ascii="Arial" w:hAnsi="Arial" w:cs="Arial"/>
          <w:color w:val="000000"/>
        </w:rPr>
        <w:t>деталеи</w:t>
      </w:r>
      <w:proofErr w:type="spellEnd"/>
      <w:r w:rsidRPr="00AE48F9">
        <w:rPr>
          <w:rFonts w:ascii="Arial" w:hAnsi="Arial" w:cs="Arial"/>
          <w:color w:val="000000"/>
        </w:rPr>
        <w:t>̆ МАФ;</w:t>
      </w:r>
    </w:p>
    <w:p w:rsidR="002A1399" w:rsidRPr="00AE48F9" w:rsidRDefault="002A1399" w:rsidP="00AD2B3A">
      <w:pPr>
        <w:pStyle w:val="a6"/>
        <w:spacing w:before="0" w:beforeAutospacing="0" w:after="0" w:afterAutospacing="0"/>
        <w:ind w:left="709" w:firstLine="11"/>
        <w:jc w:val="both"/>
        <w:rPr>
          <w:rFonts w:ascii="Arial" w:hAnsi="Arial" w:cs="Arial"/>
        </w:rPr>
      </w:pPr>
      <w:proofErr w:type="gramStart"/>
      <w:r w:rsidRPr="00AE48F9">
        <w:rPr>
          <w:rFonts w:ascii="Arial" w:hAnsi="Arial" w:cs="Arial"/>
          <w:color w:val="000000"/>
        </w:rPr>
        <w:t>г)  защиту</w:t>
      </w:r>
      <w:proofErr w:type="gramEnd"/>
      <w:r w:rsidRPr="00AE48F9">
        <w:rPr>
          <w:rFonts w:ascii="Arial" w:hAnsi="Arial" w:cs="Arial"/>
          <w:color w:val="000000"/>
        </w:rPr>
        <w:t xml:space="preserve"> от образования наледи и снежных заносов, обеспечение стока воды;</w:t>
      </w:r>
    </w:p>
    <w:p w:rsidR="002A1399" w:rsidRPr="00AE48F9" w:rsidRDefault="002A1399" w:rsidP="00AD2B3A">
      <w:pPr>
        <w:pStyle w:val="a6"/>
        <w:spacing w:before="0" w:beforeAutospacing="0" w:after="0" w:afterAutospacing="0"/>
        <w:ind w:left="709" w:firstLine="11"/>
        <w:jc w:val="both"/>
        <w:rPr>
          <w:rFonts w:ascii="Arial" w:hAnsi="Arial" w:cs="Arial"/>
        </w:rPr>
      </w:pPr>
      <w:r w:rsidRPr="00AE48F9">
        <w:rPr>
          <w:rFonts w:ascii="Arial" w:hAnsi="Arial" w:cs="Arial"/>
          <w:color w:val="000000"/>
        </w:rPr>
        <w:t xml:space="preserve">д) удобство обслуживания, а также </w:t>
      </w:r>
      <w:proofErr w:type="spellStart"/>
      <w:r w:rsidRPr="00AE48F9">
        <w:rPr>
          <w:rFonts w:ascii="Arial" w:hAnsi="Arial" w:cs="Arial"/>
          <w:color w:val="000000"/>
        </w:rPr>
        <w:t>механизированнои</w:t>
      </w:r>
      <w:proofErr w:type="spellEnd"/>
      <w:r w:rsidRPr="00AE48F9">
        <w:rPr>
          <w:rFonts w:ascii="Arial" w:hAnsi="Arial" w:cs="Arial"/>
          <w:color w:val="000000"/>
        </w:rPr>
        <w:t xml:space="preserve">̆ и </w:t>
      </w:r>
      <w:proofErr w:type="spellStart"/>
      <w:r w:rsidRPr="00AE48F9">
        <w:rPr>
          <w:rFonts w:ascii="Arial" w:hAnsi="Arial" w:cs="Arial"/>
          <w:color w:val="000000"/>
        </w:rPr>
        <w:t>ручнои</w:t>
      </w:r>
      <w:proofErr w:type="spellEnd"/>
      <w:r w:rsidRPr="00AE48F9">
        <w:rPr>
          <w:rFonts w:ascii="Arial" w:hAnsi="Arial" w:cs="Arial"/>
          <w:color w:val="000000"/>
        </w:rPr>
        <w:t xml:space="preserve">̆ очистки территории рядом с МАФ и под </w:t>
      </w:r>
      <w:proofErr w:type="spellStart"/>
      <w:r w:rsidRPr="00AE48F9">
        <w:rPr>
          <w:rFonts w:ascii="Arial" w:hAnsi="Arial" w:cs="Arial"/>
          <w:color w:val="000000"/>
        </w:rPr>
        <w:t>конструкциеи</w:t>
      </w:r>
      <w:proofErr w:type="spellEnd"/>
      <w:r w:rsidRPr="00AE48F9">
        <w:rPr>
          <w:rFonts w:ascii="Arial" w:hAnsi="Arial" w:cs="Arial"/>
          <w:color w:val="000000"/>
        </w:rPr>
        <w:t>̆;</w:t>
      </w:r>
    </w:p>
    <w:p w:rsidR="002A1399" w:rsidRPr="00AE48F9" w:rsidRDefault="002A1399" w:rsidP="00AD2B3A">
      <w:pPr>
        <w:pStyle w:val="a6"/>
        <w:spacing w:before="0" w:beforeAutospacing="0" w:after="0" w:afterAutospacing="0"/>
        <w:ind w:left="709" w:firstLine="11"/>
        <w:jc w:val="both"/>
        <w:rPr>
          <w:rFonts w:ascii="Arial" w:hAnsi="Arial" w:cs="Arial"/>
        </w:rPr>
      </w:pPr>
      <w:proofErr w:type="gramStart"/>
      <w:r w:rsidRPr="00AE48F9">
        <w:rPr>
          <w:rFonts w:ascii="Arial" w:hAnsi="Arial" w:cs="Arial"/>
          <w:color w:val="000000"/>
        </w:rPr>
        <w:t>е)  эргономичность</w:t>
      </w:r>
      <w:proofErr w:type="gramEnd"/>
      <w:r w:rsidRPr="00AE48F9">
        <w:rPr>
          <w:rFonts w:ascii="Arial" w:hAnsi="Arial" w:cs="Arial"/>
          <w:color w:val="000000"/>
        </w:rPr>
        <w:t xml:space="preserve"> конструкций (высоту и наклон спинки, высоту урн и прочее);</w:t>
      </w:r>
    </w:p>
    <w:p w:rsidR="002A1399" w:rsidRPr="00AE48F9" w:rsidRDefault="002A1399" w:rsidP="00AD2B3A">
      <w:pPr>
        <w:pStyle w:val="a6"/>
        <w:spacing w:before="0" w:beforeAutospacing="0" w:after="0" w:afterAutospacing="0"/>
        <w:ind w:left="709" w:firstLine="11"/>
        <w:jc w:val="both"/>
        <w:rPr>
          <w:rFonts w:ascii="Arial" w:hAnsi="Arial" w:cs="Arial"/>
        </w:rPr>
      </w:pPr>
      <w:proofErr w:type="gramStart"/>
      <w:r w:rsidRPr="00AE48F9">
        <w:rPr>
          <w:rFonts w:ascii="Arial" w:hAnsi="Arial" w:cs="Arial"/>
          <w:color w:val="000000"/>
        </w:rPr>
        <w:t>ж)  расцветку</w:t>
      </w:r>
      <w:proofErr w:type="gramEnd"/>
      <w:r w:rsidRPr="00AE48F9">
        <w:rPr>
          <w:rFonts w:ascii="Arial" w:hAnsi="Arial" w:cs="Arial"/>
          <w:color w:val="000000"/>
        </w:rPr>
        <w:t>, не вносящую визуальный шум;</w:t>
      </w:r>
    </w:p>
    <w:p w:rsidR="002A1399" w:rsidRPr="00AE48F9" w:rsidRDefault="002A1399" w:rsidP="00AD2B3A">
      <w:pPr>
        <w:pStyle w:val="a6"/>
        <w:spacing w:before="0" w:beforeAutospacing="0" w:after="0" w:afterAutospacing="0"/>
        <w:ind w:left="709" w:firstLine="11"/>
        <w:jc w:val="both"/>
        <w:rPr>
          <w:rFonts w:ascii="Arial" w:hAnsi="Arial" w:cs="Arial"/>
        </w:rPr>
      </w:pPr>
      <w:proofErr w:type="gramStart"/>
      <w:r w:rsidRPr="00AE48F9">
        <w:rPr>
          <w:rFonts w:ascii="Arial" w:hAnsi="Arial" w:cs="Arial"/>
          <w:color w:val="000000"/>
        </w:rPr>
        <w:t>з)  безопасность</w:t>
      </w:r>
      <w:proofErr w:type="gramEnd"/>
      <w:r w:rsidRPr="00AE48F9">
        <w:rPr>
          <w:rFonts w:ascii="Arial" w:hAnsi="Arial" w:cs="Arial"/>
          <w:color w:val="000000"/>
        </w:rPr>
        <w:t xml:space="preserve"> для потенциальных </w:t>
      </w:r>
      <w:proofErr w:type="spellStart"/>
      <w:r w:rsidRPr="00AE48F9">
        <w:rPr>
          <w:rFonts w:ascii="Arial" w:hAnsi="Arial" w:cs="Arial"/>
          <w:color w:val="000000"/>
        </w:rPr>
        <w:t>пользователеи</w:t>
      </w:r>
      <w:proofErr w:type="spellEnd"/>
      <w:r w:rsidRPr="00AE48F9">
        <w:rPr>
          <w:rFonts w:ascii="Arial" w:hAnsi="Arial" w:cs="Arial"/>
          <w:color w:val="000000"/>
        </w:rPr>
        <w:t>̆;</w:t>
      </w:r>
    </w:p>
    <w:p w:rsidR="002A1399" w:rsidRPr="00AE48F9" w:rsidRDefault="002A1399" w:rsidP="00AD2B3A">
      <w:pPr>
        <w:pStyle w:val="a6"/>
        <w:spacing w:before="0" w:beforeAutospacing="0" w:after="0" w:afterAutospacing="0"/>
        <w:ind w:left="709" w:firstLine="11"/>
        <w:jc w:val="both"/>
        <w:rPr>
          <w:rFonts w:ascii="Arial" w:hAnsi="Arial" w:cs="Arial"/>
        </w:rPr>
      </w:pPr>
      <w:proofErr w:type="gramStart"/>
      <w:r w:rsidRPr="00AE48F9">
        <w:rPr>
          <w:rFonts w:ascii="Arial" w:hAnsi="Arial" w:cs="Arial"/>
          <w:color w:val="000000"/>
        </w:rPr>
        <w:t>и)  стилистическое</w:t>
      </w:r>
      <w:proofErr w:type="gramEnd"/>
      <w:r w:rsidRPr="00AE48F9">
        <w:rPr>
          <w:rFonts w:ascii="Arial" w:hAnsi="Arial" w:cs="Arial"/>
          <w:color w:val="000000"/>
        </w:rPr>
        <w:t xml:space="preserve"> сочетание с другими МАФ и </w:t>
      </w:r>
      <w:proofErr w:type="spellStart"/>
      <w:r w:rsidRPr="00AE48F9">
        <w:rPr>
          <w:rFonts w:ascii="Arial" w:hAnsi="Arial" w:cs="Arial"/>
          <w:color w:val="000000"/>
        </w:rPr>
        <w:t>окружающеи</w:t>
      </w:r>
      <w:proofErr w:type="spellEnd"/>
      <w:r w:rsidRPr="00AE48F9">
        <w:rPr>
          <w:rFonts w:ascii="Arial" w:hAnsi="Arial" w:cs="Arial"/>
          <w:color w:val="000000"/>
        </w:rPr>
        <w:t xml:space="preserve">̆ </w:t>
      </w:r>
      <w:proofErr w:type="spellStart"/>
      <w:r w:rsidRPr="00AE48F9">
        <w:rPr>
          <w:rFonts w:ascii="Arial" w:hAnsi="Arial" w:cs="Arial"/>
          <w:color w:val="000000"/>
        </w:rPr>
        <w:t>архитектурои</w:t>
      </w:r>
      <w:proofErr w:type="spellEnd"/>
      <w:r w:rsidRPr="00AE48F9">
        <w:rPr>
          <w:rFonts w:ascii="Arial" w:hAnsi="Arial" w:cs="Arial"/>
          <w:color w:val="000000"/>
        </w:rPr>
        <w:t>̆;</w:t>
      </w:r>
    </w:p>
    <w:p w:rsidR="002A1399" w:rsidRPr="00AE48F9" w:rsidRDefault="002A1399" w:rsidP="00AD2B3A">
      <w:pPr>
        <w:pStyle w:val="a6"/>
        <w:spacing w:before="0" w:beforeAutospacing="0" w:after="0" w:afterAutospacing="0"/>
        <w:ind w:left="709" w:firstLine="11"/>
        <w:jc w:val="both"/>
        <w:rPr>
          <w:rFonts w:ascii="Arial" w:hAnsi="Arial" w:cs="Arial"/>
        </w:rPr>
      </w:pPr>
      <w:proofErr w:type="gramStart"/>
      <w:r w:rsidRPr="00AE48F9">
        <w:rPr>
          <w:rFonts w:ascii="Arial" w:hAnsi="Arial" w:cs="Arial"/>
          <w:color w:val="000000"/>
        </w:rPr>
        <w:t>к)  соответствие</w:t>
      </w:r>
      <w:proofErr w:type="gramEnd"/>
      <w:r w:rsidRPr="00AE48F9">
        <w:rPr>
          <w:rFonts w:ascii="Arial" w:hAnsi="Arial" w:cs="Arial"/>
          <w:color w:val="000000"/>
        </w:rPr>
        <w:t xml:space="preserve"> характеристикам зоны расположения: </w:t>
      </w:r>
      <w:proofErr w:type="spellStart"/>
      <w:r w:rsidRPr="00AE48F9">
        <w:rPr>
          <w:rFonts w:ascii="Arial" w:hAnsi="Arial" w:cs="Arial"/>
          <w:color w:val="000000"/>
        </w:rPr>
        <w:t>сдержанныи</w:t>
      </w:r>
      <w:proofErr w:type="spellEnd"/>
      <w:r w:rsidRPr="00AE48F9">
        <w:rPr>
          <w:rFonts w:ascii="Arial" w:hAnsi="Arial" w:cs="Arial"/>
          <w:color w:val="000000"/>
        </w:rPr>
        <w:t xml:space="preserve">̆ </w:t>
      </w:r>
      <w:proofErr w:type="spellStart"/>
      <w:r w:rsidRPr="00AE48F9">
        <w:rPr>
          <w:rFonts w:ascii="Arial" w:hAnsi="Arial" w:cs="Arial"/>
          <w:color w:val="000000"/>
        </w:rPr>
        <w:t>дизайн</w:t>
      </w:r>
      <w:proofErr w:type="spellEnd"/>
      <w:r w:rsidRPr="00AE48F9">
        <w:rPr>
          <w:rFonts w:ascii="Arial" w:hAnsi="Arial" w:cs="Arial"/>
          <w:color w:val="000000"/>
        </w:rPr>
        <w:t xml:space="preserve"> для тротуаров дорог, более </w:t>
      </w:r>
      <w:proofErr w:type="spellStart"/>
      <w:r w:rsidRPr="00AE48F9">
        <w:rPr>
          <w:rFonts w:ascii="Arial" w:hAnsi="Arial" w:cs="Arial"/>
          <w:color w:val="000000"/>
        </w:rPr>
        <w:t>изящныи</w:t>
      </w:r>
      <w:proofErr w:type="spellEnd"/>
      <w:r w:rsidRPr="00AE48F9">
        <w:rPr>
          <w:rFonts w:ascii="Arial" w:hAnsi="Arial" w:cs="Arial"/>
          <w:color w:val="000000"/>
        </w:rPr>
        <w:t>̆ - для рекреационных зон и дворов.</w:t>
      </w:r>
    </w:p>
    <w:p w:rsidR="002A1399" w:rsidRPr="00AE48F9" w:rsidRDefault="00AD2B3A" w:rsidP="00AD2B3A">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3.12.3. </w:t>
      </w:r>
      <w:r w:rsidR="002A1399" w:rsidRPr="00AE48F9">
        <w:rPr>
          <w:rFonts w:ascii="Arial" w:eastAsia="Times New Roman" w:hAnsi="Arial" w:cs="Arial"/>
          <w:sz w:val="24"/>
          <w:szCs w:val="24"/>
        </w:rPr>
        <w:t>Общие требования к установке МАФ:</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proofErr w:type="gramStart"/>
      <w:r w:rsidRPr="00AE48F9">
        <w:rPr>
          <w:rFonts w:ascii="Arial" w:hAnsi="Arial" w:cs="Arial"/>
          <w:color w:val="000000"/>
        </w:rPr>
        <w:t>а)  расположение</w:t>
      </w:r>
      <w:proofErr w:type="gramEnd"/>
      <w:r w:rsidRPr="00AE48F9">
        <w:rPr>
          <w:rFonts w:ascii="Arial" w:hAnsi="Arial" w:cs="Arial"/>
          <w:color w:val="000000"/>
        </w:rPr>
        <w:t>, не создающее препятствий для пешеходов;</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proofErr w:type="gramStart"/>
      <w:r w:rsidRPr="00AE48F9">
        <w:rPr>
          <w:rFonts w:ascii="Arial" w:hAnsi="Arial" w:cs="Arial"/>
          <w:color w:val="000000"/>
        </w:rPr>
        <w:t>б)  плотная</w:t>
      </w:r>
      <w:proofErr w:type="gramEnd"/>
      <w:r w:rsidRPr="00AE48F9">
        <w:rPr>
          <w:rFonts w:ascii="Arial" w:hAnsi="Arial" w:cs="Arial"/>
          <w:color w:val="000000"/>
        </w:rPr>
        <w:t xml:space="preserve"> установка на </w:t>
      </w:r>
      <w:proofErr w:type="spellStart"/>
      <w:r w:rsidRPr="00AE48F9">
        <w:rPr>
          <w:rFonts w:ascii="Arial" w:hAnsi="Arial" w:cs="Arial"/>
          <w:color w:val="000000"/>
        </w:rPr>
        <w:t>минимальнои</w:t>
      </w:r>
      <w:proofErr w:type="spellEnd"/>
      <w:r w:rsidRPr="00AE48F9">
        <w:rPr>
          <w:rFonts w:ascii="Arial" w:hAnsi="Arial" w:cs="Arial"/>
          <w:color w:val="000000"/>
        </w:rPr>
        <w:t xml:space="preserve">̆ площади в местах большого скопления </w:t>
      </w:r>
      <w:proofErr w:type="spellStart"/>
      <w:r w:rsidRPr="00AE48F9">
        <w:rPr>
          <w:rFonts w:ascii="Arial" w:hAnsi="Arial" w:cs="Arial"/>
          <w:color w:val="000000"/>
        </w:rPr>
        <w:t>людеи</w:t>
      </w:r>
      <w:proofErr w:type="spellEnd"/>
      <w:r w:rsidRPr="00AE48F9">
        <w:rPr>
          <w:rFonts w:ascii="Arial" w:hAnsi="Arial" w:cs="Arial"/>
          <w:color w:val="000000"/>
        </w:rPr>
        <w:t>̆;</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proofErr w:type="gramStart"/>
      <w:r w:rsidRPr="00AE48F9">
        <w:rPr>
          <w:rFonts w:ascii="Arial" w:hAnsi="Arial" w:cs="Arial"/>
          <w:color w:val="000000"/>
        </w:rPr>
        <w:t>в)  устойчивость</w:t>
      </w:r>
      <w:proofErr w:type="gramEnd"/>
      <w:r w:rsidRPr="00AE48F9">
        <w:rPr>
          <w:rFonts w:ascii="Arial" w:hAnsi="Arial" w:cs="Arial"/>
          <w:color w:val="000000"/>
        </w:rPr>
        <w:t xml:space="preserve"> конструкции;</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proofErr w:type="gramStart"/>
      <w:r w:rsidRPr="00AE48F9">
        <w:rPr>
          <w:rFonts w:ascii="Arial" w:hAnsi="Arial" w:cs="Arial"/>
          <w:color w:val="000000"/>
        </w:rPr>
        <w:t>г)  надежная</w:t>
      </w:r>
      <w:proofErr w:type="gramEnd"/>
      <w:r w:rsidRPr="00AE48F9">
        <w:rPr>
          <w:rFonts w:ascii="Arial" w:hAnsi="Arial" w:cs="Arial"/>
          <w:color w:val="000000"/>
        </w:rPr>
        <w:t xml:space="preserve"> фиксация или обеспечение возможности пере </w:t>
      </w:r>
      <w:proofErr w:type="spellStart"/>
      <w:r w:rsidRPr="00AE48F9">
        <w:rPr>
          <w:rFonts w:ascii="Arial" w:hAnsi="Arial" w:cs="Arial"/>
          <w:color w:val="000000"/>
        </w:rPr>
        <w:t>мещения</w:t>
      </w:r>
      <w:proofErr w:type="spellEnd"/>
      <w:r w:rsidRPr="00AE48F9">
        <w:rPr>
          <w:rFonts w:ascii="Arial" w:hAnsi="Arial" w:cs="Arial"/>
          <w:color w:val="000000"/>
        </w:rPr>
        <w:t xml:space="preserve"> в зависимости от условий расположения;</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proofErr w:type="gramStart"/>
      <w:r w:rsidRPr="00AE48F9">
        <w:rPr>
          <w:rFonts w:ascii="Arial" w:hAnsi="Arial" w:cs="Arial"/>
          <w:color w:val="000000"/>
        </w:rPr>
        <w:lastRenderedPageBreak/>
        <w:t>д)  достаточное</w:t>
      </w:r>
      <w:proofErr w:type="gramEnd"/>
      <w:r w:rsidRPr="00AE48F9">
        <w:rPr>
          <w:rFonts w:ascii="Arial" w:hAnsi="Arial" w:cs="Arial"/>
          <w:color w:val="000000"/>
        </w:rPr>
        <w:t xml:space="preserve"> количество МАФ определенных типов в </w:t>
      </w:r>
      <w:proofErr w:type="spellStart"/>
      <w:r w:rsidRPr="00AE48F9">
        <w:rPr>
          <w:rFonts w:ascii="Arial" w:hAnsi="Arial" w:cs="Arial"/>
          <w:color w:val="000000"/>
        </w:rPr>
        <w:t>каждои</w:t>
      </w:r>
      <w:proofErr w:type="spellEnd"/>
      <w:r w:rsidRPr="00AE48F9">
        <w:rPr>
          <w:rFonts w:ascii="Arial" w:hAnsi="Arial" w:cs="Arial"/>
          <w:color w:val="000000"/>
        </w:rPr>
        <w:t xml:space="preserve">̆ </w:t>
      </w:r>
      <w:proofErr w:type="spellStart"/>
      <w:r w:rsidRPr="00AE48F9">
        <w:rPr>
          <w:rFonts w:ascii="Arial" w:hAnsi="Arial" w:cs="Arial"/>
          <w:color w:val="000000"/>
        </w:rPr>
        <w:t>конкретнои</w:t>
      </w:r>
      <w:proofErr w:type="spellEnd"/>
      <w:r w:rsidRPr="00AE48F9">
        <w:rPr>
          <w:rFonts w:ascii="Arial" w:hAnsi="Arial" w:cs="Arial"/>
          <w:color w:val="000000"/>
        </w:rPr>
        <w:t>̆ зоне;</w:t>
      </w:r>
    </w:p>
    <w:p w:rsidR="002A1399" w:rsidRPr="00AE48F9" w:rsidRDefault="00AD2B3A" w:rsidP="00AD2B3A">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3.12.3. </w:t>
      </w:r>
      <w:r w:rsidR="002A1399" w:rsidRPr="00AE48F9">
        <w:rPr>
          <w:rFonts w:ascii="Arial" w:eastAsia="Times New Roman" w:hAnsi="Arial" w:cs="Arial"/>
          <w:sz w:val="24"/>
          <w:szCs w:val="24"/>
        </w:rPr>
        <w:t xml:space="preserve">Частные требования к </w:t>
      </w:r>
      <w:proofErr w:type="spellStart"/>
      <w:r w:rsidR="002A1399" w:rsidRPr="00AE48F9">
        <w:rPr>
          <w:rFonts w:ascii="Arial" w:eastAsia="Times New Roman" w:hAnsi="Arial" w:cs="Arial"/>
          <w:sz w:val="24"/>
          <w:szCs w:val="24"/>
        </w:rPr>
        <w:t>скамейкам</w:t>
      </w:r>
      <w:proofErr w:type="spellEnd"/>
      <w:r w:rsidR="002A1399" w:rsidRPr="00AE48F9">
        <w:rPr>
          <w:rFonts w:ascii="Arial" w:eastAsia="Times New Roman" w:hAnsi="Arial" w:cs="Arial"/>
          <w:sz w:val="24"/>
          <w:szCs w:val="24"/>
        </w:rPr>
        <w:t>:</w:t>
      </w:r>
    </w:p>
    <w:p w:rsidR="002A1399" w:rsidRPr="00AE48F9" w:rsidRDefault="002A1399" w:rsidP="002A1399">
      <w:pPr>
        <w:pStyle w:val="a6"/>
        <w:spacing w:before="0" w:beforeAutospacing="0" w:after="0" w:afterAutospacing="0"/>
        <w:ind w:firstLine="720"/>
        <w:rPr>
          <w:rFonts w:ascii="Arial" w:hAnsi="Arial" w:cs="Arial"/>
          <w:color w:val="000000"/>
        </w:rPr>
      </w:pPr>
      <w:r w:rsidRPr="00AE48F9">
        <w:rPr>
          <w:rFonts w:ascii="Arial" w:hAnsi="Arial" w:cs="Arial"/>
          <w:color w:val="000000"/>
        </w:rPr>
        <w:t>- наличие спинок для скамеек рекреационных зон;</w:t>
      </w:r>
    </w:p>
    <w:p w:rsidR="002A1399" w:rsidRPr="00AE48F9" w:rsidRDefault="002A1399" w:rsidP="002A1399">
      <w:pPr>
        <w:pStyle w:val="a6"/>
        <w:spacing w:before="0" w:beforeAutospacing="0" w:after="0" w:afterAutospacing="0"/>
        <w:ind w:firstLine="720"/>
        <w:rPr>
          <w:rFonts w:ascii="Arial" w:hAnsi="Arial" w:cs="Arial"/>
          <w:color w:val="000000"/>
        </w:rPr>
      </w:pPr>
      <w:r w:rsidRPr="00AE48F9">
        <w:rPr>
          <w:rFonts w:ascii="Arial" w:hAnsi="Arial" w:cs="Arial"/>
          <w:color w:val="000000"/>
        </w:rPr>
        <w:t xml:space="preserve">- наличие спинок и </w:t>
      </w:r>
      <w:proofErr w:type="spellStart"/>
      <w:r w:rsidRPr="00AE48F9">
        <w:rPr>
          <w:rFonts w:ascii="Arial" w:hAnsi="Arial" w:cs="Arial"/>
          <w:color w:val="000000"/>
        </w:rPr>
        <w:t>поручнеи</w:t>
      </w:r>
      <w:proofErr w:type="spellEnd"/>
      <w:r w:rsidRPr="00AE48F9">
        <w:rPr>
          <w:rFonts w:ascii="Arial" w:hAnsi="Arial" w:cs="Arial"/>
          <w:color w:val="000000"/>
        </w:rPr>
        <w:t>̆ для скамеек дворовых зон;</w:t>
      </w:r>
    </w:p>
    <w:p w:rsidR="002A1399" w:rsidRPr="00AE48F9" w:rsidRDefault="002A1399" w:rsidP="002A1399">
      <w:pPr>
        <w:pStyle w:val="a6"/>
        <w:spacing w:before="0" w:beforeAutospacing="0" w:after="0" w:afterAutospacing="0"/>
        <w:ind w:firstLine="720"/>
        <w:rPr>
          <w:rFonts w:ascii="Arial" w:hAnsi="Arial" w:cs="Arial"/>
          <w:color w:val="000000"/>
        </w:rPr>
      </w:pPr>
      <w:r w:rsidRPr="00AE48F9">
        <w:rPr>
          <w:rFonts w:ascii="Arial" w:hAnsi="Arial" w:cs="Arial"/>
          <w:color w:val="000000"/>
        </w:rPr>
        <w:t xml:space="preserve">- отсутствие спинок и </w:t>
      </w:r>
      <w:proofErr w:type="spellStart"/>
      <w:r w:rsidRPr="00AE48F9">
        <w:rPr>
          <w:rFonts w:ascii="Arial" w:hAnsi="Arial" w:cs="Arial"/>
          <w:color w:val="000000"/>
        </w:rPr>
        <w:t>поручнеи</w:t>
      </w:r>
      <w:proofErr w:type="spellEnd"/>
      <w:r w:rsidRPr="00AE48F9">
        <w:rPr>
          <w:rFonts w:ascii="Arial" w:hAnsi="Arial" w:cs="Arial"/>
          <w:color w:val="000000"/>
        </w:rPr>
        <w:t>̆ для скамеек транзитных зон;</w:t>
      </w:r>
    </w:p>
    <w:p w:rsidR="002A1399" w:rsidRPr="00AE48F9" w:rsidRDefault="00AD2B3A" w:rsidP="00AD2B3A">
      <w:pPr>
        <w:spacing w:after="0" w:line="240" w:lineRule="auto"/>
        <w:ind w:left="142" w:firstLine="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3.12.4. </w:t>
      </w:r>
      <w:r w:rsidR="002A1399" w:rsidRPr="00AE48F9">
        <w:rPr>
          <w:rFonts w:ascii="Arial" w:eastAsia="Times New Roman" w:hAnsi="Arial" w:cs="Arial"/>
          <w:sz w:val="24"/>
          <w:szCs w:val="24"/>
        </w:rPr>
        <w:t>Частные требования к урнам:</w:t>
      </w:r>
    </w:p>
    <w:p w:rsidR="002A1399" w:rsidRPr="00AE48F9" w:rsidRDefault="002A1399" w:rsidP="002A1399">
      <w:pPr>
        <w:pStyle w:val="a6"/>
        <w:spacing w:before="0" w:beforeAutospacing="0" w:after="0" w:afterAutospacing="0"/>
        <w:ind w:firstLine="720"/>
        <w:rPr>
          <w:rFonts w:ascii="Arial" w:hAnsi="Arial" w:cs="Arial"/>
          <w:color w:val="000000"/>
        </w:rPr>
      </w:pPr>
      <w:r w:rsidRPr="00AE48F9">
        <w:rPr>
          <w:rFonts w:ascii="Arial" w:hAnsi="Arial" w:cs="Arial"/>
          <w:color w:val="000000"/>
        </w:rPr>
        <w:t>- наличие пепельниц, предохраняющих мусор от возгорания;</w:t>
      </w:r>
    </w:p>
    <w:p w:rsidR="002A1399" w:rsidRPr="00AE48F9" w:rsidRDefault="002A1399" w:rsidP="002A1399">
      <w:pPr>
        <w:pStyle w:val="a6"/>
        <w:spacing w:before="0" w:beforeAutospacing="0" w:after="0" w:afterAutospacing="0"/>
        <w:ind w:firstLine="720"/>
        <w:rPr>
          <w:rFonts w:ascii="Arial" w:hAnsi="Arial" w:cs="Arial"/>
          <w:color w:val="000000"/>
        </w:rPr>
      </w:pPr>
      <w:r w:rsidRPr="00AE48F9">
        <w:rPr>
          <w:rFonts w:ascii="Arial" w:hAnsi="Arial" w:cs="Arial"/>
          <w:color w:val="000000"/>
        </w:rPr>
        <w:t>- достаточная высота (минимальная около 100 см) и объем;</w:t>
      </w:r>
    </w:p>
    <w:p w:rsidR="002A1399" w:rsidRPr="00AE48F9" w:rsidRDefault="002A1399" w:rsidP="00AD2B3A">
      <w:pPr>
        <w:pStyle w:val="a6"/>
        <w:spacing w:before="0" w:beforeAutospacing="0" w:after="0" w:afterAutospacing="0"/>
        <w:ind w:left="709" w:firstLine="11"/>
        <w:rPr>
          <w:rFonts w:ascii="Arial" w:hAnsi="Arial" w:cs="Arial"/>
          <w:color w:val="000000"/>
        </w:rPr>
      </w:pPr>
      <w:r w:rsidRPr="00AE48F9">
        <w:rPr>
          <w:rFonts w:ascii="Arial" w:hAnsi="Arial" w:cs="Arial"/>
          <w:color w:val="000000"/>
        </w:rPr>
        <w:t xml:space="preserve">- наличие рельефного </w:t>
      </w:r>
      <w:proofErr w:type="spellStart"/>
      <w:r w:rsidRPr="00AE48F9">
        <w:rPr>
          <w:rFonts w:ascii="Arial" w:hAnsi="Arial" w:cs="Arial"/>
          <w:color w:val="000000"/>
        </w:rPr>
        <w:t>текстурирования</w:t>
      </w:r>
      <w:proofErr w:type="spellEnd"/>
      <w:r w:rsidRPr="00AE48F9">
        <w:rPr>
          <w:rFonts w:ascii="Arial" w:hAnsi="Arial" w:cs="Arial"/>
          <w:color w:val="000000"/>
        </w:rPr>
        <w:t xml:space="preserve"> или перфорирования для защиты от графического вандализма;</w:t>
      </w:r>
    </w:p>
    <w:p w:rsidR="002A1399" w:rsidRPr="00AE48F9" w:rsidRDefault="002A1399" w:rsidP="002A1399">
      <w:pPr>
        <w:pStyle w:val="a6"/>
        <w:spacing w:before="0" w:beforeAutospacing="0" w:after="0" w:afterAutospacing="0"/>
        <w:ind w:firstLine="720"/>
        <w:rPr>
          <w:rFonts w:ascii="Arial" w:hAnsi="Arial" w:cs="Arial"/>
          <w:color w:val="000000"/>
        </w:rPr>
      </w:pPr>
      <w:r w:rsidRPr="00AE48F9">
        <w:rPr>
          <w:rFonts w:ascii="Arial" w:hAnsi="Arial" w:cs="Arial"/>
          <w:color w:val="000000"/>
        </w:rPr>
        <w:t>- защита от дождя и снега;</w:t>
      </w:r>
    </w:p>
    <w:p w:rsidR="002A1399" w:rsidRPr="00AE48F9" w:rsidRDefault="002A1399" w:rsidP="00AD2B3A">
      <w:pPr>
        <w:pStyle w:val="a6"/>
        <w:spacing w:before="0" w:beforeAutospacing="0" w:after="0" w:afterAutospacing="0"/>
        <w:ind w:left="709" w:firstLine="11"/>
        <w:rPr>
          <w:rFonts w:ascii="Arial" w:hAnsi="Arial" w:cs="Arial"/>
          <w:color w:val="000000"/>
        </w:rPr>
      </w:pPr>
      <w:r w:rsidRPr="00AE48F9">
        <w:rPr>
          <w:rFonts w:ascii="Arial" w:hAnsi="Arial" w:cs="Arial"/>
          <w:color w:val="000000"/>
        </w:rPr>
        <w:t>- использование и аккуратное расположение вставных ведер и мусорных мешков</w:t>
      </w:r>
    </w:p>
    <w:p w:rsidR="002A1399" w:rsidRPr="00AE48F9" w:rsidRDefault="00AD2B3A" w:rsidP="00AD2B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3.12.5. </w:t>
      </w:r>
      <w:r w:rsidR="002A1399" w:rsidRPr="00AE48F9">
        <w:rPr>
          <w:rFonts w:ascii="Arial" w:eastAsia="Times New Roman" w:hAnsi="Arial" w:cs="Arial"/>
          <w:sz w:val="24"/>
          <w:szCs w:val="24"/>
        </w:rPr>
        <w:t>Частные требования к цветочницам (вазонам), в том числе к навесным:</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кашпо следует выставлять только на существующих объектах</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xml:space="preserve">-  цветочницы (вазоны) должны иметь достаточную высоту ― для предотвращения </w:t>
      </w:r>
      <w:proofErr w:type="spellStart"/>
      <w:r w:rsidRPr="00AE48F9">
        <w:rPr>
          <w:rFonts w:ascii="Arial" w:hAnsi="Arial" w:cs="Arial"/>
          <w:color w:val="000000"/>
        </w:rPr>
        <w:t>случайного</w:t>
      </w:r>
      <w:proofErr w:type="spellEnd"/>
      <w:r w:rsidRPr="00AE48F9">
        <w:rPr>
          <w:rFonts w:ascii="Arial" w:hAnsi="Arial" w:cs="Arial"/>
          <w:color w:val="000000"/>
        </w:rPr>
        <w:t xml:space="preserve"> наезда </w:t>
      </w:r>
      <w:proofErr w:type="spellStart"/>
      <w:r w:rsidRPr="00AE48F9">
        <w:rPr>
          <w:rFonts w:ascii="Arial" w:hAnsi="Arial" w:cs="Arial"/>
          <w:color w:val="000000"/>
        </w:rPr>
        <w:t>автомобилеи</w:t>
      </w:r>
      <w:proofErr w:type="spellEnd"/>
      <w:r w:rsidRPr="00AE48F9">
        <w:rPr>
          <w:rFonts w:ascii="Arial" w:hAnsi="Arial" w:cs="Arial"/>
          <w:color w:val="000000"/>
        </w:rPr>
        <w:t>̆ и попадания мусора</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w:t>
      </w:r>
      <w:proofErr w:type="spellStart"/>
      <w:r w:rsidRPr="00AE48F9">
        <w:rPr>
          <w:rFonts w:ascii="Arial" w:hAnsi="Arial" w:cs="Arial"/>
          <w:color w:val="000000"/>
        </w:rPr>
        <w:t>дизайн</w:t>
      </w:r>
      <w:proofErr w:type="spellEnd"/>
      <w:r w:rsidRPr="00AE48F9">
        <w:rPr>
          <w:rFonts w:ascii="Arial" w:hAnsi="Arial" w:cs="Arial"/>
          <w:color w:val="000000"/>
        </w:rPr>
        <w:t xml:space="preserve"> (цвет, форма) цветочниц (вазонов) не должен отвлекать внимание от растений</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xml:space="preserve">-  цветочницы и кашпо </w:t>
      </w:r>
      <w:proofErr w:type="spellStart"/>
      <w:r w:rsidRPr="00AE48F9">
        <w:rPr>
          <w:rFonts w:ascii="Arial" w:hAnsi="Arial" w:cs="Arial"/>
          <w:color w:val="000000"/>
        </w:rPr>
        <w:t>зимои</w:t>
      </w:r>
      <w:proofErr w:type="spellEnd"/>
      <w:r w:rsidRPr="00AE48F9">
        <w:rPr>
          <w:rFonts w:ascii="Arial" w:hAnsi="Arial" w:cs="Arial"/>
          <w:color w:val="000000"/>
        </w:rPr>
        <w:t xml:space="preserve">̆ необходимо хранить в помещении или заменять в них цветы </w:t>
      </w:r>
      <w:proofErr w:type="spellStart"/>
      <w:r w:rsidRPr="00AE48F9">
        <w:rPr>
          <w:rFonts w:ascii="Arial" w:hAnsi="Arial" w:cs="Arial"/>
          <w:color w:val="000000"/>
        </w:rPr>
        <w:t>хвойными</w:t>
      </w:r>
      <w:proofErr w:type="spellEnd"/>
      <w:r w:rsidRPr="00AE48F9">
        <w:rPr>
          <w:rFonts w:ascii="Arial" w:hAnsi="Arial" w:cs="Arial"/>
          <w:color w:val="000000"/>
        </w:rPr>
        <w:t xml:space="preserve"> растениями или иными растительными декорациями</w:t>
      </w:r>
    </w:p>
    <w:p w:rsidR="002A1399" w:rsidRPr="00AE48F9" w:rsidRDefault="00AD2B3A" w:rsidP="00AD2B3A">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3.12.6. </w:t>
      </w:r>
      <w:r w:rsidR="002A1399" w:rsidRPr="00AE48F9">
        <w:rPr>
          <w:rFonts w:ascii="Arial" w:eastAsia="Times New Roman" w:hAnsi="Arial" w:cs="Arial"/>
          <w:sz w:val="24"/>
          <w:szCs w:val="24"/>
        </w:rPr>
        <w:t>Частные требования к ограждениям:</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xml:space="preserve">-  достаточная прочность для защиты пешеходов от наезда </w:t>
      </w:r>
      <w:proofErr w:type="spellStart"/>
      <w:r w:rsidRPr="00AE48F9">
        <w:rPr>
          <w:rFonts w:ascii="Arial" w:hAnsi="Arial" w:cs="Arial"/>
          <w:color w:val="000000"/>
        </w:rPr>
        <w:t>автомобилеи</w:t>
      </w:r>
      <w:proofErr w:type="spellEnd"/>
      <w:r w:rsidRPr="00AE48F9">
        <w:rPr>
          <w:rFonts w:ascii="Arial" w:hAnsi="Arial" w:cs="Arial"/>
          <w:color w:val="000000"/>
        </w:rPr>
        <w:t>̆</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xml:space="preserve">-  модульность, возможность создания конструкции </w:t>
      </w:r>
      <w:proofErr w:type="spellStart"/>
      <w:r w:rsidRPr="00AE48F9">
        <w:rPr>
          <w:rFonts w:ascii="Arial" w:hAnsi="Arial" w:cs="Arial"/>
          <w:color w:val="000000"/>
        </w:rPr>
        <w:t>любои</w:t>
      </w:r>
      <w:proofErr w:type="spellEnd"/>
      <w:r w:rsidRPr="00AE48F9">
        <w:rPr>
          <w:rFonts w:ascii="Arial" w:hAnsi="Arial" w:cs="Arial"/>
          <w:color w:val="000000"/>
        </w:rPr>
        <w:t>̆ формы</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xml:space="preserve">-  светоотражающие элементы там, где возможен </w:t>
      </w:r>
      <w:proofErr w:type="spellStart"/>
      <w:r w:rsidRPr="00AE48F9">
        <w:rPr>
          <w:rFonts w:ascii="Arial" w:hAnsi="Arial" w:cs="Arial"/>
          <w:color w:val="000000"/>
        </w:rPr>
        <w:t>случайныи</w:t>
      </w:r>
      <w:proofErr w:type="spellEnd"/>
      <w:r w:rsidRPr="00AE48F9">
        <w:rPr>
          <w:rFonts w:ascii="Arial" w:hAnsi="Arial" w:cs="Arial"/>
          <w:color w:val="000000"/>
        </w:rPr>
        <w:t>̆ наезд автомобиля</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  недопустимо располагать ограды далее 10 см от края газона</w:t>
      </w:r>
    </w:p>
    <w:p w:rsidR="002A1399" w:rsidRPr="00AE48F9" w:rsidRDefault="002A1399" w:rsidP="00AD2B3A">
      <w:pPr>
        <w:pStyle w:val="a6"/>
        <w:spacing w:before="0" w:beforeAutospacing="0" w:after="0" w:afterAutospacing="0"/>
        <w:ind w:left="709" w:firstLine="11"/>
        <w:jc w:val="both"/>
        <w:rPr>
          <w:rFonts w:ascii="Arial" w:hAnsi="Arial" w:cs="Arial"/>
          <w:color w:val="000000"/>
        </w:rPr>
      </w:pPr>
      <w:r w:rsidRPr="00AE48F9">
        <w:rPr>
          <w:rFonts w:ascii="Arial" w:hAnsi="Arial" w:cs="Arial"/>
          <w:color w:val="000000"/>
        </w:rPr>
        <w:t>-</w:t>
      </w:r>
      <w:r w:rsidR="00AD2B3A" w:rsidRPr="00AE48F9">
        <w:rPr>
          <w:rFonts w:ascii="Arial" w:hAnsi="Arial" w:cs="Arial"/>
          <w:color w:val="000000"/>
        </w:rPr>
        <w:t xml:space="preserve"> </w:t>
      </w:r>
      <w:r w:rsidRPr="00AE48F9">
        <w:rPr>
          <w:rFonts w:ascii="Arial" w:hAnsi="Arial" w:cs="Arial"/>
          <w:color w:val="000000"/>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2A1399" w:rsidRPr="00AE48F9" w:rsidRDefault="00AD2B3A" w:rsidP="00AD2B3A">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3.12.7. </w:t>
      </w:r>
      <w:r w:rsidR="002A1399" w:rsidRPr="00AE48F9">
        <w:rPr>
          <w:rFonts w:ascii="Arial" w:eastAsia="Times New Roman" w:hAnsi="Arial" w:cs="Arial"/>
          <w:sz w:val="24"/>
          <w:szCs w:val="24"/>
        </w:rPr>
        <w:t>Характерные МАФ тротуаров автомобильных дорог:</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xml:space="preserve">-  </w:t>
      </w:r>
      <w:proofErr w:type="spellStart"/>
      <w:r w:rsidRPr="00AE48F9">
        <w:rPr>
          <w:rFonts w:ascii="Arial" w:eastAsia="Times New Roman" w:hAnsi="Arial" w:cs="Arial"/>
          <w:sz w:val="24"/>
          <w:szCs w:val="24"/>
        </w:rPr>
        <w:t>скамейки</w:t>
      </w:r>
      <w:proofErr w:type="spellEnd"/>
      <w:r w:rsidRPr="00AE48F9">
        <w:rPr>
          <w:rFonts w:ascii="Arial" w:eastAsia="Times New Roman" w:hAnsi="Arial" w:cs="Arial"/>
          <w:sz w:val="24"/>
          <w:szCs w:val="24"/>
        </w:rPr>
        <w:t xml:space="preserve"> без спинки с достаточным местом для сумок;</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xml:space="preserve">-  опоры у скамеек для </w:t>
      </w:r>
      <w:proofErr w:type="spellStart"/>
      <w:r w:rsidRPr="00AE48F9">
        <w:rPr>
          <w:rFonts w:ascii="Arial" w:eastAsia="Times New Roman" w:hAnsi="Arial" w:cs="Arial"/>
          <w:sz w:val="24"/>
          <w:szCs w:val="24"/>
        </w:rPr>
        <w:t>людеи</w:t>
      </w:r>
      <w:proofErr w:type="spellEnd"/>
      <w:r w:rsidRPr="00AE48F9">
        <w:rPr>
          <w:rFonts w:ascii="Arial" w:eastAsia="Times New Roman" w:hAnsi="Arial" w:cs="Arial"/>
          <w:sz w:val="24"/>
          <w:szCs w:val="24"/>
        </w:rPr>
        <w:t xml:space="preserve">̆ с ограниченными возможностями; </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xml:space="preserve">- мощные заграждения от </w:t>
      </w:r>
      <w:proofErr w:type="spellStart"/>
      <w:r w:rsidRPr="00AE48F9">
        <w:rPr>
          <w:rFonts w:ascii="Arial" w:eastAsia="Times New Roman" w:hAnsi="Arial" w:cs="Arial"/>
          <w:sz w:val="24"/>
          <w:szCs w:val="24"/>
        </w:rPr>
        <w:t>автомобилеи</w:t>
      </w:r>
      <w:proofErr w:type="spellEnd"/>
      <w:r w:rsidRPr="00AE48F9">
        <w:rPr>
          <w:rFonts w:ascii="Arial" w:eastAsia="Times New Roman" w:hAnsi="Arial" w:cs="Arial"/>
          <w:sz w:val="24"/>
          <w:szCs w:val="24"/>
        </w:rPr>
        <w:t>̆;</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высокие безопасные заборы;</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навесные кашпо</w:t>
      </w:r>
      <w:r w:rsidR="00644381">
        <w:rPr>
          <w:rFonts w:ascii="Arial" w:eastAsia="Times New Roman" w:hAnsi="Arial" w:cs="Arial"/>
          <w:sz w:val="24"/>
          <w:szCs w:val="24"/>
        </w:rPr>
        <w:t>,</w:t>
      </w:r>
      <w:r w:rsidRPr="00AE48F9">
        <w:rPr>
          <w:rFonts w:ascii="Arial" w:eastAsia="Times New Roman" w:hAnsi="Arial" w:cs="Arial"/>
          <w:sz w:val="24"/>
          <w:szCs w:val="24"/>
        </w:rPr>
        <w:t xml:space="preserve"> навесные цветочницы и вазоны;</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высокие цветочницы(вазоны) и урны;</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пепельницы — встроенные в урны или отдельные;</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xml:space="preserve">- </w:t>
      </w:r>
      <w:proofErr w:type="spellStart"/>
      <w:r w:rsidRPr="00AE48F9">
        <w:rPr>
          <w:rFonts w:ascii="Arial" w:eastAsia="Times New Roman" w:hAnsi="Arial" w:cs="Arial"/>
          <w:sz w:val="24"/>
          <w:szCs w:val="24"/>
        </w:rPr>
        <w:t>велоинфраструктура</w:t>
      </w:r>
      <w:proofErr w:type="spellEnd"/>
      <w:r w:rsidRPr="00AE48F9">
        <w:rPr>
          <w:rFonts w:ascii="Arial" w:eastAsia="Times New Roman" w:hAnsi="Arial" w:cs="Arial"/>
          <w:sz w:val="24"/>
          <w:szCs w:val="24"/>
        </w:rPr>
        <w:t>.</w:t>
      </w:r>
    </w:p>
    <w:p w:rsidR="002A1399" w:rsidRPr="00AE48F9" w:rsidRDefault="00AD2B3A" w:rsidP="00AD2B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3.12.8. </w:t>
      </w:r>
      <w:r w:rsidR="002A1399" w:rsidRPr="00AE48F9">
        <w:rPr>
          <w:rFonts w:ascii="Arial" w:eastAsia="Times New Roman" w:hAnsi="Arial" w:cs="Arial"/>
          <w:sz w:val="24"/>
          <w:szCs w:val="24"/>
        </w:rPr>
        <w:t xml:space="preserve">В </w:t>
      </w:r>
      <w:r w:rsidRPr="00AE48F9">
        <w:rPr>
          <w:rFonts w:ascii="Arial" w:eastAsia="Times New Roman" w:hAnsi="Arial" w:cs="Arial"/>
          <w:sz w:val="24"/>
          <w:szCs w:val="24"/>
        </w:rPr>
        <w:t>зонах</w:t>
      </w:r>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историческои</w:t>
      </w:r>
      <w:proofErr w:type="spellEnd"/>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архитектурнои</w:t>
      </w:r>
      <w:proofErr w:type="spellEnd"/>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застройк</w:t>
      </w:r>
      <w:r w:rsidRPr="00AE48F9">
        <w:rPr>
          <w:rFonts w:ascii="Arial" w:eastAsia="Times New Roman" w:hAnsi="Arial" w:cs="Arial"/>
          <w:sz w:val="24"/>
          <w:szCs w:val="24"/>
        </w:rPr>
        <w:t>и</w:t>
      </w:r>
      <w:proofErr w:type="spellEnd"/>
      <w:r w:rsidRPr="00AE48F9">
        <w:rPr>
          <w:rFonts w:ascii="Arial" w:eastAsia="Times New Roman" w:hAnsi="Arial" w:cs="Arial"/>
          <w:sz w:val="24"/>
          <w:szCs w:val="24"/>
        </w:rPr>
        <w:t xml:space="preserve"> м</w:t>
      </w:r>
      <w:r w:rsidR="002A1399" w:rsidRPr="00AE48F9">
        <w:rPr>
          <w:rFonts w:ascii="Arial" w:eastAsia="Times New Roman" w:hAnsi="Arial" w:cs="Arial"/>
          <w:sz w:val="24"/>
          <w:szCs w:val="24"/>
        </w:rPr>
        <w:t xml:space="preserve">ебель должна сочетаться с историческими зданиями. </w:t>
      </w:r>
    </w:p>
    <w:p w:rsidR="002A1399" w:rsidRPr="00AE48F9" w:rsidRDefault="00AD2B3A" w:rsidP="00AD2B3A">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3.12.9. </w:t>
      </w:r>
      <w:r w:rsidR="002A1399" w:rsidRPr="00AE48F9">
        <w:rPr>
          <w:rFonts w:ascii="Arial" w:eastAsia="Times New Roman" w:hAnsi="Arial" w:cs="Arial"/>
          <w:sz w:val="24"/>
          <w:szCs w:val="24"/>
        </w:rPr>
        <w:t>Характерные МАФ пешеходных зон:</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относительно небольшие уличные фонари;</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комфортные диваны;</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объемные урны;</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цветочницы и кашпо (вазоны);</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информационные стенды;</w:t>
      </w:r>
    </w:p>
    <w:p w:rsidR="002A1399" w:rsidRPr="00AE48F9" w:rsidRDefault="002A1399" w:rsidP="00AD2B3A">
      <w:pPr>
        <w:spacing w:after="0"/>
        <w:ind w:firstLine="720"/>
        <w:rPr>
          <w:rFonts w:ascii="Arial" w:hAnsi="Arial" w:cs="Arial"/>
          <w:sz w:val="24"/>
          <w:szCs w:val="24"/>
        </w:rPr>
      </w:pPr>
      <w:r w:rsidRPr="00AE48F9">
        <w:rPr>
          <w:rFonts w:ascii="Arial" w:eastAsia="Times New Roman" w:hAnsi="Arial" w:cs="Arial"/>
          <w:sz w:val="24"/>
          <w:szCs w:val="24"/>
        </w:rPr>
        <w:t>- защитные ограждения;</w:t>
      </w:r>
    </w:p>
    <w:p w:rsidR="002A1399" w:rsidRPr="00AE48F9" w:rsidRDefault="002A1399" w:rsidP="00AD2B3A">
      <w:pPr>
        <w:spacing w:after="0"/>
        <w:ind w:firstLine="720"/>
        <w:rPr>
          <w:rFonts w:ascii="Arial" w:eastAsia="Times New Roman" w:hAnsi="Arial" w:cs="Arial"/>
          <w:sz w:val="24"/>
          <w:szCs w:val="24"/>
        </w:rPr>
      </w:pPr>
      <w:r w:rsidRPr="00AE48F9">
        <w:rPr>
          <w:rFonts w:ascii="Arial" w:eastAsia="Times New Roman" w:hAnsi="Arial" w:cs="Arial"/>
          <w:sz w:val="24"/>
          <w:szCs w:val="24"/>
        </w:rPr>
        <w:t>- столы для игр.</w:t>
      </w:r>
    </w:p>
    <w:p w:rsidR="002A1399" w:rsidRPr="00AE48F9" w:rsidRDefault="00AD2B3A" w:rsidP="00AD2B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3.12.10. </w:t>
      </w:r>
      <w:r w:rsidR="002A1399" w:rsidRPr="00AE48F9">
        <w:rPr>
          <w:rFonts w:ascii="Arial" w:eastAsia="Times New Roman" w:hAnsi="Arial" w:cs="Arial"/>
          <w:sz w:val="24"/>
          <w:szCs w:val="24"/>
        </w:rPr>
        <w:t>Принципы антивандальной защиты малых архитектурных форм от графического вандализма.</w:t>
      </w:r>
    </w:p>
    <w:p w:rsidR="002A1399" w:rsidRPr="00AE48F9" w:rsidRDefault="00AD2B3A" w:rsidP="00AD2B3A">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3.12.10.1. С</w:t>
      </w:r>
      <w:r w:rsidR="002A1399" w:rsidRPr="00AE48F9">
        <w:rPr>
          <w:rFonts w:ascii="Arial" w:eastAsia="Times New Roman" w:hAnsi="Arial" w:cs="Arial"/>
          <w:sz w:val="24"/>
          <w:szCs w:val="24"/>
        </w:rPr>
        <w:t>вободные поверхности рекомендуется делать перфорированными или с рельефом, препятствующим графическому вандализму или облегчающим его устранени</w:t>
      </w:r>
      <w:r w:rsidRPr="00AE48F9">
        <w:rPr>
          <w:rFonts w:ascii="Arial" w:eastAsia="Times New Roman" w:hAnsi="Arial" w:cs="Arial"/>
          <w:sz w:val="24"/>
          <w:szCs w:val="24"/>
        </w:rPr>
        <w:t>е</w:t>
      </w:r>
      <w:r w:rsidR="002A1399" w:rsidRPr="00AE48F9">
        <w:rPr>
          <w:rFonts w:ascii="Arial" w:eastAsia="Times New Roman" w:hAnsi="Arial" w:cs="Arial"/>
          <w:sz w:val="24"/>
          <w:szCs w:val="24"/>
        </w:rPr>
        <w:t>.</w:t>
      </w:r>
    </w:p>
    <w:p w:rsidR="002A1399" w:rsidRPr="00AE48F9" w:rsidRDefault="00AD2B3A" w:rsidP="00AD2B3A">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3.12.10.2. </w:t>
      </w:r>
      <w:r w:rsidR="002A1399" w:rsidRPr="00AE48F9">
        <w:rPr>
          <w:rFonts w:ascii="Arial" w:eastAsia="Times New Roman" w:hAnsi="Arial" w:cs="Arial"/>
          <w:sz w:val="24"/>
          <w:szCs w:val="24"/>
        </w:rPr>
        <w:t xml:space="preserve">Глухие заборы рекомендуется заменять просматриваемыми. Если нет возможности убрать забор или заменить на просматриваемый, он может </w:t>
      </w:r>
      <w:r w:rsidR="002A1399" w:rsidRPr="00AE48F9">
        <w:rPr>
          <w:rFonts w:ascii="Arial" w:eastAsia="Times New Roman" w:hAnsi="Arial" w:cs="Arial"/>
          <w:sz w:val="24"/>
          <w:szCs w:val="24"/>
        </w:rPr>
        <w:lastRenderedPageBreak/>
        <w:t>быть изменен визуально (например, с помощью стрит-арта с контрастным рисунком) или закрыт визуально с использованием зеленых насаждений.</w:t>
      </w:r>
    </w:p>
    <w:p w:rsidR="002A1399" w:rsidRPr="00AE48F9" w:rsidRDefault="00AD2B3A" w:rsidP="00AD2B3A">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3.12.10.3. </w:t>
      </w:r>
      <w:r w:rsidR="002A1399" w:rsidRPr="00AE48F9">
        <w:rPr>
          <w:rFonts w:ascii="Arial" w:eastAsia="Times New Roman" w:hAnsi="Arial" w:cs="Arial"/>
          <w:sz w:val="24"/>
          <w:szCs w:val="24"/>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2A1399" w:rsidRPr="00AE48F9" w:rsidRDefault="00AD2B3A" w:rsidP="00AD2B3A">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3.12.10.4. </w:t>
      </w:r>
      <w:r w:rsidR="002A1399" w:rsidRPr="00AE48F9">
        <w:rPr>
          <w:rFonts w:ascii="Arial" w:eastAsia="Times New Roman" w:hAnsi="Arial" w:cs="Arial"/>
          <w:sz w:val="24"/>
          <w:szCs w:val="24"/>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A1399" w:rsidRPr="00AE48F9" w:rsidRDefault="00AD2B3A" w:rsidP="00AD2B3A">
      <w:pPr>
        <w:spacing w:after="0" w:line="240" w:lineRule="auto"/>
        <w:ind w:left="709"/>
        <w:contextualSpacing/>
        <w:jc w:val="both"/>
        <w:rPr>
          <w:rFonts w:ascii="Arial" w:hAnsi="Arial" w:cs="Arial"/>
          <w:sz w:val="24"/>
          <w:szCs w:val="24"/>
        </w:rPr>
      </w:pPr>
      <w:r w:rsidRPr="00AE48F9">
        <w:rPr>
          <w:rFonts w:ascii="Arial" w:eastAsia="Times New Roman" w:hAnsi="Arial" w:cs="Arial"/>
          <w:sz w:val="24"/>
          <w:szCs w:val="24"/>
        </w:rPr>
        <w:t xml:space="preserve">3.12.10.5. </w:t>
      </w:r>
      <w:r w:rsidR="002A1399" w:rsidRPr="00AE48F9">
        <w:rPr>
          <w:rFonts w:ascii="Arial" w:eastAsia="Times New Roman" w:hAnsi="Arial" w:cs="Arial"/>
          <w:sz w:val="24"/>
          <w:szCs w:val="24"/>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w:t>
      </w:r>
      <w:proofErr w:type="gramStart"/>
      <w:r w:rsidR="002A1399" w:rsidRPr="00AE48F9">
        <w:rPr>
          <w:rFonts w:ascii="Arial" w:eastAsia="Times New Roman" w:hAnsi="Arial" w:cs="Arial"/>
          <w:sz w:val="24"/>
          <w:szCs w:val="24"/>
        </w:rPr>
        <w:t>т.п..</w:t>
      </w:r>
      <w:proofErr w:type="gramEnd"/>
      <w:r w:rsidR="002A1399" w:rsidRPr="00AE48F9">
        <w:rPr>
          <w:rFonts w:ascii="Arial" w:eastAsia="Times New Roman" w:hAnsi="Arial" w:cs="Arial"/>
          <w:sz w:val="24"/>
          <w:szCs w:val="24"/>
        </w:rPr>
        <w:t xml:space="preserve"> В том числе в этой зоне возможно размещение или информационных конструкций с общественно полезной информацией, например</w:t>
      </w:r>
      <w:r w:rsidR="00644381">
        <w:rPr>
          <w:rFonts w:ascii="Arial" w:eastAsia="Times New Roman" w:hAnsi="Arial" w:cs="Arial"/>
          <w:sz w:val="24"/>
          <w:szCs w:val="24"/>
        </w:rPr>
        <w:t>,</w:t>
      </w:r>
      <w:r w:rsidR="002A1399" w:rsidRPr="00AE48F9">
        <w:rPr>
          <w:rFonts w:ascii="Arial" w:eastAsia="Times New Roman" w:hAnsi="Arial" w:cs="Arial"/>
          <w:sz w:val="24"/>
          <w:szCs w:val="24"/>
        </w:rPr>
        <w:t xml:space="preserve"> исторических планов местности, навигационных схем и других подобных элементов.</w:t>
      </w:r>
    </w:p>
    <w:p w:rsidR="002A1399" w:rsidRPr="00AE48F9" w:rsidRDefault="00AD2B3A" w:rsidP="004E529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3.12.11. </w:t>
      </w:r>
      <w:r w:rsidR="002A1399" w:rsidRPr="00AE48F9">
        <w:rPr>
          <w:rFonts w:ascii="Arial" w:eastAsia="Times New Roman" w:hAnsi="Arial" w:cs="Arial"/>
          <w:sz w:val="24"/>
          <w:szCs w:val="24"/>
        </w:rPr>
        <w:t xml:space="preserve">Правила </w:t>
      </w:r>
      <w:proofErr w:type="spellStart"/>
      <w:r w:rsidR="002A1399" w:rsidRPr="00AE48F9">
        <w:rPr>
          <w:rFonts w:ascii="Arial" w:eastAsia="Times New Roman" w:hAnsi="Arial" w:cs="Arial"/>
          <w:sz w:val="24"/>
          <w:szCs w:val="24"/>
        </w:rPr>
        <w:t>вандалозащищенности</w:t>
      </w:r>
      <w:proofErr w:type="spellEnd"/>
      <w:r w:rsidR="002A1399" w:rsidRPr="00AE48F9">
        <w:rPr>
          <w:rFonts w:ascii="Arial" w:eastAsia="Times New Roman" w:hAnsi="Arial" w:cs="Arial"/>
          <w:sz w:val="24"/>
          <w:szCs w:val="24"/>
        </w:rPr>
        <w:t xml:space="preserve"> при проектировании городского оборудования:</w:t>
      </w:r>
    </w:p>
    <w:p w:rsidR="002A1399" w:rsidRPr="00AE48F9" w:rsidRDefault="00AD2B3A" w:rsidP="00AD2B3A">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3.12.11.1. Требуется </w:t>
      </w:r>
      <w:r w:rsidR="002A1399" w:rsidRPr="00AE48F9">
        <w:rPr>
          <w:rFonts w:ascii="Arial" w:eastAsia="Times New Roman" w:hAnsi="Arial" w:cs="Arial"/>
          <w:sz w:val="24"/>
          <w:szCs w:val="24"/>
        </w:rPr>
        <w:t>выбор материала легко очищающегося и не боящегося абразивных и растворяющих веществ.</w:t>
      </w:r>
    </w:p>
    <w:p w:rsidR="002A1399" w:rsidRPr="00AE48F9" w:rsidRDefault="00AD2B3A" w:rsidP="00AD2B3A">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3.12.11.2. </w:t>
      </w:r>
      <w:r w:rsidR="002A1399" w:rsidRPr="00AE48F9">
        <w:rPr>
          <w:rFonts w:ascii="Arial" w:eastAsia="Times New Roman" w:hAnsi="Arial" w:cs="Arial"/>
          <w:sz w:val="24"/>
          <w:szCs w:val="24"/>
        </w:rPr>
        <w:t xml:space="preserve">На плоских поверхностях городского оборудования и МАФ рекомендуется перфорирование или рельефное </w:t>
      </w:r>
      <w:proofErr w:type="spellStart"/>
      <w:r w:rsidR="002A1399" w:rsidRPr="00AE48F9">
        <w:rPr>
          <w:rFonts w:ascii="Arial" w:eastAsia="Times New Roman" w:hAnsi="Arial" w:cs="Arial"/>
          <w:sz w:val="24"/>
          <w:szCs w:val="24"/>
        </w:rPr>
        <w:t>текстурирование</w:t>
      </w:r>
      <w:proofErr w:type="spellEnd"/>
      <w:r w:rsidR="002A1399" w:rsidRPr="00AE48F9">
        <w:rPr>
          <w:rFonts w:ascii="Arial" w:eastAsia="Times New Roman" w:hAnsi="Arial" w:cs="Arial"/>
          <w:sz w:val="24"/>
          <w:szCs w:val="24"/>
        </w:rPr>
        <w:t xml:space="preserve">, которые мешают расклейке объявлений и разрисовыванию поверхности, которые облегчают очистку. </w:t>
      </w:r>
    </w:p>
    <w:p w:rsidR="002A1399" w:rsidRPr="00AE48F9" w:rsidRDefault="004E529C" w:rsidP="004E529C">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3.12.11.3. </w:t>
      </w:r>
      <w:r w:rsidR="002A1399" w:rsidRPr="00AE48F9">
        <w:rPr>
          <w:rFonts w:ascii="Arial" w:eastAsia="Times New Roman" w:hAnsi="Arial" w:cs="Arial"/>
          <w:sz w:val="24"/>
          <w:szCs w:val="24"/>
        </w:rPr>
        <w:t xml:space="preserve">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2A1399" w:rsidRPr="00AE48F9" w:rsidRDefault="004E529C" w:rsidP="004E529C">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3.12.11.4. </w:t>
      </w:r>
      <w:r w:rsidR="002A1399" w:rsidRPr="00AE48F9">
        <w:rPr>
          <w:rFonts w:ascii="Arial" w:eastAsia="Times New Roman" w:hAnsi="Arial" w:cs="Arial"/>
          <w:sz w:val="24"/>
          <w:szCs w:val="24"/>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2A1399" w:rsidRPr="00AE48F9" w:rsidRDefault="004E529C" w:rsidP="004E529C">
      <w:pPr>
        <w:spacing w:after="0" w:line="240" w:lineRule="auto"/>
        <w:ind w:left="993" w:hanging="284"/>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 </w:t>
      </w:r>
      <w:r w:rsidR="002A1399" w:rsidRPr="00AE48F9">
        <w:rPr>
          <w:rFonts w:ascii="Arial" w:eastAsia="Times New Roman" w:hAnsi="Arial" w:cs="Arial"/>
          <w:sz w:val="24"/>
          <w:szCs w:val="24"/>
        </w:rPr>
        <w:t xml:space="preserve">Правила </w:t>
      </w:r>
      <w:proofErr w:type="spellStart"/>
      <w:r w:rsidR="002A1399" w:rsidRPr="00AE48F9">
        <w:rPr>
          <w:rFonts w:ascii="Arial" w:eastAsia="Times New Roman" w:hAnsi="Arial" w:cs="Arial"/>
          <w:sz w:val="24"/>
          <w:szCs w:val="24"/>
        </w:rPr>
        <w:t>вандалозащищенности</w:t>
      </w:r>
      <w:proofErr w:type="spellEnd"/>
      <w:r w:rsidR="002A1399" w:rsidRPr="00AE48F9">
        <w:rPr>
          <w:rFonts w:ascii="Arial" w:eastAsia="Times New Roman" w:hAnsi="Arial" w:cs="Arial"/>
          <w:sz w:val="24"/>
          <w:szCs w:val="24"/>
        </w:rPr>
        <w:t xml:space="preserve"> при размещении оборудования:</w:t>
      </w:r>
    </w:p>
    <w:p w:rsidR="002A1399" w:rsidRPr="00AE48F9" w:rsidRDefault="004E529C" w:rsidP="004E529C">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3.12.12.1. </w:t>
      </w:r>
      <w:r w:rsidR="002A1399" w:rsidRPr="00AE48F9">
        <w:rPr>
          <w:rFonts w:ascii="Arial" w:eastAsia="Times New Roman" w:hAnsi="Arial" w:cs="Arial"/>
          <w:sz w:val="24"/>
          <w:szCs w:val="24"/>
        </w:rPr>
        <w:t xml:space="preserve">Городское оборудование (будки, остановки, столбы, заборы) и фасады зданий можно защитить с помощью рекламы и полезной информации, стрит-арта и рекламного </w:t>
      </w:r>
      <w:proofErr w:type="spellStart"/>
      <w:r w:rsidR="002A1399" w:rsidRPr="00AE48F9">
        <w:rPr>
          <w:rFonts w:ascii="Arial" w:eastAsia="Times New Roman" w:hAnsi="Arial" w:cs="Arial"/>
          <w:sz w:val="24"/>
          <w:szCs w:val="24"/>
        </w:rPr>
        <w:t>графити</w:t>
      </w:r>
      <w:proofErr w:type="spellEnd"/>
      <w:r w:rsidR="002A1399" w:rsidRPr="00AE48F9">
        <w:rPr>
          <w:rFonts w:ascii="Arial" w:eastAsia="Times New Roman" w:hAnsi="Arial" w:cs="Arial"/>
          <w:sz w:val="24"/>
          <w:szCs w:val="24"/>
        </w:rPr>
        <w:t>, а также благодаря озеленению.</w:t>
      </w:r>
    </w:p>
    <w:p w:rsidR="002A1399" w:rsidRPr="00AE48F9" w:rsidRDefault="004E529C" w:rsidP="004E529C">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3.12.12.2. </w:t>
      </w:r>
      <w:r w:rsidR="002A1399" w:rsidRPr="00AE48F9">
        <w:rPr>
          <w:rFonts w:ascii="Arial" w:eastAsia="Times New Roman" w:hAnsi="Arial" w:cs="Arial"/>
          <w:sz w:val="24"/>
          <w:szCs w:val="24"/>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2A1399" w:rsidRPr="00AE48F9" w:rsidRDefault="004E529C" w:rsidP="004E529C">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3.12.12.3. </w:t>
      </w:r>
      <w:r w:rsidR="002A1399" w:rsidRPr="00AE48F9">
        <w:rPr>
          <w:rFonts w:ascii="Arial" w:eastAsia="Times New Roman" w:hAnsi="Arial" w:cs="Arial"/>
          <w:sz w:val="24"/>
          <w:szCs w:val="24"/>
        </w:rPr>
        <w:t>Объекты по возможности следует совмещать (например, креплением урны на столбе городского освещения);</w:t>
      </w:r>
    </w:p>
    <w:p w:rsidR="002A1399" w:rsidRPr="00AE48F9" w:rsidRDefault="004E529C" w:rsidP="004E529C">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3.12.12.4. </w:t>
      </w:r>
      <w:r w:rsidR="002A1399" w:rsidRPr="00AE48F9">
        <w:rPr>
          <w:rFonts w:ascii="Arial" w:eastAsia="Times New Roman" w:hAnsi="Arial" w:cs="Arial"/>
          <w:sz w:val="24"/>
          <w:szCs w:val="24"/>
        </w:rPr>
        <w:t xml:space="preserve">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w:t>
      </w:r>
      <w:r w:rsidRPr="00AE48F9">
        <w:rPr>
          <w:rFonts w:ascii="Arial" w:eastAsia="Times New Roman" w:hAnsi="Arial" w:cs="Arial"/>
          <w:sz w:val="24"/>
          <w:szCs w:val="24"/>
        </w:rPr>
        <w:t xml:space="preserve">администрацией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городского </w:t>
      </w:r>
      <w:proofErr w:type="spellStart"/>
      <w:r w:rsidRPr="00AE48F9">
        <w:rPr>
          <w:rFonts w:ascii="Arial" w:eastAsia="Times New Roman" w:hAnsi="Arial" w:cs="Arial"/>
          <w:sz w:val="24"/>
          <w:szCs w:val="24"/>
        </w:rPr>
        <w:t>посселения</w:t>
      </w:r>
      <w:proofErr w:type="spellEnd"/>
      <w:r w:rsidR="002A1399" w:rsidRPr="00AE48F9">
        <w:rPr>
          <w:rFonts w:ascii="Arial" w:eastAsia="Times New Roman" w:hAnsi="Arial" w:cs="Arial"/>
          <w:sz w:val="24"/>
          <w:szCs w:val="24"/>
        </w:rPr>
        <w:t>.</w:t>
      </w:r>
    </w:p>
    <w:p w:rsidR="002A1399" w:rsidRPr="00AE48F9" w:rsidRDefault="004E529C" w:rsidP="004E529C">
      <w:pPr>
        <w:spacing w:after="0" w:line="240" w:lineRule="auto"/>
        <w:ind w:left="993"/>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3.12.12.5. </w:t>
      </w:r>
      <w:r w:rsidR="002A1399" w:rsidRPr="00AE48F9">
        <w:rPr>
          <w:rFonts w:ascii="Arial" w:eastAsia="Times New Roman" w:hAnsi="Arial" w:cs="Arial"/>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4E529C" w:rsidRPr="00AE48F9" w:rsidRDefault="004E529C" w:rsidP="004E529C">
      <w:pPr>
        <w:spacing w:after="0" w:line="240" w:lineRule="auto"/>
        <w:ind w:left="993"/>
        <w:contextualSpacing/>
        <w:jc w:val="both"/>
        <w:rPr>
          <w:rFonts w:ascii="Arial" w:eastAsia="Times New Roman" w:hAnsi="Arial" w:cs="Arial"/>
          <w:sz w:val="28"/>
          <w:szCs w:val="28"/>
        </w:rPr>
      </w:pPr>
    </w:p>
    <w:p w:rsidR="002A1399" w:rsidRPr="00AE48F9" w:rsidRDefault="004E529C" w:rsidP="000B60AE">
      <w:pPr>
        <w:pStyle w:val="1"/>
        <w:numPr>
          <w:ilvl w:val="0"/>
          <w:numId w:val="0"/>
        </w:numPr>
        <w:spacing w:before="0"/>
        <w:ind w:left="2127" w:hanging="2127"/>
        <w:rPr>
          <w:rFonts w:eastAsia="Times New Roman"/>
          <w:sz w:val="24"/>
          <w:szCs w:val="24"/>
        </w:rPr>
      </w:pPr>
      <w:bookmarkStart w:id="12" w:name="_Toc472352454"/>
      <w:r w:rsidRPr="00AE48F9">
        <w:rPr>
          <w:rFonts w:eastAsia="Times New Roman"/>
          <w:sz w:val="24"/>
          <w:szCs w:val="24"/>
        </w:rPr>
        <w:t xml:space="preserve">3.13. </w:t>
      </w:r>
      <w:r w:rsidR="002A1399" w:rsidRPr="00AE48F9">
        <w:rPr>
          <w:rFonts w:eastAsia="Times New Roman"/>
          <w:sz w:val="24"/>
          <w:szCs w:val="24"/>
        </w:rPr>
        <w:t>Некапитальные нестационарные сооружения</w:t>
      </w:r>
      <w:bookmarkEnd w:id="12"/>
    </w:p>
    <w:p w:rsidR="002A1399" w:rsidRPr="00AE48F9" w:rsidRDefault="000B60AE" w:rsidP="000B60A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3.13.1. </w:t>
      </w:r>
      <w:r w:rsidR="002A1399" w:rsidRPr="00AE48F9">
        <w:rPr>
          <w:rFonts w:ascii="Arial" w:eastAsia="Times New Roman" w:hAnsi="Arial" w:cs="Arial"/>
          <w:sz w:val="24"/>
          <w:szCs w:val="24"/>
        </w:rPr>
        <w:t>Некапитальны</w:t>
      </w:r>
      <w:r w:rsidRPr="00AE48F9">
        <w:rPr>
          <w:rFonts w:ascii="Arial" w:eastAsia="Times New Roman" w:hAnsi="Arial" w:cs="Arial"/>
          <w:sz w:val="24"/>
          <w:szCs w:val="24"/>
        </w:rPr>
        <w:t>е</w:t>
      </w:r>
      <w:r w:rsidR="002A1399" w:rsidRPr="00AE48F9">
        <w:rPr>
          <w:rFonts w:ascii="Arial" w:eastAsia="Times New Roman" w:hAnsi="Arial" w:cs="Arial"/>
          <w:sz w:val="24"/>
          <w:szCs w:val="24"/>
        </w:rPr>
        <w:t xml:space="preserve"> нестационарны</w:t>
      </w:r>
      <w:r w:rsidRPr="00AE48F9">
        <w:rPr>
          <w:rFonts w:ascii="Arial" w:eastAsia="Times New Roman" w:hAnsi="Arial" w:cs="Arial"/>
          <w:sz w:val="24"/>
          <w:szCs w:val="24"/>
        </w:rPr>
        <w:t>е</w:t>
      </w:r>
      <w:r w:rsidR="002A1399" w:rsidRPr="00AE48F9">
        <w:rPr>
          <w:rFonts w:ascii="Arial" w:eastAsia="Times New Roman" w:hAnsi="Arial" w:cs="Arial"/>
          <w:sz w:val="24"/>
          <w:szCs w:val="24"/>
        </w:rPr>
        <w:t xml:space="preserve"> сооружения</w:t>
      </w:r>
      <w:r w:rsidRPr="00AE48F9">
        <w:rPr>
          <w:rFonts w:ascii="Arial" w:eastAsia="Times New Roman" w:hAnsi="Arial" w:cs="Arial"/>
          <w:sz w:val="24"/>
          <w:szCs w:val="24"/>
        </w:rPr>
        <w:t xml:space="preserve"> </w:t>
      </w:r>
      <w:r w:rsidR="00644381">
        <w:rPr>
          <w:rFonts w:ascii="Arial" w:eastAsia="Times New Roman" w:hAnsi="Arial" w:cs="Arial"/>
          <w:sz w:val="24"/>
          <w:szCs w:val="24"/>
        </w:rPr>
        <w:t>–</w:t>
      </w:r>
      <w:r w:rsidRPr="00AE48F9">
        <w:rPr>
          <w:rFonts w:ascii="Arial" w:eastAsia="Times New Roman" w:hAnsi="Arial" w:cs="Arial"/>
          <w:sz w:val="24"/>
          <w:szCs w:val="24"/>
        </w:rPr>
        <w:t xml:space="preserve"> сооружения</w:t>
      </w:r>
      <w:r w:rsidR="00644381">
        <w:rPr>
          <w:rFonts w:ascii="Arial" w:eastAsia="Times New Roman" w:hAnsi="Arial" w:cs="Arial"/>
          <w:sz w:val="24"/>
          <w:szCs w:val="24"/>
        </w:rPr>
        <w:t>,</w:t>
      </w:r>
      <w:r w:rsidR="002A1399" w:rsidRPr="00AE48F9">
        <w:rPr>
          <w:rFonts w:ascii="Arial" w:eastAsia="Times New Roman" w:hAnsi="Arial" w:cs="Arial"/>
          <w:sz w:val="24"/>
          <w:szCs w:val="24"/>
        </w:rPr>
        <w:t xml:space="preserve">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2A1399" w:rsidRPr="00AE48F9">
        <w:rPr>
          <w:rFonts w:ascii="Arial" w:eastAsia="Times New Roman" w:hAnsi="Arial" w:cs="Arial"/>
          <w:sz w:val="24"/>
          <w:szCs w:val="24"/>
        </w:rPr>
        <w:t>маркетов</w:t>
      </w:r>
      <w:proofErr w:type="spellEnd"/>
      <w:r w:rsidR="002A1399" w:rsidRPr="00AE48F9">
        <w:rPr>
          <w:rFonts w:ascii="Arial" w:eastAsia="Times New Roman" w:hAnsi="Arial" w:cs="Arial"/>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2A1399" w:rsidRPr="00AE48F9" w:rsidRDefault="000B60AE" w:rsidP="001306E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3.13.2. </w:t>
      </w:r>
      <w:r w:rsidR="002A1399" w:rsidRPr="00AE48F9">
        <w:rPr>
          <w:rFonts w:ascii="Arial" w:eastAsia="Times New Roman" w:hAnsi="Arial" w:cs="Arial"/>
          <w:sz w:val="24"/>
          <w:szCs w:val="24"/>
        </w:rPr>
        <w:t xml:space="preserve">Размещение некапитальных нестационарных сооружений на территориях муниципального образования должно </w:t>
      </w:r>
      <w:r w:rsidR="001306E6" w:rsidRPr="00AE48F9">
        <w:rPr>
          <w:rFonts w:ascii="Arial" w:eastAsia="Times New Roman" w:hAnsi="Arial" w:cs="Arial"/>
          <w:sz w:val="24"/>
          <w:szCs w:val="24"/>
        </w:rPr>
        <w:t xml:space="preserve">не </w:t>
      </w:r>
      <w:r w:rsidR="002A1399" w:rsidRPr="00AE48F9">
        <w:rPr>
          <w:rFonts w:ascii="Arial" w:eastAsia="Times New Roman" w:hAnsi="Arial" w:cs="Arial"/>
          <w:sz w:val="24"/>
          <w:szCs w:val="24"/>
        </w:rPr>
        <w:t xml:space="preserve">мешать пешеходному движению, </w:t>
      </w:r>
      <w:r w:rsidR="001306E6" w:rsidRPr="00AE48F9">
        <w:rPr>
          <w:rFonts w:ascii="Arial" w:eastAsia="Times New Roman" w:hAnsi="Arial" w:cs="Arial"/>
          <w:sz w:val="24"/>
          <w:szCs w:val="24"/>
        </w:rPr>
        <w:t xml:space="preserve">не </w:t>
      </w:r>
      <w:r w:rsidR="002A1399" w:rsidRPr="00AE48F9">
        <w:rPr>
          <w:rFonts w:ascii="Arial" w:eastAsia="Times New Roman" w:hAnsi="Arial" w:cs="Arial"/>
          <w:sz w:val="24"/>
          <w:szCs w:val="24"/>
        </w:rPr>
        <w:t>нарушать противопожарные требования, условия инсоляции территории и помещений, рядом с которыми они расположены,</w:t>
      </w:r>
      <w:r w:rsidR="001306E6" w:rsidRPr="00AE48F9">
        <w:rPr>
          <w:rFonts w:ascii="Arial" w:eastAsia="Times New Roman" w:hAnsi="Arial" w:cs="Arial"/>
          <w:sz w:val="24"/>
          <w:szCs w:val="24"/>
        </w:rPr>
        <w:t xml:space="preserve"> не</w:t>
      </w:r>
      <w:r w:rsidR="002A1399" w:rsidRPr="00AE48F9">
        <w:rPr>
          <w:rFonts w:ascii="Arial" w:eastAsia="Times New Roman" w:hAnsi="Arial" w:cs="Arial"/>
          <w:sz w:val="24"/>
          <w:szCs w:val="24"/>
        </w:rPr>
        <w:t xml:space="preserve">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001306E6"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согласовывать с уполномоченными органами охраны памятников, природопользования и охраны окружающей среды.</w:t>
      </w:r>
    </w:p>
    <w:p w:rsidR="002A1399" w:rsidRPr="00AE48F9" w:rsidRDefault="001306E6" w:rsidP="001306E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3.13.3. Н</w:t>
      </w:r>
      <w:r w:rsidR="002A1399" w:rsidRPr="00AE48F9">
        <w:rPr>
          <w:rFonts w:ascii="Arial" w:eastAsia="Times New Roman" w:hAnsi="Arial" w:cs="Arial"/>
          <w:sz w:val="24"/>
          <w:szCs w:val="24"/>
        </w:rPr>
        <w:t>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
    <w:p w:rsidR="002A1399" w:rsidRPr="00AE48F9" w:rsidRDefault="001306E6" w:rsidP="001306E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3.13.4. </w:t>
      </w:r>
      <w:r w:rsidR="002A1399" w:rsidRPr="00AE48F9">
        <w:rPr>
          <w:rFonts w:ascii="Arial" w:eastAsia="Times New Roman" w:hAnsi="Arial" w:cs="Arial"/>
          <w:sz w:val="24"/>
          <w:szCs w:val="24"/>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3.13.5. </w:t>
      </w:r>
      <w:r w:rsidR="002A1399" w:rsidRPr="00AE48F9">
        <w:rPr>
          <w:rFonts w:ascii="Arial" w:eastAsia="Times New Roman" w:hAnsi="Arial" w:cs="Arial"/>
          <w:sz w:val="24"/>
          <w:szCs w:val="24"/>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руководствоваться соответствующими ГОСТ и СНиП.</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3.13.6. </w:t>
      </w:r>
      <w:r w:rsidR="002A1399" w:rsidRPr="00AE48F9">
        <w:rPr>
          <w:rFonts w:ascii="Arial" w:eastAsia="Times New Roman" w:hAnsi="Arial" w:cs="Arial"/>
          <w:sz w:val="24"/>
          <w:szCs w:val="24"/>
        </w:rPr>
        <w:t xml:space="preserve">Размещение туалетных кабин рекомендуется предусматривать на активно посещаемых территориях населенного пункта при отсутствии или </w:t>
      </w:r>
      <w:r w:rsidR="002A1399" w:rsidRPr="00AE48F9">
        <w:rPr>
          <w:rFonts w:ascii="Arial" w:eastAsia="Times New Roman" w:hAnsi="Arial" w:cs="Arial"/>
          <w:sz w:val="24"/>
          <w:szCs w:val="24"/>
        </w:rPr>
        <w:lastRenderedPageBreak/>
        <w:t xml:space="preserve">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w:t>
      </w:r>
      <w:r w:rsidRPr="00AE48F9">
        <w:rPr>
          <w:rFonts w:ascii="Arial" w:eastAsia="Times New Roman" w:hAnsi="Arial" w:cs="Arial"/>
          <w:sz w:val="24"/>
          <w:szCs w:val="24"/>
        </w:rPr>
        <w:t>Н</w:t>
      </w:r>
      <w:r w:rsidR="002A1399" w:rsidRPr="00AE48F9">
        <w:rPr>
          <w:rFonts w:ascii="Arial" w:eastAsia="Times New Roman" w:hAnsi="Arial" w:cs="Arial"/>
          <w:sz w:val="24"/>
          <w:szCs w:val="24"/>
        </w:rPr>
        <w:t>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7666B2" w:rsidRPr="00AE48F9" w:rsidRDefault="007666B2" w:rsidP="007666B2">
      <w:pPr>
        <w:spacing w:after="0" w:line="240" w:lineRule="auto"/>
        <w:ind w:left="426"/>
        <w:contextualSpacing/>
        <w:jc w:val="both"/>
        <w:rPr>
          <w:rFonts w:ascii="Arial" w:eastAsia="Times New Roman" w:hAnsi="Arial" w:cs="Arial"/>
          <w:sz w:val="24"/>
          <w:szCs w:val="24"/>
        </w:rPr>
      </w:pPr>
    </w:p>
    <w:p w:rsidR="002A1399" w:rsidRPr="00AE48F9" w:rsidRDefault="007666B2" w:rsidP="007666B2">
      <w:pPr>
        <w:pStyle w:val="1"/>
        <w:numPr>
          <w:ilvl w:val="0"/>
          <w:numId w:val="0"/>
        </w:numPr>
        <w:spacing w:before="0"/>
        <w:ind w:left="2127" w:hanging="2127"/>
        <w:rPr>
          <w:rFonts w:eastAsia="Times New Roman"/>
          <w:sz w:val="24"/>
          <w:szCs w:val="24"/>
        </w:rPr>
      </w:pPr>
      <w:bookmarkStart w:id="13" w:name="_Toc472352455"/>
      <w:r w:rsidRPr="00AE48F9">
        <w:rPr>
          <w:rFonts w:eastAsia="Times New Roman"/>
          <w:sz w:val="24"/>
          <w:szCs w:val="24"/>
        </w:rPr>
        <w:t xml:space="preserve">3.14. </w:t>
      </w:r>
      <w:r w:rsidR="002A1399" w:rsidRPr="00AE48F9">
        <w:rPr>
          <w:rFonts w:eastAsia="Times New Roman"/>
          <w:sz w:val="24"/>
          <w:szCs w:val="24"/>
        </w:rPr>
        <w:t>Оформление и оборудование зданий и сооружений</w:t>
      </w:r>
      <w:bookmarkEnd w:id="13"/>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3.14.1. </w:t>
      </w:r>
      <w:r w:rsidR="002A1399" w:rsidRPr="00AE48F9">
        <w:rPr>
          <w:rFonts w:ascii="Arial" w:eastAsia="Times New Roman" w:hAnsi="Arial" w:cs="Arial"/>
          <w:sz w:val="24"/>
          <w:szCs w:val="24"/>
        </w:rPr>
        <w:t>Проектирование оформления и оборудования зданий и сооружений включает</w:t>
      </w:r>
      <w:r w:rsidRPr="00AE48F9">
        <w:rPr>
          <w:rFonts w:ascii="Arial" w:eastAsia="Times New Roman" w:hAnsi="Arial" w:cs="Arial"/>
          <w:sz w:val="24"/>
          <w:szCs w:val="24"/>
        </w:rPr>
        <w:t xml:space="preserve"> в себя</w:t>
      </w:r>
      <w:r w:rsidR="002A1399" w:rsidRPr="00AE48F9">
        <w:rPr>
          <w:rFonts w:ascii="Arial" w:eastAsia="Times New Roman" w:hAnsi="Arial" w:cs="Arial"/>
          <w:sz w:val="24"/>
          <w:szCs w:val="24"/>
        </w:rPr>
        <w:t xml:space="preserve">: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домовых знаков, защитных сеток и т.п.</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3.14.2. </w:t>
      </w:r>
      <w:r w:rsidR="002A1399" w:rsidRPr="00AE48F9">
        <w:rPr>
          <w:rFonts w:ascii="Arial" w:eastAsia="Times New Roman" w:hAnsi="Arial" w:cs="Arial"/>
          <w:sz w:val="24"/>
          <w:szCs w:val="24"/>
        </w:rPr>
        <w:t xml:space="preserve">Колористическое решение зданий и сооружений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проектировать с учетом концепции общего цветового решения застройки улиц и территорий муниципального образования.</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3.14.3. </w:t>
      </w:r>
      <w:r w:rsidR="002A1399" w:rsidRPr="00AE48F9">
        <w:rPr>
          <w:rFonts w:ascii="Arial" w:eastAsia="Times New Roman" w:hAnsi="Arial" w:cs="Arial"/>
          <w:sz w:val="24"/>
          <w:szCs w:val="24"/>
        </w:rPr>
        <w:t xml:space="preserve">Возможность остекления лоджий и балконов, замены рам, окраски стен в исторических центрах населенных пунктов </w:t>
      </w:r>
      <w:r w:rsidRPr="00AE48F9">
        <w:rPr>
          <w:rFonts w:ascii="Arial" w:eastAsia="Times New Roman" w:hAnsi="Arial" w:cs="Arial"/>
          <w:sz w:val="24"/>
          <w:szCs w:val="24"/>
        </w:rPr>
        <w:t>должна</w:t>
      </w:r>
      <w:r w:rsidR="002A1399" w:rsidRPr="00AE48F9">
        <w:rPr>
          <w:rFonts w:ascii="Arial" w:eastAsia="Times New Roman" w:hAnsi="Arial" w:cs="Arial"/>
          <w:sz w:val="24"/>
          <w:szCs w:val="24"/>
        </w:rPr>
        <w:t xml:space="preserve"> устанавливать</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в составе градостроительного регламента.</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3.14.4. </w:t>
      </w:r>
      <w:r w:rsidR="002A1399" w:rsidRPr="00AE48F9">
        <w:rPr>
          <w:rFonts w:ascii="Arial" w:eastAsia="Times New Roman" w:hAnsi="Arial" w:cs="Arial"/>
          <w:sz w:val="24"/>
          <w:szCs w:val="24"/>
        </w:rPr>
        <w:t xml:space="preserve">Размещение наружных кондиционеров и антенн-"тарелок" на зданиях, расположенных вдоль магистральных улиц населенного пункта, </w:t>
      </w:r>
      <w:r w:rsidRPr="00AE48F9">
        <w:rPr>
          <w:rFonts w:ascii="Arial" w:eastAsia="Times New Roman" w:hAnsi="Arial" w:cs="Arial"/>
          <w:sz w:val="24"/>
          <w:szCs w:val="24"/>
        </w:rPr>
        <w:t>следует</w:t>
      </w:r>
      <w:r w:rsidR="002A1399" w:rsidRPr="00AE48F9">
        <w:rPr>
          <w:rFonts w:ascii="Arial" w:eastAsia="Times New Roman" w:hAnsi="Arial" w:cs="Arial"/>
          <w:sz w:val="24"/>
          <w:szCs w:val="24"/>
        </w:rPr>
        <w:t xml:space="preserve"> предусматривать со стороны дворовых фасадов.</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3.14.5. </w:t>
      </w:r>
      <w:r w:rsidR="002A1399" w:rsidRPr="00AE48F9">
        <w:rPr>
          <w:rFonts w:ascii="Arial" w:eastAsia="Times New Roman" w:hAnsi="Arial" w:cs="Arial"/>
          <w:sz w:val="24"/>
          <w:szCs w:val="24"/>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2A1399" w:rsidRPr="00AE48F9">
        <w:rPr>
          <w:rFonts w:ascii="Arial" w:eastAsia="Times New Roman" w:hAnsi="Arial" w:cs="Arial"/>
          <w:sz w:val="24"/>
          <w:szCs w:val="24"/>
        </w:rPr>
        <w:t>флагодержатели</w:t>
      </w:r>
      <w:proofErr w:type="spellEnd"/>
      <w:r w:rsidR="002A1399" w:rsidRPr="00AE48F9">
        <w:rPr>
          <w:rFonts w:ascii="Arial" w:eastAsia="Times New Roman" w:hAnsi="Arial" w:cs="Arial"/>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3.14.6. </w:t>
      </w:r>
      <w:r w:rsidR="002A1399" w:rsidRPr="00AE48F9">
        <w:rPr>
          <w:rFonts w:ascii="Arial" w:eastAsia="Times New Roman" w:hAnsi="Arial" w:cs="Arial"/>
          <w:sz w:val="24"/>
          <w:szCs w:val="24"/>
        </w:rPr>
        <w:t xml:space="preserve">Для обеспечения поверхностного водоотвода от зданий и сооружений по их периметру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предусматривать устройство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xml:space="preserve"> с надежной гидроизоляцией. Уклон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xml:space="preserve"> рекомендуется принимать не менее 10 промилле в сторону от здания. Ширину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xml:space="preserve"> обычно выполняет тротуар с твердым видом покрытия.</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3.14.7. </w:t>
      </w:r>
      <w:r w:rsidR="002A1399" w:rsidRPr="00AE48F9">
        <w:rPr>
          <w:rFonts w:ascii="Arial" w:eastAsia="Times New Roman" w:hAnsi="Arial" w:cs="Arial"/>
          <w:sz w:val="24"/>
          <w:szCs w:val="24"/>
        </w:rPr>
        <w:t xml:space="preserve">При организации стока воды со скатных крыш через водосточные трубы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w:t>
      </w:r>
    </w:p>
    <w:p w:rsidR="002A1399" w:rsidRPr="00AE48F9" w:rsidRDefault="002A1399" w:rsidP="007666B2">
      <w:pPr>
        <w:spacing w:after="0" w:line="240" w:lineRule="auto"/>
        <w:ind w:left="426"/>
        <w:jc w:val="both"/>
        <w:rPr>
          <w:rFonts w:ascii="Arial" w:hAnsi="Arial" w:cs="Arial"/>
          <w:sz w:val="24"/>
          <w:szCs w:val="24"/>
        </w:rPr>
      </w:pPr>
      <w:r w:rsidRPr="00AE48F9">
        <w:rPr>
          <w:rFonts w:ascii="Arial" w:eastAsia="Times New Roman" w:hAnsi="Arial" w:cs="Arial"/>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A1399" w:rsidRPr="00AE48F9" w:rsidRDefault="002A1399" w:rsidP="007666B2">
      <w:pPr>
        <w:spacing w:after="0" w:line="240" w:lineRule="auto"/>
        <w:ind w:left="426"/>
        <w:jc w:val="both"/>
        <w:rPr>
          <w:rFonts w:ascii="Arial" w:hAnsi="Arial" w:cs="Arial"/>
          <w:sz w:val="24"/>
          <w:szCs w:val="24"/>
        </w:rPr>
      </w:pPr>
      <w:r w:rsidRPr="00AE48F9">
        <w:rPr>
          <w:rFonts w:ascii="Arial" w:eastAsia="Times New Roman" w:hAnsi="Arial" w:cs="Arial"/>
          <w:sz w:val="24"/>
          <w:szCs w:val="24"/>
        </w:rPr>
        <w:t>- не допускать высоты свободного падения воды из выходного отверстия трубы более 200 мм;</w:t>
      </w:r>
    </w:p>
    <w:p w:rsidR="002A1399" w:rsidRPr="00AE48F9" w:rsidRDefault="002A1399" w:rsidP="007666B2">
      <w:pPr>
        <w:spacing w:after="0" w:line="240" w:lineRule="auto"/>
        <w:ind w:left="426"/>
        <w:jc w:val="both"/>
        <w:rPr>
          <w:rFonts w:ascii="Arial" w:hAnsi="Arial" w:cs="Arial"/>
          <w:color w:val="FF0000"/>
          <w:sz w:val="24"/>
          <w:szCs w:val="24"/>
        </w:rPr>
      </w:pPr>
      <w:r w:rsidRPr="00AE48F9">
        <w:rPr>
          <w:rFonts w:ascii="Arial" w:eastAsia="Times New Roman" w:hAnsi="Arial" w:cs="Arial"/>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r w:rsidRPr="00644381">
        <w:rPr>
          <w:rFonts w:ascii="Arial" w:eastAsia="Times New Roman" w:hAnsi="Arial" w:cs="Arial"/>
          <w:sz w:val="24"/>
          <w:szCs w:val="24"/>
        </w:rPr>
        <w:t xml:space="preserve">пункту </w:t>
      </w:r>
      <w:r w:rsidR="00644381" w:rsidRPr="00644381">
        <w:rPr>
          <w:rFonts w:ascii="Arial" w:eastAsia="Times New Roman" w:hAnsi="Arial" w:cs="Arial"/>
          <w:sz w:val="24"/>
          <w:szCs w:val="24"/>
        </w:rPr>
        <w:t>3</w:t>
      </w:r>
      <w:r w:rsidRPr="00644381">
        <w:rPr>
          <w:rFonts w:ascii="Arial" w:eastAsia="Times New Roman" w:hAnsi="Arial" w:cs="Arial"/>
          <w:sz w:val="24"/>
          <w:szCs w:val="24"/>
        </w:rPr>
        <w:t>.2.18</w:t>
      </w:r>
      <w:r w:rsidR="00644381" w:rsidRPr="00644381">
        <w:rPr>
          <w:rFonts w:ascii="Arial" w:eastAsia="Times New Roman" w:hAnsi="Arial" w:cs="Arial"/>
          <w:sz w:val="24"/>
          <w:szCs w:val="24"/>
        </w:rPr>
        <w:t xml:space="preserve"> </w:t>
      </w:r>
      <w:r w:rsidRPr="00644381">
        <w:rPr>
          <w:rFonts w:ascii="Arial" w:eastAsia="Times New Roman" w:hAnsi="Arial" w:cs="Arial"/>
          <w:sz w:val="24"/>
          <w:szCs w:val="24"/>
        </w:rPr>
        <w:t xml:space="preserve">настоящих </w:t>
      </w:r>
      <w:r w:rsidR="00644381" w:rsidRPr="00644381">
        <w:rPr>
          <w:rFonts w:ascii="Arial" w:eastAsia="Times New Roman" w:hAnsi="Arial" w:cs="Arial"/>
          <w:sz w:val="24"/>
          <w:szCs w:val="24"/>
        </w:rPr>
        <w:t>Правил</w:t>
      </w:r>
      <w:r w:rsidRPr="00644381">
        <w:rPr>
          <w:rFonts w:ascii="Arial" w:eastAsia="Times New Roman" w:hAnsi="Arial" w:cs="Arial"/>
          <w:sz w:val="24"/>
          <w:szCs w:val="24"/>
        </w:rPr>
        <w:t>);</w:t>
      </w:r>
    </w:p>
    <w:p w:rsidR="002A1399" w:rsidRPr="00AE48F9" w:rsidRDefault="002A1399" w:rsidP="007666B2">
      <w:pPr>
        <w:spacing w:after="0" w:line="240" w:lineRule="auto"/>
        <w:ind w:left="426"/>
        <w:jc w:val="both"/>
        <w:rPr>
          <w:rFonts w:ascii="Arial" w:hAnsi="Arial" w:cs="Arial"/>
          <w:sz w:val="24"/>
          <w:szCs w:val="24"/>
        </w:rPr>
      </w:pPr>
      <w:r w:rsidRPr="00AE48F9">
        <w:rPr>
          <w:rFonts w:ascii="Arial" w:eastAsia="Times New Roman" w:hAnsi="Arial" w:cs="Arial"/>
          <w:sz w:val="24"/>
          <w:szCs w:val="24"/>
        </w:rPr>
        <w:t>- предусматривать устройство дренажа в местах стока воды из трубы на газон или иные мягкие виды покрытия.</w:t>
      </w:r>
    </w:p>
    <w:p w:rsidR="002A1399" w:rsidRPr="00AE48F9" w:rsidRDefault="007666B2" w:rsidP="007666B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3.14.8. </w:t>
      </w:r>
      <w:r w:rsidR="002A1399" w:rsidRPr="00AE48F9">
        <w:rPr>
          <w:rFonts w:ascii="Arial" w:eastAsia="Times New Roman" w:hAnsi="Arial" w:cs="Arial"/>
          <w:sz w:val="24"/>
          <w:szCs w:val="24"/>
        </w:rPr>
        <w:t>Входные (участки входов в здания) группы зданий жилого и общественного назначения оборуд</w:t>
      </w:r>
      <w:r w:rsidR="00F9409D" w:rsidRPr="00AE48F9">
        <w:rPr>
          <w:rFonts w:ascii="Arial" w:eastAsia="Times New Roman" w:hAnsi="Arial" w:cs="Arial"/>
          <w:sz w:val="24"/>
          <w:szCs w:val="24"/>
        </w:rPr>
        <w:t>уются</w:t>
      </w:r>
      <w:r w:rsidR="002A1399" w:rsidRPr="00AE48F9">
        <w:rPr>
          <w:rFonts w:ascii="Arial" w:eastAsia="Times New Roman" w:hAnsi="Arial" w:cs="Arial"/>
          <w:sz w:val="24"/>
          <w:szCs w:val="24"/>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3.14.8.1. П</w:t>
      </w:r>
      <w:r w:rsidR="002A1399" w:rsidRPr="00AE48F9">
        <w:rPr>
          <w:rFonts w:ascii="Arial" w:eastAsia="Times New Roman" w:hAnsi="Arial" w:cs="Arial"/>
          <w:sz w:val="24"/>
          <w:szCs w:val="24"/>
        </w:rPr>
        <w:t xml:space="preserve">ри входных группах </w:t>
      </w:r>
      <w:r w:rsidRPr="00AE48F9">
        <w:rPr>
          <w:rFonts w:ascii="Arial" w:eastAsia="Times New Roman" w:hAnsi="Arial" w:cs="Arial"/>
          <w:sz w:val="24"/>
          <w:szCs w:val="24"/>
        </w:rPr>
        <w:t xml:space="preserve">устанавливаются </w:t>
      </w:r>
      <w:r w:rsidR="002A1399" w:rsidRPr="00AE48F9">
        <w:rPr>
          <w:rFonts w:ascii="Arial" w:eastAsia="Times New Roman" w:hAnsi="Arial" w:cs="Arial"/>
          <w:sz w:val="24"/>
          <w:szCs w:val="24"/>
        </w:rPr>
        <w:t>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3.14.8.2. Допускается</w:t>
      </w:r>
      <w:r w:rsidR="002A1399" w:rsidRPr="00AE48F9">
        <w:rPr>
          <w:rFonts w:ascii="Arial" w:eastAsia="Times New Roman" w:hAnsi="Arial" w:cs="Arial"/>
          <w:sz w:val="24"/>
          <w:szCs w:val="24"/>
        </w:rPr>
        <w:t xml:space="preserve"> использование части площадки при входных группах для временного </w:t>
      </w:r>
      <w:proofErr w:type="spellStart"/>
      <w:r w:rsidR="002A1399" w:rsidRPr="00AE48F9">
        <w:rPr>
          <w:rFonts w:ascii="Arial" w:eastAsia="Times New Roman" w:hAnsi="Arial" w:cs="Arial"/>
          <w:sz w:val="24"/>
          <w:szCs w:val="24"/>
        </w:rPr>
        <w:t>паркирования</w:t>
      </w:r>
      <w:proofErr w:type="spellEnd"/>
      <w:r w:rsidR="002A1399" w:rsidRPr="00AE48F9">
        <w:rPr>
          <w:rFonts w:ascii="Arial" w:eastAsia="Times New Roman" w:hAnsi="Arial" w:cs="Arial"/>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 контейнерного озеленения.</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3.14.8.3. </w:t>
      </w:r>
      <w:r w:rsidR="002A1399" w:rsidRPr="00AE48F9">
        <w:rPr>
          <w:rFonts w:ascii="Arial" w:eastAsia="Times New Roman" w:hAnsi="Arial" w:cs="Arial"/>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Pr="00AE48F9">
        <w:rPr>
          <w:rFonts w:ascii="Arial" w:eastAsia="Times New Roman" w:hAnsi="Arial" w:cs="Arial"/>
          <w:sz w:val="24"/>
          <w:szCs w:val="24"/>
        </w:rPr>
        <w:t>выносятся</w:t>
      </w:r>
      <w:r w:rsidR="002A1399" w:rsidRPr="00AE48F9">
        <w:rPr>
          <w:rFonts w:ascii="Arial" w:eastAsia="Times New Roman" w:hAnsi="Arial" w:cs="Arial"/>
          <w:sz w:val="24"/>
          <w:szCs w:val="24"/>
        </w:rPr>
        <w:t xml:space="preserve"> на прилегающий тротуар не более чем на 0,5 м.</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3.14.8.4. </w:t>
      </w:r>
      <w:r w:rsidR="002A1399" w:rsidRPr="00AE48F9">
        <w:rPr>
          <w:rFonts w:ascii="Arial" w:eastAsia="Times New Roman" w:hAnsi="Arial" w:cs="Arial"/>
          <w:sz w:val="24"/>
          <w:szCs w:val="24"/>
        </w:rPr>
        <w:t xml:space="preserve">Для защиты пешеходов и </w:t>
      </w:r>
      <w:proofErr w:type="gramStart"/>
      <w:r w:rsidR="002A1399" w:rsidRPr="00AE48F9">
        <w:rPr>
          <w:rFonts w:ascii="Arial" w:eastAsia="Times New Roman" w:hAnsi="Arial" w:cs="Arial"/>
          <w:sz w:val="24"/>
          <w:szCs w:val="24"/>
        </w:rPr>
        <w:t>выступающих стеклянных витрин от падения снежного настила</w:t>
      </w:r>
      <w:proofErr w:type="gramEnd"/>
      <w:r w:rsidR="002A1399" w:rsidRPr="00AE48F9">
        <w:rPr>
          <w:rFonts w:ascii="Arial" w:eastAsia="Times New Roman" w:hAnsi="Arial" w:cs="Arial"/>
          <w:sz w:val="24"/>
          <w:szCs w:val="24"/>
        </w:rPr>
        <w:t xml:space="preserve"> и сосулек с края крыши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9409D" w:rsidRPr="00AE48F9" w:rsidRDefault="00F9409D" w:rsidP="00F9409D">
      <w:pPr>
        <w:spacing w:after="0" w:line="240" w:lineRule="auto"/>
        <w:ind w:left="709"/>
        <w:contextualSpacing/>
        <w:jc w:val="both"/>
        <w:rPr>
          <w:rFonts w:ascii="Arial" w:eastAsia="Times New Roman" w:hAnsi="Arial" w:cs="Arial"/>
          <w:sz w:val="24"/>
          <w:szCs w:val="24"/>
        </w:rPr>
      </w:pPr>
    </w:p>
    <w:p w:rsidR="002A1399" w:rsidRPr="00AE48F9" w:rsidRDefault="00F9409D" w:rsidP="00F9409D">
      <w:pPr>
        <w:pStyle w:val="1"/>
        <w:numPr>
          <w:ilvl w:val="0"/>
          <w:numId w:val="0"/>
        </w:numPr>
        <w:spacing w:before="0"/>
        <w:ind w:left="2127" w:hanging="2127"/>
        <w:jc w:val="both"/>
        <w:rPr>
          <w:rFonts w:eastAsia="Times New Roman"/>
          <w:sz w:val="24"/>
          <w:szCs w:val="24"/>
        </w:rPr>
      </w:pPr>
      <w:bookmarkStart w:id="14" w:name="_Toc472352456"/>
      <w:r w:rsidRPr="00AE48F9">
        <w:rPr>
          <w:rFonts w:eastAsia="Times New Roman"/>
          <w:sz w:val="24"/>
          <w:szCs w:val="24"/>
        </w:rPr>
        <w:t xml:space="preserve">3.15. </w:t>
      </w:r>
      <w:r w:rsidR="002A1399" w:rsidRPr="00AE48F9">
        <w:rPr>
          <w:rFonts w:eastAsia="Times New Roman"/>
          <w:sz w:val="24"/>
          <w:szCs w:val="24"/>
        </w:rPr>
        <w:t>Площадки</w:t>
      </w:r>
      <w:bookmarkEnd w:id="14"/>
    </w:p>
    <w:p w:rsidR="002A1399" w:rsidRPr="00AE48F9" w:rsidRDefault="00F9409D" w:rsidP="00F9409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3.15.1. </w:t>
      </w:r>
      <w:r w:rsidR="002A1399" w:rsidRPr="00AE48F9">
        <w:rPr>
          <w:rFonts w:ascii="Arial" w:eastAsia="Times New Roman" w:hAnsi="Arial" w:cs="Arial"/>
          <w:sz w:val="24"/>
          <w:szCs w:val="24"/>
        </w:rPr>
        <w:t xml:space="preserve">На территории населенного пункта </w:t>
      </w:r>
      <w:r w:rsidRPr="00AE48F9">
        <w:rPr>
          <w:rFonts w:ascii="Arial" w:eastAsia="Times New Roman" w:hAnsi="Arial" w:cs="Arial"/>
          <w:sz w:val="24"/>
          <w:szCs w:val="24"/>
        </w:rPr>
        <w:t>предусматриваются</w:t>
      </w:r>
      <w:r w:rsidR="002A1399" w:rsidRPr="00AE48F9">
        <w:rPr>
          <w:rFonts w:ascii="Arial" w:eastAsia="Times New Roman" w:hAnsi="Arial" w:cs="Arial"/>
          <w:sz w:val="24"/>
          <w:szCs w:val="24"/>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2A1399" w:rsidRPr="00AE48F9" w:rsidRDefault="00F9409D" w:rsidP="00F9409D">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 </w:t>
      </w:r>
      <w:r w:rsidR="002A1399" w:rsidRPr="00AE48F9">
        <w:rPr>
          <w:rFonts w:ascii="Arial" w:eastAsia="Times New Roman" w:hAnsi="Arial" w:cs="Arial"/>
          <w:sz w:val="24"/>
          <w:szCs w:val="24"/>
        </w:rPr>
        <w:t>Детские площадки</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3.15.2.1. </w:t>
      </w:r>
      <w:r w:rsidR="002A1399" w:rsidRPr="00AE48F9">
        <w:rPr>
          <w:rFonts w:ascii="Arial" w:eastAsia="Times New Roman" w:hAnsi="Arial" w:cs="Arial"/>
          <w:sz w:val="24"/>
          <w:szCs w:val="24"/>
        </w:rPr>
        <w:t xml:space="preserve">Детские площадки предназначены для игр и активного отдыха детей разных возрастов: </w:t>
      </w:r>
      <w:proofErr w:type="spellStart"/>
      <w:r w:rsidR="002A1399" w:rsidRPr="00AE48F9">
        <w:rPr>
          <w:rFonts w:ascii="Arial" w:eastAsia="Times New Roman" w:hAnsi="Arial" w:cs="Arial"/>
          <w:sz w:val="24"/>
          <w:szCs w:val="24"/>
        </w:rPr>
        <w:t>преддошкольного</w:t>
      </w:r>
      <w:proofErr w:type="spellEnd"/>
      <w:r w:rsidR="002A1399" w:rsidRPr="00AE48F9">
        <w:rPr>
          <w:rFonts w:ascii="Arial" w:eastAsia="Times New Roman" w:hAnsi="Arial" w:cs="Arial"/>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002A1399" w:rsidRPr="00AE48F9">
        <w:rPr>
          <w:rFonts w:ascii="Arial" w:eastAsia="Times New Roman" w:hAnsi="Arial" w:cs="Arial"/>
          <w:sz w:val="24"/>
          <w:szCs w:val="24"/>
        </w:rPr>
        <w:t>скалодромы</w:t>
      </w:r>
      <w:proofErr w:type="spellEnd"/>
      <w:r w:rsidR="002A1399" w:rsidRPr="00AE48F9">
        <w:rPr>
          <w:rFonts w:ascii="Arial" w:eastAsia="Times New Roman" w:hAnsi="Arial" w:cs="Arial"/>
          <w:sz w:val="24"/>
          <w:szCs w:val="24"/>
        </w:rPr>
        <w:t>, велодромы и т.п.) и оборудование специальных мест для катания на самокатах, роликовых досках и коньках.</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3.15.2.2. </w:t>
      </w:r>
      <w:r w:rsidR="002A1399" w:rsidRPr="00AE48F9">
        <w:rPr>
          <w:rFonts w:ascii="Arial" w:eastAsia="Times New Roman" w:hAnsi="Arial" w:cs="Arial"/>
          <w:sz w:val="24"/>
          <w:szCs w:val="24"/>
        </w:rPr>
        <w:t xml:space="preserve">Расстояние от окон жилых домов и общественных зданий до границ детских площадок дошкольного возраста </w:t>
      </w:r>
      <w:r w:rsidRPr="00AE48F9">
        <w:rPr>
          <w:rFonts w:ascii="Arial" w:eastAsia="Times New Roman" w:hAnsi="Arial" w:cs="Arial"/>
          <w:sz w:val="24"/>
          <w:szCs w:val="24"/>
        </w:rPr>
        <w:t>устанавливается</w:t>
      </w:r>
      <w:r w:rsidR="002A1399" w:rsidRPr="00AE48F9">
        <w:rPr>
          <w:rFonts w:ascii="Arial" w:eastAsia="Times New Roman" w:hAnsi="Arial" w:cs="Arial"/>
          <w:sz w:val="24"/>
          <w:szCs w:val="24"/>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002A1399" w:rsidRPr="00AE48F9">
        <w:rPr>
          <w:rFonts w:ascii="Arial" w:eastAsia="Times New Roman" w:hAnsi="Arial" w:cs="Arial"/>
          <w:sz w:val="24"/>
          <w:szCs w:val="24"/>
        </w:rPr>
        <w:t>преддошкольного</w:t>
      </w:r>
      <w:proofErr w:type="spellEnd"/>
      <w:r w:rsidR="002A1399" w:rsidRPr="00AE48F9">
        <w:rPr>
          <w:rFonts w:ascii="Arial" w:eastAsia="Times New Roman" w:hAnsi="Arial" w:cs="Arial"/>
          <w:sz w:val="24"/>
          <w:szCs w:val="24"/>
        </w:rPr>
        <w:t xml:space="preserve"> возраста размеща</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3.15.2.3. </w:t>
      </w:r>
      <w:r w:rsidR="002A1399" w:rsidRPr="00AE48F9">
        <w:rPr>
          <w:rFonts w:ascii="Arial" w:eastAsia="Times New Roman" w:hAnsi="Arial" w:cs="Arial"/>
          <w:sz w:val="24"/>
          <w:szCs w:val="24"/>
        </w:rPr>
        <w:t>Площадки для игр детей на территориях жилого назначения проектир</w:t>
      </w:r>
      <w:r w:rsidRPr="00AE48F9">
        <w:rPr>
          <w:rFonts w:ascii="Arial" w:eastAsia="Times New Roman" w:hAnsi="Arial" w:cs="Arial"/>
          <w:sz w:val="24"/>
          <w:szCs w:val="24"/>
        </w:rPr>
        <w:t>уются</w:t>
      </w:r>
      <w:r w:rsidR="002A1399" w:rsidRPr="00AE48F9">
        <w:rPr>
          <w:rFonts w:ascii="Arial" w:eastAsia="Times New Roman" w:hAnsi="Arial" w:cs="Arial"/>
          <w:sz w:val="24"/>
          <w:szCs w:val="24"/>
        </w:rPr>
        <w:t xml:space="preserve"> из расчета 0,5 - 0,7 кв. м на 1 жителя. Размеры и условия </w:t>
      </w:r>
      <w:r w:rsidR="002A1399" w:rsidRPr="00AE48F9">
        <w:rPr>
          <w:rFonts w:ascii="Arial" w:eastAsia="Times New Roman" w:hAnsi="Arial" w:cs="Arial"/>
          <w:sz w:val="24"/>
          <w:szCs w:val="24"/>
        </w:rPr>
        <w:lastRenderedPageBreak/>
        <w:t xml:space="preserve">размещения площадок </w:t>
      </w:r>
      <w:r w:rsidRPr="00AE48F9">
        <w:rPr>
          <w:rFonts w:ascii="Arial" w:eastAsia="Times New Roman" w:hAnsi="Arial" w:cs="Arial"/>
          <w:sz w:val="24"/>
          <w:szCs w:val="24"/>
        </w:rPr>
        <w:t>устанавливаются</w:t>
      </w:r>
      <w:r w:rsidR="002A1399" w:rsidRPr="00AE48F9">
        <w:rPr>
          <w:rFonts w:ascii="Arial" w:eastAsia="Times New Roman" w:hAnsi="Arial" w:cs="Arial"/>
          <w:sz w:val="24"/>
          <w:szCs w:val="24"/>
        </w:rPr>
        <w:t xml:space="preserve"> в зависимости от возрастных групп детей и места размещения жилой застройки в городе.</w:t>
      </w:r>
    </w:p>
    <w:p w:rsidR="002A1399" w:rsidRPr="00AE48F9" w:rsidRDefault="00F9409D" w:rsidP="00F9409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3.15.2.4. </w:t>
      </w:r>
      <w:r w:rsidR="002A1399" w:rsidRPr="00AE48F9">
        <w:rPr>
          <w:rFonts w:ascii="Arial" w:eastAsia="Times New Roman" w:hAnsi="Arial" w:cs="Arial"/>
          <w:sz w:val="24"/>
          <w:szCs w:val="24"/>
        </w:rPr>
        <w:t xml:space="preserve">Площадки детей </w:t>
      </w:r>
      <w:proofErr w:type="spellStart"/>
      <w:r w:rsidR="002A1399" w:rsidRPr="00AE48F9">
        <w:rPr>
          <w:rFonts w:ascii="Arial" w:eastAsia="Times New Roman" w:hAnsi="Arial" w:cs="Arial"/>
          <w:sz w:val="24"/>
          <w:szCs w:val="24"/>
        </w:rPr>
        <w:t>преддошкольного</w:t>
      </w:r>
      <w:proofErr w:type="spellEnd"/>
      <w:r w:rsidR="002A1399" w:rsidRPr="00AE48F9">
        <w:rPr>
          <w:rFonts w:ascii="Arial" w:eastAsia="Times New Roman" w:hAnsi="Arial" w:cs="Arial"/>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2A1399" w:rsidRPr="00AE48F9" w:rsidRDefault="00560801" w:rsidP="005608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3.15.2.5. </w:t>
      </w:r>
      <w:r w:rsidR="002A1399" w:rsidRPr="00AE48F9">
        <w:rPr>
          <w:rFonts w:ascii="Arial" w:eastAsia="Times New Roman" w:hAnsi="Arial" w:cs="Arial"/>
          <w:sz w:val="24"/>
          <w:szCs w:val="24"/>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2A1399" w:rsidRPr="00AE48F9" w:rsidRDefault="00560801" w:rsidP="00560801">
      <w:pPr>
        <w:spacing w:after="0" w:line="240" w:lineRule="auto"/>
        <w:ind w:left="709"/>
        <w:contextualSpacing/>
        <w:jc w:val="both"/>
        <w:rPr>
          <w:rFonts w:ascii="Arial" w:eastAsia="Times New Roman" w:hAnsi="Arial" w:cs="Arial"/>
          <w:color w:val="FF0000"/>
          <w:sz w:val="24"/>
          <w:szCs w:val="24"/>
        </w:rPr>
      </w:pPr>
      <w:r w:rsidRPr="00AE48F9">
        <w:rPr>
          <w:rFonts w:ascii="Arial" w:eastAsia="Times New Roman" w:hAnsi="Arial" w:cs="Arial"/>
          <w:sz w:val="24"/>
          <w:szCs w:val="24"/>
        </w:rPr>
        <w:t xml:space="preserve">3.15.2.6. </w:t>
      </w:r>
      <w:r w:rsidR="002A1399" w:rsidRPr="00AE48F9">
        <w:rPr>
          <w:rFonts w:ascii="Arial" w:eastAsia="Times New Roman" w:hAnsi="Arial" w:cs="Arial"/>
          <w:sz w:val="24"/>
          <w:szCs w:val="24"/>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r w:rsidR="002A1399" w:rsidRPr="00AE48F9">
        <w:rPr>
          <w:rFonts w:ascii="Arial" w:eastAsia="Times New Roman" w:hAnsi="Arial" w:cs="Arial"/>
          <w:color w:val="FF0000"/>
          <w:sz w:val="24"/>
          <w:szCs w:val="24"/>
        </w:rPr>
        <w:t>.</w:t>
      </w:r>
    </w:p>
    <w:p w:rsidR="002A1399" w:rsidRPr="00AE48F9" w:rsidRDefault="00560801" w:rsidP="005608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3.15.2.7. </w:t>
      </w:r>
      <w:r w:rsidR="002A1399" w:rsidRPr="00AE48F9">
        <w:rPr>
          <w:rFonts w:ascii="Arial" w:eastAsia="Times New Roman" w:hAnsi="Arial" w:cs="Arial"/>
          <w:sz w:val="24"/>
          <w:szCs w:val="24"/>
        </w:rPr>
        <w:t xml:space="preserve">Детские площадки </w:t>
      </w:r>
      <w:r w:rsidRPr="00AE48F9">
        <w:rPr>
          <w:rFonts w:ascii="Arial" w:eastAsia="Times New Roman" w:hAnsi="Arial" w:cs="Arial"/>
          <w:sz w:val="24"/>
          <w:szCs w:val="24"/>
        </w:rPr>
        <w:t>изолируются</w:t>
      </w:r>
      <w:r w:rsidR="002A1399" w:rsidRPr="00AE48F9">
        <w:rPr>
          <w:rFonts w:ascii="Arial" w:eastAsia="Times New Roman" w:hAnsi="Arial" w:cs="Arial"/>
          <w:sz w:val="24"/>
          <w:szCs w:val="24"/>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002A1399" w:rsidRPr="00AE48F9">
        <w:rPr>
          <w:rFonts w:ascii="Arial" w:eastAsia="Times New Roman" w:hAnsi="Arial" w:cs="Arial"/>
          <w:sz w:val="24"/>
          <w:szCs w:val="24"/>
        </w:rPr>
        <w:t>отстойно</w:t>
      </w:r>
      <w:proofErr w:type="spellEnd"/>
      <w:r w:rsidR="002A1399" w:rsidRPr="00AE48F9">
        <w:rPr>
          <w:rFonts w:ascii="Arial" w:eastAsia="Times New Roman" w:hAnsi="Arial" w:cs="Arial"/>
          <w:sz w:val="24"/>
          <w:szCs w:val="24"/>
        </w:rPr>
        <w:t>-разворотных площадок на конечных остановках маршрутов городского пассажирского транспорта - не менее 50 м.</w:t>
      </w:r>
    </w:p>
    <w:p w:rsidR="002A1399" w:rsidRPr="00AE48F9" w:rsidRDefault="001D03D5" w:rsidP="001D03D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3.15.2.8. </w:t>
      </w:r>
      <w:r w:rsidR="002A1399" w:rsidRPr="00AE48F9">
        <w:rPr>
          <w:rFonts w:ascii="Arial" w:eastAsia="Times New Roman" w:hAnsi="Arial" w:cs="Arial"/>
          <w:sz w:val="24"/>
          <w:szCs w:val="24"/>
        </w:rPr>
        <w:t xml:space="preserve">При реконструкции детских площадок во избежание травматизма </w:t>
      </w:r>
      <w:r w:rsidRPr="00AE48F9">
        <w:rPr>
          <w:rFonts w:ascii="Arial" w:eastAsia="Times New Roman" w:hAnsi="Arial" w:cs="Arial"/>
          <w:sz w:val="24"/>
          <w:szCs w:val="24"/>
        </w:rPr>
        <w:t>категорически требуется</w:t>
      </w:r>
      <w:r w:rsidR="002A1399" w:rsidRPr="00AE48F9">
        <w:rPr>
          <w:rFonts w:ascii="Arial" w:eastAsia="Times New Roman" w:hAnsi="Arial" w:cs="Arial"/>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w:t>
      </w:r>
      <w:r w:rsidRPr="00AE48F9">
        <w:rPr>
          <w:rFonts w:ascii="Arial" w:eastAsia="Times New Roman" w:hAnsi="Arial" w:cs="Arial"/>
          <w:sz w:val="24"/>
          <w:szCs w:val="24"/>
        </w:rPr>
        <w:t>изолируются</w:t>
      </w:r>
      <w:r w:rsidR="002A1399" w:rsidRPr="00AE48F9">
        <w:rPr>
          <w:rFonts w:ascii="Arial" w:eastAsia="Times New Roman" w:hAnsi="Arial" w:cs="Arial"/>
          <w:sz w:val="24"/>
          <w:szCs w:val="24"/>
        </w:rPr>
        <w:t xml:space="preserve"> от мест ведения работ и складирования строительных материалов.</w:t>
      </w:r>
    </w:p>
    <w:p w:rsidR="002A1399" w:rsidRPr="00AE48F9" w:rsidRDefault="001D03D5" w:rsidP="001D03D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3.15.2.</w:t>
      </w:r>
      <w:r w:rsidR="00104B0D">
        <w:rPr>
          <w:rFonts w:ascii="Arial" w:eastAsia="Times New Roman" w:hAnsi="Arial" w:cs="Arial"/>
          <w:sz w:val="24"/>
          <w:szCs w:val="24"/>
        </w:rPr>
        <w:t>9</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5D26F5" w:rsidRPr="005D26F5">
        <w:rPr>
          <w:rFonts w:ascii="Arial" w:eastAsia="Times New Roman" w:hAnsi="Arial" w:cs="Arial"/>
          <w:sz w:val="24"/>
          <w:szCs w:val="24"/>
        </w:rPr>
        <w:t>3</w:t>
      </w:r>
      <w:r w:rsidR="002A1399" w:rsidRPr="005D26F5">
        <w:rPr>
          <w:rFonts w:ascii="Arial" w:eastAsia="Times New Roman" w:hAnsi="Arial" w:cs="Arial"/>
          <w:sz w:val="24"/>
          <w:szCs w:val="24"/>
        </w:rPr>
        <w:t xml:space="preserve">.7.2 настоящих </w:t>
      </w:r>
      <w:r w:rsidR="005D26F5" w:rsidRPr="005D26F5">
        <w:rPr>
          <w:rFonts w:ascii="Arial" w:eastAsia="Times New Roman" w:hAnsi="Arial" w:cs="Arial"/>
          <w:sz w:val="24"/>
          <w:szCs w:val="24"/>
        </w:rPr>
        <w:t>Правил</w:t>
      </w:r>
      <w:r w:rsidR="002A1399" w:rsidRPr="005D26F5">
        <w:rPr>
          <w:rFonts w:ascii="Arial" w:eastAsia="Times New Roman" w:hAnsi="Arial" w:cs="Arial"/>
          <w:sz w:val="24"/>
          <w:szCs w:val="24"/>
        </w:rPr>
        <w:t>.</w:t>
      </w:r>
      <w:r w:rsidR="002A1399" w:rsidRPr="00AE48F9">
        <w:rPr>
          <w:rFonts w:ascii="Arial" w:eastAsia="Times New Roman" w:hAnsi="Arial" w:cs="Arial"/>
          <w:color w:val="FF0000"/>
          <w:sz w:val="24"/>
          <w:szCs w:val="24"/>
        </w:rPr>
        <w:t xml:space="preserve"> </w:t>
      </w:r>
      <w:r w:rsidR="002A1399" w:rsidRPr="00AE48F9">
        <w:rPr>
          <w:rFonts w:ascii="Arial" w:eastAsia="Times New Roman" w:hAnsi="Arial" w:cs="Arial"/>
          <w:sz w:val="24"/>
          <w:szCs w:val="24"/>
        </w:rPr>
        <w:t>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2A1399" w:rsidRPr="00AE48F9" w:rsidRDefault="001D03D5" w:rsidP="001D03D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3.15.2.1</w:t>
      </w:r>
      <w:r w:rsidR="005D26F5">
        <w:rPr>
          <w:rFonts w:ascii="Arial" w:eastAsia="Times New Roman" w:hAnsi="Arial" w:cs="Arial"/>
          <w:sz w:val="24"/>
          <w:szCs w:val="24"/>
        </w:rPr>
        <w:t>0</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Для сопряжения поверхностей площадки и газона </w:t>
      </w:r>
      <w:r w:rsidRPr="00AE48F9">
        <w:rPr>
          <w:rFonts w:ascii="Arial" w:eastAsia="Times New Roman" w:hAnsi="Arial" w:cs="Arial"/>
          <w:sz w:val="24"/>
          <w:szCs w:val="24"/>
        </w:rPr>
        <w:t>применяются</w:t>
      </w:r>
      <w:r w:rsidR="002A1399" w:rsidRPr="00AE48F9">
        <w:rPr>
          <w:rFonts w:ascii="Arial" w:eastAsia="Times New Roman" w:hAnsi="Arial" w:cs="Arial"/>
          <w:sz w:val="24"/>
          <w:szCs w:val="24"/>
        </w:rPr>
        <w:t xml:space="preserve"> бортовые камни со скошенными или закругленными краями.</w:t>
      </w:r>
    </w:p>
    <w:p w:rsidR="002A1399" w:rsidRPr="00AE48F9" w:rsidRDefault="001D03D5" w:rsidP="001D03D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3.15.2.1</w:t>
      </w:r>
      <w:r w:rsidR="005D26F5">
        <w:rPr>
          <w:rFonts w:ascii="Arial" w:eastAsia="Times New Roman" w:hAnsi="Arial" w:cs="Arial"/>
          <w:sz w:val="24"/>
          <w:szCs w:val="24"/>
        </w:rPr>
        <w:t>1</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Детские площадки озеленя</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w:t>
      </w:r>
      <w:r w:rsidR="00A96FDD"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w:t>
      </w:r>
      <w:r w:rsidR="00A96FDD" w:rsidRPr="00AE48F9">
        <w:rPr>
          <w:rFonts w:ascii="Arial" w:eastAsia="Times New Roman" w:hAnsi="Arial" w:cs="Arial"/>
          <w:sz w:val="24"/>
          <w:szCs w:val="24"/>
        </w:rPr>
        <w:t>высадка</w:t>
      </w:r>
      <w:r w:rsidR="002A1399" w:rsidRPr="00AE48F9">
        <w:rPr>
          <w:rFonts w:ascii="Arial" w:eastAsia="Times New Roman" w:hAnsi="Arial" w:cs="Arial"/>
          <w:sz w:val="24"/>
          <w:szCs w:val="24"/>
        </w:rPr>
        <w:t xml:space="preserve"> растений с колючками. На всех видах детских площадок не допуска</w:t>
      </w:r>
      <w:r w:rsidR="00A96FDD"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применение растений с ядовитыми плодами.</w:t>
      </w:r>
    </w:p>
    <w:p w:rsidR="002A1399" w:rsidRPr="00AE48F9" w:rsidRDefault="00A96FDD" w:rsidP="00A96FD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3.15.2.1</w:t>
      </w:r>
      <w:r w:rsidR="005D26F5">
        <w:rPr>
          <w:rFonts w:ascii="Arial" w:eastAsia="Times New Roman" w:hAnsi="Arial" w:cs="Arial"/>
          <w:sz w:val="24"/>
          <w:szCs w:val="24"/>
        </w:rPr>
        <w:t>2</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Размещение игрового оборудования </w:t>
      </w:r>
      <w:r w:rsidRPr="00AE48F9">
        <w:rPr>
          <w:rFonts w:ascii="Arial" w:eastAsia="Times New Roman" w:hAnsi="Arial" w:cs="Arial"/>
          <w:sz w:val="24"/>
          <w:szCs w:val="24"/>
        </w:rPr>
        <w:t xml:space="preserve">проектируется </w:t>
      </w:r>
      <w:r w:rsidR="002A1399" w:rsidRPr="00AE48F9">
        <w:rPr>
          <w:rFonts w:ascii="Arial" w:eastAsia="Times New Roman" w:hAnsi="Arial" w:cs="Arial"/>
          <w:sz w:val="24"/>
          <w:szCs w:val="24"/>
        </w:rPr>
        <w:t xml:space="preserve">с учетом нормативных параметров безопасности, представленных в таблице 3 </w:t>
      </w:r>
      <w:r w:rsidR="002A1399" w:rsidRPr="005D26F5">
        <w:rPr>
          <w:rFonts w:ascii="Arial" w:eastAsia="Times New Roman" w:hAnsi="Arial" w:cs="Arial"/>
          <w:sz w:val="24"/>
          <w:szCs w:val="24"/>
        </w:rPr>
        <w:t>Приложени</w:t>
      </w:r>
      <w:r w:rsidR="00C25BAC" w:rsidRPr="005D26F5">
        <w:rPr>
          <w:rFonts w:ascii="Arial" w:eastAsia="Times New Roman" w:hAnsi="Arial" w:cs="Arial"/>
          <w:sz w:val="24"/>
          <w:szCs w:val="24"/>
        </w:rPr>
        <w:t>я</w:t>
      </w:r>
      <w:r w:rsidR="002A1399" w:rsidRPr="005D26F5">
        <w:rPr>
          <w:rFonts w:ascii="Arial" w:eastAsia="Times New Roman" w:hAnsi="Arial" w:cs="Arial"/>
          <w:sz w:val="24"/>
          <w:szCs w:val="24"/>
        </w:rPr>
        <w:t xml:space="preserve"> N 1 к настоящим </w:t>
      </w:r>
      <w:r w:rsidR="00C25BAC" w:rsidRPr="005D26F5">
        <w:rPr>
          <w:rFonts w:ascii="Arial" w:eastAsia="Times New Roman" w:hAnsi="Arial" w:cs="Arial"/>
          <w:sz w:val="24"/>
          <w:szCs w:val="24"/>
        </w:rPr>
        <w:t>Правилам</w:t>
      </w:r>
      <w:r w:rsidR="002A1399" w:rsidRPr="00AE48F9">
        <w:rPr>
          <w:rFonts w:ascii="Arial" w:eastAsia="Times New Roman" w:hAnsi="Arial" w:cs="Arial"/>
          <w:sz w:val="24"/>
          <w:szCs w:val="24"/>
        </w:rPr>
        <w:t xml:space="preserve">. Площадки спортивно-игровых </w:t>
      </w:r>
      <w:r w:rsidR="002A1399" w:rsidRPr="00AE48F9">
        <w:rPr>
          <w:rFonts w:ascii="Arial" w:eastAsia="Times New Roman" w:hAnsi="Arial" w:cs="Arial"/>
          <w:sz w:val="24"/>
          <w:szCs w:val="24"/>
        </w:rPr>
        <w:lastRenderedPageBreak/>
        <w:t xml:space="preserve">комплексов </w:t>
      </w:r>
      <w:r w:rsidR="00C25BAC" w:rsidRPr="00AE48F9">
        <w:rPr>
          <w:rFonts w:ascii="Arial" w:eastAsia="Times New Roman" w:hAnsi="Arial" w:cs="Arial"/>
          <w:sz w:val="24"/>
          <w:szCs w:val="24"/>
        </w:rPr>
        <w:t>оборудуются</w:t>
      </w:r>
      <w:r w:rsidR="002A1399" w:rsidRPr="00AE48F9">
        <w:rPr>
          <w:rFonts w:ascii="Arial" w:eastAsia="Times New Roman" w:hAnsi="Arial" w:cs="Arial"/>
          <w:sz w:val="24"/>
          <w:szCs w:val="24"/>
        </w:rPr>
        <w:t xml:space="preserve"> стендом с правилами поведения на площадке и пользования спортивно-игровым оборудованием.</w:t>
      </w:r>
    </w:p>
    <w:p w:rsidR="002A1399" w:rsidRPr="00AE48F9" w:rsidRDefault="00C25BAC" w:rsidP="00C25BA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3.15.2.1</w:t>
      </w:r>
      <w:r w:rsidR="005D26F5">
        <w:rPr>
          <w:rFonts w:ascii="Arial" w:eastAsia="Times New Roman" w:hAnsi="Arial" w:cs="Arial"/>
          <w:sz w:val="24"/>
          <w:szCs w:val="24"/>
        </w:rPr>
        <w:t>3</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Осветительное оборудование должно функционировать в режиме освещения территории, на которой расположена площадка. </w:t>
      </w:r>
      <w:r w:rsidRPr="00AE48F9">
        <w:rPr>
          <w:rFonts w:ascii="Arial" w:eastAsia="Times New Roman" w:hAnsi="Arial" w:cs="Arial"/>
          <w:sz w:val="24"/>
          <w:szCs w:val="24"/>
        </w:rPr>
        <w:t>Р</w:t>
      </w:r>
      <w:r w:rsidR="002A1399" w:rsidRPr="00AE48F9">
        <w:rPr>
          <w:rFonts w:ascii="Arial" w:eastAsia="Times New Roman" w:hAnsi="Arial" w:cs="Arial"/>
          <w:sz w:val="24"/>
          <w:szCs w:val="24"/>
        </w:rPr>
        <w:t>азмещение осветительного оборудования на высоте менее 2,5 м.</w:t>
      </w:r>
      <w:r w:rsidRPr="00AE48F9">
        <w:rPr>
          <w:rFonts w:ascii="Arial" w:eastAsia="Times New Roman" w:hAnsi="Arial" w:cs="Arial"/>
          <w:sz w:val="24"/>
          <w:szCs w:val="24"/>
        </w:rPr>
        <w:t xml:space="preserve"> не допускается.</w:t>
      </w:r>
    </w:p>
    <w:p w:rsidR="002A1399" w:rsidRPr="00AE48F9" w:rsidRDefault="00C25BAC" w:rsidP="00C25BAC">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 </w:t>
      </w:r>
      <w:r w:rsidR="002A1399" w:rsidRPr="00AE48F9">
        <w:rPr>
          <w:rFonts w:ascii="Arial" w:eastAsia="Times New Roman" w:hAnsi="Arial" w:cs="Arial"/>
          <w:sz w:val="24"/>
          <w:szCs w:val="24"/>
        </w:rPr>
        <w:t>Площадки отдыха и досуга</w:t>
      </w:r>
    </w:p>
    <w:p w:rsidR="002A1399" w:rsidRPr="00AE48F9" w:rsidRDefault="00C25BAC" w:rsidP="00C25BA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3.15.3.1. </w:t>
      </w:r>
      <w:r w:rsidR="002A1399" w:rsidRPr="00AE48F9">
        <w:rPr>
          <w:rFonts w:ascii="Arial" w:eastAsia="Times New Roman" w:hAnsi="Arial" w:cs="Arial"/>
          <w:sz w:val="24"/>
          <w:szCs w:val="24"/>
        </w:rPr>
        <w:t xml:space="preserve">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002A1399" w:rsidRPr="00AE48F9">
        <w:rPr>
          <w:rFonts w:ascii="Arial" w:eastAsia="Times New Roman" w:hAnsi="Arial" w:cs="Arial"/>
          <w:sz w:val="24"/>
          <w:szCs w:val="24"/>
        </w:rPr>
        <w:t>отстойно</w:t>
      </w:r>
      <w:proofErr w:type="spellEnd"/>
      <w:r w:rsidR="002A1399" w:rsidRPr="00AE48F9">
        <w:rPr>
          <w:rFonts w:ascii="Arial" w:eastAsia="Times New Roman" w:hAnsi="Arial" w:cs="Arial"/>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2A1399" w:rsidRPr="00AE48F9" w:rsidRDefault="00C25BAC" w:rsidP="00C25BA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3.15.3.2. </w:t>
      </w:r>
      <w:r w:rsidR="002A1399" w:rsidRPr="00AE48F9">
        <w:rPr>
          <w:rFonts w:ascii="Arial" w:eastAsia="Times New Roman" w:hAnsi="Arial" w:cs="Arial"/>
          <w:sz w:val="24"/>
          <w:szCs w:val="24"/>
        </w:rPr>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2A1399" w:rsidRPr="00AE48F9" w:rsidRDefault="00C25BAC" w:rsidP="00C25BA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3.15.3.3. </w:t>
      </w:r>
      <w:r w:rsidR="002A1399" w:rsidRPr="00AE48F9">
        <w:rPr>
          <w:rFonts w:ascii="Arial" w:eastAsia="Times New Roman" w:hAnsi="Arial" w:cs="Arial"/>
          <w:sz w:val="24"/>
          <w:szCs w:val="24"/>
        </w:rPr>
        <w:t>Обязательный перечень элементов благоустройства на площадке отдыха включает</w:t>
      </w:r>
      <w:r w:rsidRPr="00AE48F9">
        <w:rPr>
          <w:rFonts w:ascii="Arial" w:eastAsia="Times New Roman" w:hAnsi="Arial" w:cs="Arial"/>
          <w:sz w:val="24"/>
          <w:szCs w:val="24"/>
        </w:rPr>
        <w:t xml:space="preserve"> в себя</w:t>
      </w:r>
      <w:r w:rsidR="002A1399" w:rsidRPr="00AE48F9">
        <w:rPr>
          <w:rFonts w:ascii="Arial" w:eastAsia="Times New Roman" w:hAnsi="Arial" w:cs="Arial"/>
          <w:sz w:val="24"/>
          <w:szCs w:val="24"/>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A1399" w:rsidRPr="00AE48F9" w:rsidRDefault="00C25BAC" w:rsidP="00DB146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3.15.3.4. </w:t>
      </w:r>
      <w:r w:rsidR="002A1399" w:rsidRPr="00AE48F9">
        <w:rPr>
          <w:rFonts w:ascii="Arial" w:eastAsia="Times New Roman" w:hAnsi="Arial" w:cs="Arial"/>
          <w:sz w:val="24"/>
          <w:szCs w:val="24"/>
        </w:rPr>
        <w:t xml:space="preserve">Покрытие площадки рекомендуется проектировать в виде плиточного мощения. При совмещении площадок отдыха и детских площадок не </w:t>
      </w:r>
      <w:proofErr w:type="spellStart"/>
      <w:r w:rsidR="00DB146F" w:rsidRPr="00AE48F9">
        <w:rPr>
          <w:rFonts w:ascii="Arial" w:eastAsia="Times New Roman" w:hAnsi="Arial" w:cs="Arial"/>
          <w:sz w:val="24"/>
          <w:szCs w:val="24"/>
        </w:rPr>
        <w:t>допукается</w:t>
      </w:r>
      <w:proofErr w:type="spellEnd"/>
      <w:r w:rsidR="002A1399" w:rsidRPr="00AE48F9">
        <w:rPr>
          <w:rFonts w:ascii="Arial" w:eastAsia="Times New Roman" w:hAnsi="Arial" w:cs="Arial"/>
          <w:sz w:val="24"/>
          <w:szCs w:val="24"/>
        </w:rPr>
        <w:t xml:space="preserve"> устройство твердых видов покрытия в зоне детских игр.</w:t>
      </w:r>
    </w:p>
    <w:p w:rsidR="002A1399" w:rsidRPr="00AE48F9" w:rsidRDefault="00DB146F" w:rsidP="00DB146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3.15.3.5. </w:t>
      </w:r>
      <w:r w:rsidR="002A1399" w:rsidRPr="00AE48F9">
        <w:rPr>
          <w:rFonts w:ascii="Arial" w:eastAsia="Times New Roman" w:hAnsi="Arial" w:cs="Arial"/>
          <w:sz w:val="24"/>
          <w:szCs w:val="24"/>
        </w:rPr>
        <w:t xml:space="preserve">Рекомендуется применять </w:t>
      </w:r>
      <w:proofErr w:type="spellStart"/>
      <w:r w:rsidR="002A1399" w:rsidRPr="00AE48F9">
        <w:rPr>
          <w:rFonts w:ascii="Arial" w:eastAsia="Times New Roman" w:hAnsi="Arial" w:cs="Arial"/>
          <w:sz w:val="24"/>
          <w:szCs w:val="24"/>
        </w:rPr>
        <w:t>периметральное</w:t>
      </w:r>
      <w:proofErr w:type="spellEnd"/>
      <w:r w:rsidR="002A1399" w:rsidRPr="00AE48F9">
        <w:rPr>
          <w:rFonts w:ascii="Arial" w:eastAsia="Times New Roman" w:hAnsi="Arial" w:cs="Arial"/>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2A1399" w:rsidRPr="00AE48F9">
        <w:rPr>
          <w:rFonts w:ascii="Arial" w:eastAsia="Times New Roman" w:hAnsi="Arial" w:cs="Arial"/>
          <w:sz w:val="24"/>
          <w:szCs w:val="24"/>
        </w:rPr>
        <w:t>вытаптыванию</w:t>
      </w:r>
      <w:proofErr w:type="spellEnd"/>
      <w:r w:rsidR="002A1399" w:rsidRPr="00AE48F9">
        <w:rPr>
          <w:rFonts w:ascii="Arial" w:eastAsia="Times New Roman" w:hAnsi="Arial" w:cs="Arial"/>
          <w:sz w:val="24"/>
          <w:szCs w:val="24"/>
        </w:rPr>
        <w:t xml:space="preserve"> видов трав. Инсоляцию и затенение площадок отдыха рекомендуется обеспечивать согласно пункту </w:t>
      </w:r>
      <w:r w:rsidRPr="005D26F5">
        <w:rPr>
          <w:rFonts w:ascii="Arial" w:eastAsia="Times New Roman" w:hAnsi="Arial" w:cs="Arial"/>
          <w:sz w:val="24"/>
          <w:szCs w:val="24"/>
        </w:rPr>
        <w:t>3</w:t>
      </w:r>
      <w:r w:rsidR="002A1399" w:rsidRPr="005D26F5">
        <w:rPr>
          <w:rFonts w:ascii="Arial" w:eastAsia="Times New Roman" w:hAnsi="Arial" w:cs="Arial"/>
          <w:sz w:val="24"/>
          <w:szCs w:val="24"/>
        </w:rPr>
        <w:t>.1</w:t>
      </w:r>
      <w:r w:rsidR="005D26F5" w:rsidRPr="005D26F5">
        <w:rPr>
          <w:rFonts w:ascii="Arial" w:eastAsia="Times New Roman" w:hAnsi="Arial" w:cs="Arial"/>
          <w:sz w:val="24"/>
          <w:szCs w:val="24"/>
        </w:rPr>
        <w:t>5</w:t>
      </w:r>
      <w:r w:rsidR="002A1399" w:rsidRPr="005D26F5">
        <w:rPr>
          <w:rFonts w:ascii="Arial" w:eastAsia="Times New Roman" w:hAnsi="Arial" w:cs="Arial"/>
          <w:sz w:val="24"/>
          <w:szCs w:val="24"/>
        </w:rPr>
        <w:t>.2.1</w:t>
      </w:r>
      <w:r w:rsidR="005D26F5" w:rsidRPr="005D26F5">
        <w:rPr>
          <w:rFonts w:ascii="Arial" w:eastAsia="Times New Roman" w:hAnsi="Arial" w:cs="Arial"/>
          <w:sz w:val="24"/>
          <w:szCs w:val="24"/>
        </w:rPr>
        <w:t>1</w:t>
      </w:r>
      <w:r w:rsidR="002A1399" w:rsidRPr="00AE48F9">
        <w:rPr>
          <w:rFonts w:ascii="Arial" w:eastAsia="Times New Roman" w:hAnsi="Arial" w:cs="Arial"/>
          <w:sz w:val="24"/>
          <w:szCs w:val="24"/>
        </w:rPr>
        <w:t xml:space="preserve"> настоящих </w:t>
      </w:r>
      <w:r w:rsidRPr="00AE48F9">
        <w:rPr>
          <w:rFonts w:ascii="Arial" w:eastAsia="Times New Roman" w:hAnsi="Arial" w:cs="Arial"/>
          <w:sz w:val="24"/>
          <w:szCs w:val="24"/>
        </w:rPr>
        <w:t>Правил</w:t>
      </w:r>
      <w:r w:rsidR="002A1399" w:rsidRPr="00AE48F9">
        <w:rPr>
          <w:rFonts w:ascii="Arial" w:eastAsia="Times New Roman" w:hAnsi="Arial" w:cs="Arial"/>
          <w:sz w:val="24"/>
          <w:szCs w:val="24"/>
        </w:rPr>
        <w:t>. Не допускается применение растений с ядовитыми плодами.</w:t>
      </w:r>
    </w:p>
    <w:p w:rsidR="002A1399" w:rsidRPr="00AE48F9" w:rsidRDefault="00DB146F" w:rsidP="00DB146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3.15.3.6. </w:t>
      </w:r>
      <w:r w:rsidR="002A1399" w:rsidRPr="00AE48F9">
        <w:rPr>
          <w:rFonts w:ascii="Arial" w:eastAsia="Times New Roman" w:hAnsi="Arial" w:cs="Arial"/>
          <w:sz w:val="24"/>
          <w:szCs w:val="24"/>
        </w:rPr>
        <w:t xml:space="preserve">Функционирование осветительного оборудования </w:t>
      </w:r>
      <w:r w:rsidRPr="00AE48F9">
        <w:rPr>
          <w:rFonts w:ascii="Arial" w:eastAsia="Times New Roman" w:hAnsi="Arial" w:cs="Arial"/>
          <w:sz w:val="24"/>
          <w:szCs w:val="24"/>
        </w:rPr>
        <w:t>обеспечивается</w:t>
      </w:r>
      <w:r w:rsidR="002A1399" w:rsidRPr="00AE48F9">
        <w:rPr>
          <w:rFonts w:ascii="Arial" w:eastAsia="Times New Roman" w:hAnsi="Arial" w:cs="Arial"/>
          <w:sz w:val="24"/>
          <w:szCs w:val="24"/>
        </w:rPr>
        <w:t xml:space="preserve"> в режиме освещения территории, на которой расположена площадка.</w:t>
      </w:r>
    </w:p>
    <w:p w:rsidR="002A1399" w:rsidRPr="00AE48F9" w:rsidRDefault="00DB146F" w:rsidP="00DB146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3.15.3.7. </w:t>
      </w:r>
      <w:r w:rsidR="002A1399" w:rsidRPr="00AE48F9">
        <w:rPr>
          <w:rFonts w:ascii="Arial" w:eastAsia="Times New Roman" w:hAnsi="Arial" w:cs="Arial"/>
          <w:sz w:val="24"/>
          <w:szCs w:val="24"/>
        </w:rPr>
        <w:t>Минимальный размер площадки с установкой одного стола со скамьями для настольных игр рекомендуется устанавливать в пределах 12 - 15 кв. м.</w:t>
      </w:r>
    </w:p>
    <w:p w:rsidR="002A1399" w:rsidRPr="00AE48F9" w:rsidRDefault="002A1399" w:rsidP="006167C5">
      <w:pPr>
        <w:spacing w:after="0"/>
        <w:rPr>
          <w:rFonts w:ascii="Arial" w:hAnsi="Arial" w:cs="Arial"/>
        </w:rPr>
      </w:pPr>
    </w:p>
    <w:p w:rsidR="002A1399" w:rsidRPr="00AE48F9" w:rsidRDefault="006167C5" w:rsidP="00BE54FB">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 </w:t>
      </w:r>
      <w:r w:rsidR="002A1399" w:rsidRPr="00AE48F9">
        <w:rPr>
          <w:rFonts w:ascii="Arial" w:eastAsia="Times New Roman" w:hAnsi="Arial" w:cs="Arial"/>
          <w:sz w:val="24"/>
          <w:szCs w:val="24"/>
        </w:rPr>
        <w:t>Спортивные площадки</w:t>
      </w:r>
    </w:p>
    <w:p w:rsidR="002A1399" w:rsidRPr="00AE48F9" w:rsidRDefault="002A1399" w:rsidP="006167C5">
      <w:pPr>
        <w:spacing w:after="0"/>
        <w:rPr>
          <w:rFonts w:ascii="Arial" w:hAnsi="Arial" w:cs="Arial"/>
          <w:sz w:val="24"/>
          <w:szCs w:val="24"/>
        </w:rPr>
      </w:pPr>
    </w:p>
    <w:p w:rsidR="002A1399" w:rsidRPr="00AE48F9" w:rsidRDefault="00BE54FB" w:rsidP="00BE54FB">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3.15.4.1. </w:t>
      </w:r>
      <w:r w:rsidR="002A1399" w:rsidRPr="00AE48F9">
        <w:rPr>
          <w:rFonts w:ascii="Arial" w:eastAsia="Times New Roman" w:hAnsi="Arial" w:cs="Arial"/>
          <w:sz w:val="24"/>
          <w:szCs w:val="24"/>
        </w:rPr>
        <w:t xml:space="preserve">Спортивные площадки, предназначены для занятий физкультурой и спортом всех возрастных групп населения, их </w:t>
      </w:r>
      <w:r w:rsidRPr="00AE48F9">
        <w:rPr>
          <w:rFonts w:ascii="Arial" w:eastAsia="Times New Roman" w:hAnsi="Arial" w:cs="Arial"/>
          <w:sz w:val="24"/>
          <w:szCs w:val="24"/>
        </w:rPr>
        <w:t>проектируются</w:t>
      </w:r>
      <w:r w:rsidR="002A1399" w:rsidRPr="00AE48F9">
        <w:rPr>
          <w:rFonts w:ascii="Arial" w:eastAsia="Times New Roman" w:hAnsi="Arial" w:cs="Arial"/>
          <w:sz w:val="24"/>
          <w:szCs w:val="24"/>
        </w:rPr>
        <w:t xml:space="preserve">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Pr="00AE48F9">
        <w:rPr>
          <w:rFonts w:ascii="Arial" w:eastAsia="Times New Roman" w:hAnsi="Arial" w:cs="Arial"/>
          <w:sz w:val="24"/>
          <w:szCs w:val="24"/>
        </w:rPr>
        <w:t>ведется</w:t>
      </w:r>
      <w:r w:rsidR="002A1399" w:rsidRPr="00AE48F9">
        <w:rPr>
          <w:rFonts w:ascii="Arial" w:eastAsia="Times New Roman" w:hAnsi="Arial" w:cs="Arial"/>
          <w:sz w:val="24"/>
          <w:szCs w:val="24"/>
        </w:rPr>
        <w:t xml:space="preserve">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2A1399" w:rsidRPr="00AE48F9" w:rsidRDefault="00BE54FB" w:rsidP="00BE54FB">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3.15.4.2. </w:t>
      </w:r>
      <w:r w:rsidR="002A1399" w:rsidRPr="00AE48F9">
        <w:rPr>
          <w:rFonts w:ascii="Arial" w:eastAsia="Times New Roman" w:hAnsi="Arial" w:cs="Arial"/>
          <w:sz w:val="24"/>
          <w:szCs w:val="24"/>
        </w:rPr>
        <w:t>Размещение и проектирование благоустройства спортивного ядра на территории участков общеобразовательных школ ве</w:t>
      </w:r>
      <w:r w:rsidRPr="00AE48F9">
        <w:rPr>
          <w:rFonts w:ascii="Arial" w:eastAsia="Times New Roman" w:hAnsi="Arial" w:cs="Arial"/>
          <w:sz w:val="24"/>
          <w:szCs w:val="24"/>
        </w:rPr>
        <w:t>дется</w:t>
      </w:r>
      <w:r w:rsidR="002A1399" w:rsidRPr="00AE48F9">
        <w:rPr>
          <w:rFonts w:ascii="Arial" w:eastAsia="Times New Roman" w:hAnsi="Arial" w:cs="Arial"/>
          <w:sz w:val="24"/>
          <w:szCs w:val="24"/>
        </w:rPr>
        <w:t xml:space="preserve"> с учетом </w:t>
      </w:r>
      <w:r w:rsidR="002A1399" w:rsidRPr="00AE48F9">
        <w:rPr>
          <w:rFonts w:ascii="Arial" w:eastAsia="Times New Roman" w:hAnsi="Arial" w:cs="Arial"/>
          <w:sz w:val="24"/>
          <w:szCs w:val="24"/>
        </w:rPr>
        <w:lastRenderedPageBreak/>
        <w:t>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площадью не менее 150 кв. м, школьного возраста (100 детей) - не менее 250 кв. м.</w:t>
      </w:r>
    </w:p>
    <w:p w:rsidR="002A1399" w:rsidRPr="00AE48F9" w:rsidRDefault="002E24AE" w:rsidP="002E24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3.15.4.3. О</w:t>
      </w:r>
      <w:r w:rsidR="002A1399" w:rsidRPr="00AE48F9">
        <w:rPr>
          <w:rFonts w:ascii="Arial" w:eastAsia="Times New Roman" w:hAnsi="Arial" w:cs="Arial"/>
          <w:sz w:val="24"/>
          <w:szCs w:val="24"/>
        </w:rPr>
        <w:t>бязательный перечень элементов благоустройства территории на спортивной площадке включает</w:t>
      </w:r>
      <w:r w:rsidRPr="00AE48F9">
        <w:rPr>
          <w:rFonts w:ascii="Arial" w:eastAsia="Times New Roman" w:hAnsi="Arial" w:cs="Arial"/>
          <w:sz w:val="24"/>
          <w:szCs w:val="24"/>
        </w:rPr>
        <w:t xml:space="preserve"> в себя</w:t>
      </w:r>
      <w:r w:rsidR="002A1399" w:rsidRPr="00AE48F9">
        <w:rPr>
          <w:rFonts w:ascii="Arial" w:eastAsia="Times New Roman" w:hAnsi="Arial" w:cs="Arial"/>
          <w:sz w:val="24"/>
          <w:szCs w:val="24"/>
        </w:rPr>
        <w:t>: мягкие или газонные виды покрытия, спортивное оборудование. Рекомендуется озеленение и ограждение площадки.</w:t>
      </w:r>
    </w:p>
    <w:p w:rsidR="002A1399" w:rsidRPr="00AE48F9" w:rsidRDefault="002E24AE" w:rsidP="002E24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3.15.4.4. </w:t>
      </w:r>
      <w:r w:rsidR="002A1399" w:rsidRPr="00AE48F9">
        <w:rPr>
          <w:rFonts w:ascii="Arial" w:eastAsia="Times New Roman" w:hAnsi="Arial" w:cs="Arial"/>
          <w:sz w:val="24"/>
          <w:szCs w:val="24"/>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A1399" w:rsidRPr="00AE48F9" w:rsidRDefault="002E24AE" w:rsidP="002E24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3.15.4.5. </w:t>
      </w:r>
      <w:r w:rsidR="002A1399" w:rsidRPr="00AE48F9">
        <w:rPr>
          <w:rFonts w:ascii="Arial" w:eastAsia="Times New Roman" w:hAnsi="Arial" w:cs="Arial"/>
          <w:sz w:val="24"/>
          <w:szCs w:val="24"/>
        </w:rPr>
        <w:t xml:space="preserve">Площадки </w:t>
      </w:r>
      <w:r w:rsidRPr="00AE48F9">
        <w:rPr>
          <w:rFonts w:ascii="Arial" w:eastAsia="Times New Roman" w:hAnsi="Arial" w:cs="Arial"/>
          <w:sz w:val="24"/>
          <w:szCs w:val="24"/>
        </w:rPr>
        <w:t>оборудуются</w:t>
      </w:r>
      <w:r w:rsidR="002A1399" w:rsidRPr="00AE48F9">
        <w:rPr>
          <w:rFonts w:ascii="Arial" w:eastAsia="Times New Roman" w:hAnsi="Arial" w:cs="Arial"/>
          <w:sz w:val="24"/>
          <w:szCs w:val="24"/>
        </w:rPr>
        <w:t xml:space="preserve"> сетчатым ограждением высотой 2,5 - 3 м, а в местах примыкания спортивных площадок друг к другу - высотой не менее 1,2 м.</w:t>
      </w:r>
    </w:p>
    <w:p w:rsidR="002A1399" w:rsidRPr="00AE48F9" w:rsidRDefault="002A1399" w:rsidP="002E24AE">
      <w:pPr>
        <w:spacing w:after="0"/>
        <w:rPr>
          <w:rFonts w:ascii="Arial" w:hAnsi="Arial" w:cs="Arial"/>
          <w:sz w:val="24"/>
          <w:szCs w:val="24"/>
        </w:rPr>
      </w:pPr>
    </w:p>
    <w:p w:rsidR="002A1399" w:rsidRPr="00AE48F9" w:rsidRDefault="002E24AE" w:rsidP="002E24AE">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 </w:t>
      </w:r>
      <w:r w:rsidR="002A1399" w:rsidRPr="00AE48F9">
        <w:rPr>
          <w:rFonts w:ascii="Arial" w:eastAsia="Times New Roman" w:hAnsi="Arial" w:cs="Arial"/>
          <w:sz w:val="24"/>
          <w:szCs w:val="24"/>
        </w:rPr>
        <w:t>Площадки для установки мусоросборников</w:t>
      </w:r>
    </w:p>
    <w:p w:rsidR="002A1399" w:rsidRPr="00AE48F9" w:rsidRDefault="002A1399" w:rsidP="002E24AE">
      <w:pPr>
        <w:spacing w:after="0"/>
        <w:rPr>
          <w:rFonts w:ascii="Arial" w:hAnsi="Arial" w:cs="Arial"/>
          <w:sz w:val="24"/>
          <w:szCs w:val="24"/>
        </w:rPr>
      </w:pPr>
    </w:p>
    <w:p w:rsidR="002A1399" w:rsidRPr="00AE48F9" w:rsidRDefault="002E24AE" w:rsidP="002E24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3.15.5.1. </w:t>
      </w:r>
      <w:r w:rsidR="002A1399" w:rsidRPr="00AE48F9">
        <w:rPr>
          <w:rFonts w:ascii="Arial" w:eastAsia="Times New Roman" w:hAnsi="Arial" w:cs="Arial"/>
          <w:sz w:val="24"/>
          <w:szCs w:val="24"/>
        </w:rPr>
        <w:t xml:space="preserve">Площадки для установки </w:t>
      </w:r>
      <w:proofErr w:type="spellStart"/>
      <w:r w:rsidR="002A1399" w:rsidRPr="00AE48F9">
        <w:rPr>
          <w:rFonts w:ascii="Arial" w:eastAsia="Times New Roman" w:hAnsi="Arial" w:cs="Arial"/>
          <w:sz w:val="24"/>
          <w:szCs w:val="24"/>
        </w:rPr>
        <w:t>мусоросборных</w:t>
      </w:r>
      <w:proofErr w:type="spellEnd"/>
      <w:r w:rsidR="002A1399" w:rsidRPr="00AE48F9">
        <w:rPr>
          <w:rFonts w:ascii="Arial" w:eastAsia="Times New Roman" w:hAnsi="Arial" w:cs="Arial"/>
          <w:sz w:val="24"/>
          <w:szCs w:val="24"/>
        </w:rPr>
        <w:t xml:space="preserve"> контейнеров - </w:t>
      </w:r>
      <w:r w:rsidRPr="00AE48F9">
        <w:rPr>
          <w:rFonts w:ascii="Arial" w:eastAsia="Times New Roman" w:hAnsi="Arial" w:cs="Arial"/>
          <w:sz w:val="24"/>
          <w:szCs w:val="24"/>
        </w:rPr>
        <w:t xml:space="preserve">это </w:t>
      </w:r>
      <w:r w:rsidR="002A1399" w:rsidRPr="00AE48F9">
        <w:rPr>
          <w:rFonts w:ascii="Arial" w:eastAsia="Times New Roman" w:hAnsi="Arial" w:cs="Arial"/>
          <w:sz w:val="24"/>
          <w:szCs w:val="24"/>
        </w:rPr>
        <w:t xml:space="preserve">специально оборудованные места, предназначенные для сбора твердых коммунальных отходов (ТКО), </w:t>
      </w:r>
      <w:r w:rsidRPr="00AE48F9">
        <w:rPr>
          <w:rFonts w:ascii="Arial" w:eastAsia="Times New Roman" w:hAnsi="Arial" w:cs="Arial"/>
          <w:sz w:val="24"/>
          <w:szCs w:val="24"/>
        </w:rPr>
        <w:t>планируются</w:t>
      </w:r>
      <w:r w:rsidR="002A1399" w:rsidRPr="00AE48F9">
        <w:rPr>
          <w:rFonts w:ascii="Arial" w:eastAsia="Times New Roman" w:hAnsi="Arial" w:cs="Arial"/>
          <w:sz w:val="24"/>
          <w:szCs w:val="24"/>
        </w:rPr>
        <w:t xml:space="preserve"> с учетом концепции обращения с ТКО действующей в данном муниципальном образовании, не допуска</w:t>
      </w:r>
      <w:r w:rsidR="00985575" w:rsidRPr="00AE48F9">
        <w:rPr>
          <w:rFonts w:ascii="Arial" w:eastAsia="Times New Roman" w:hAnsi="Arial" w:cs="Arial"/>
          <w:sz w:val="24"/>
          <w:szCs w:val="24"/>
        </w:rPr>
        <w:t>ют</w:t>
      </w:r>
      <w:r w:rsidR="002A1399" w:rsidRPr="00AE48F9">
        <w:rPr>
          <w:rFonts w:ascii="Arial" w:eastAsia="Times New Roman" w:hAnsi="Arial" w:cs="Arial"/>
          <w:sz w:val="24"/>
          <w:szCs w:val="24"/>
        </w:rPr>
        <w:t xml:space="preserve"> разлета мусора по территории</w:t>
      </w:r>
      <w:r w:rsidR="00985575" w:rsidRPr="00AE48F9">
        <w:rPr>
          <w:rFonts w:ascii="Arial" w:eastAsia="Times New Roman" w:hAnsi="Arial" w:cs="Arial"/>
          <w:sz w:val="24"/>
          <w:szCs w:val="24"/>
        </w:rPr>
        <w:t>,</w:t>
      </w:r>
      <w:r w:rsidR="002A1399" w:rsidRPr="00AE48F9">
        <w:rPr>
          <w:rFonts w:ascii="Arial" w:eastAsia="Times New Roman" w:hAnsi="Arial" w:cs="Arial"/>
          <w:sz w:val="24"/>
          <w:szCs w:val="24"/>
        </w:rPr>
        <w:t xml:space="preserve"> эстетически выполнены и </w:t>
      </w:r>
      <w:r w:rsidR="00985575" w:rsidRPr="005D26F5">
        <w:rPr>
          <w:rFonts w:ascii="Arial" w:eastAsia="Times New Roman" w:hAnsi="Arial" w:cs="Arial"/>
          <w:sz w:val="24"/>
          <w:szCs w:val="24"/>
        </w:rPr>
        <w:t xml:space="preserve">должны </w:t>
      </w:r>
      <w:r w:rsidR="002A1399" w:rsidRPr="005D26F5">
        <w:rPr>
          <w:rFonts w:ascii="Arial" w:eastAsia="Times New Roman" w:hAnsi="Arial" w:cs="Arial"/>
          <w:sz w:val="24"/>
          <w:szCs w:val="24"/>
        </w:rPr>
        <w:t>иметь сведения о сроках удаления отходов, наименование организации, выполняющей данную работу,</w:t>
      </w:r>
      <w:r w:rsidR="002A1399" w:rsidRPr="00AE48F9">
        <w:rPr>
          <w:rFonts w:ascii="Arial" w:eastAsia="Times New Roman" w:hAnsi="Arial" w:cs="Arial"/>
          <w:sz w:val="24"/>
          <w:szCs w:val="24"/>
        </w:rPr>
        <w:t xml:space="preserve">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985575"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в составе территорий и участков любого функционального назначения, где могут накапливаться ТКО</w:t>
      </w:r>
      <w:r w:rsidR="00985575" w:rsidRPr="00AE48F9">
        <w:rPr>
          <w:rFonts w:ascii="Arial" w:eastAsia="Times New Roman" w:hAnsi="Arial" w:cs="Arial"/>
          <w:sz w:val="24"/>
          <w:szCs w:val="24"/>
        </w:rPr>
        <w:t>.</w:t>
      </w:r>
      <w:r w:rsidR="002A1399" w:rsidRPr="00AE48F9">
        <w:rPr>
          <w:rFonts w:ascii="Arial" w:eastAsia="Times New Roman" w:hAnsi="Arial" w:cs="Arial"/>
          <w:sz w:val="24"/>
          <w:szCs w:val="24"/>
        </w:rPr>
        <w:t xml:space="preserve"> </w:t>
      </w:r>
      <w:r w:rsidR="00985575" w:rsidRPr="00AE48F9">
        <w:rPr>
          <w:rFonts w:ascii="Arial" w:eastAsia="Times New Roman" w:hAnsi="Arial" w:cs="Arial"/>
          <w:sz w:val="24"/>
          <w:szCs w:val="24"/>
        </w:rPr>
        <w:t>Их обустройство должно соответствовать</w:t>
      </w:r>
      <w:r w:rsidR="002A1399" w:rsidRPr="00AE48F9">
        <w:rPr>
          <w:rFonts w:ascii="Arial" w:eastAsia="Times New Roman" w:hAnsi="Arial" w:cs="Arial"/>
          <w:sz w:val="24"/>
          <w:szCs w:val="24"/>
        </w:rPr>
        <w:t xml:space="preserve"> требованиям государственных санитарно-эпидемиологических правил и гигиенических нормативов и удобства для образователей отходов.</w:t>
      </w:r>
    </w:p>
    <w:p w:rsidR="002A1399" w:rsidRPr="00AE48F9" w:rsidRDefault="00985575" w:rsidP="0098557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3.15.5.2. </w:t>
      </w:r>
      <w:r w:rsidR="002A1399" w:rsidRPr="00AE48F9">
        <w:rPr>
          <w:rFonts w:ascii="Arial" w:eastAsia="Times New Roman" w:hAnsi="Arial" w:cs="Arial"/>
          <w:sz w:val="24"/>
          <w:szCs w:val="24"/>
        </w:rPr>
        <w:t xml:space="preserve">Площадки </w:t>
      </w:r>
      <w:r w:rsidRPr="00AE48F9">
        <w:rPr>
          <w:rFonts w:ascii="Arial" w:eastAsia="Times New Roman" w:hAnsi="Arial" w:cs="Arial"/>
          <w:sz w:val="24"/>
          <w:szCs w:val="24"/>
        </w:rPr>
        <w:t>размещаются</w:t>
      </w:r>
      <w:r w:rsidR="002A1399" w:rsidRPr="00AE48F9">
        <w:rPr>
          <w:rFonts w:ascii="Arial" w:eastAsia="Times New Roman" w:hAnsi="Arial" w:cs="Arial"/>
          <w:sz w:val="24"/>
          <w:szCs w:val="24"/>
        </w:rPr>
        <w:t xml:space="preserve"> удаленн</w:t>
      </w:r>
      <w:r w:rsidRPr="00AE48F9">
        <w:rPr>
          <w:rFonts w:ascii="Arial" w:eastAsia="Times New Roman" w:hAnsi="Arial" w:cs="Arial"/>
          <w:sz w:val="24"/>
          <w:szCs w:val="24"/>
        </w:rPr>
        <w:t>о</w:t>
      </w:r>
      <w:r w:rsidR="002A1399" w:rsidRPr="00AE48F9">
        <w:rPr>
          <w:rFonts w:ascii="Arial" w:eastAsia="Times New Roman" w:hAnsi="Arial" w:cs="Arial"/>
          <w:sz w:val="24"/>
          <w:szCs w:val="24"/>
        </w:rPr>
        <w:t xml:space="preserve">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2A1399" w:rsidRPr="00AE48F9" w:rsidRDefault="00985575" w:rsidP="0098557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3.15.5.3. </w:t>
      </w:r>
      <w:r w:rsidR="002A1399" w:rsidRPr="00AE48F9">
        <w:rPr>
          <w:rFonts w:ascii="Arial" w:eastAsia="Times New Roman" w:hAnsi="Arial" w:cs="Arial"/>
          <w:sz w:val="24"/>
          <w:szCs w:val="24"/>
        </w:rPr>
        <w:t xml:space="preserve">Размер площадки </w:t>
      </w:r>
      <w:r w:rsidRPr="00AE48F9">
        <w:rPr>
          <w:rFonts w:ascii="Arial" w:eastAsia="Times New Roman" w:hAnsi="Arial" w:cs="Arial"/>
          <w:sz w:val="24"/>
          <w:szCs w:val="24"/>
        </w:rPr>
        <w:t>обуславливается</w:t>
      </w:r>
      <w:r w:rsidR="002A1399" w:rsidRPr="00AE48F9">
        <w:rPr>
          <w:rFonts w:ascii="Arial" w:eastAsia="Times New Roman" w:hAnsi="Arial" w:cs="Arial"/>
          <w:sz w:val="24"/>
          <w:szCs w:val="24"/>
        </w:rPr>
        <w:t xml:space="preserve">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2A1399" w:rsidRPr="00AE48F9" w:rsidRDefault="00985575" w:rsidP="0098557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3.15.5.4. Площадка</w:t>
      </w:r>
      <w:r w:rsidR="002A1399" w:rsidRPr="00AE48F9">
        <w:rPr>
          <w:rFonts w:ascii="Arial" w:eastAsia="Times New Roman" w:hAnsi="Arial" w:cs="Arial"/>
          <w:sz w:val="24"/>
          <w:szCs w:val="24"/>
        </w:rPr>
        <w:t xml:space="preserve"> </w:t>
      </w:r>
      <w:r w:rsidRPr="00AE48F9">
        <w:rPr>
          <w:rFonts w:ascii="Arial" w:eastAsia="Times New Roman" w:hAnsi="Arial" w:cs="Arial"/>
          <w:sz w:val="24"/>
          <w:szCs w:val="24"/>
        </w:rPr>
        <w:t>так же</w:t>
      </w:r>
      <w:r w:rsidR="002A1399" w:rsidRPr="00AE48F9">
        <w:rPr>
          <w:rFonts w:ascii="Arial" w:eastAsia="Times New Roman" w:hAnsi="Arial" w:cs="Arial"/>
          <w:sz w:val="24"/>
          <w:szCs w:val="24"/>
        </w:rPr>
        <w:t xml:space="preserve"> снабжа</w:t>
      </w:r>
      <w:r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A1399" w:rsidRPr="00AE48F9" w:rsidRDefault="00985575" w:rsidP="0098557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3.15.5.5. </w:t>
      </w:r>
      <w:r w:rsidR="002A1399" w:rsidRPr="00AE48F9">
        <w:rPr>
          <w:rFonts w:ascii="Arial" w:eastAsia="Times New Roman" w:hAnsi="Arial" w:cs="Arial"/>
          <w:sz w:val="24"/>
          <w:szCs w:val="24"/>
        </w:rPr>
        <w:t xml:space="preserve">Покрытие площадки </w:t>
      </w:r>
      <w:r w:rsidRPr="00AE48F9">
        <w:rPr>
          <w:rFonts w:ascii="Arial" w:eastAsia="Times New Roman" w:hAnsi="Arial" w:cs="Arial"/>
          <w:sz w:val="24"/>
          <w:szCs w:val="24"/>
        </w:rPr>
        <w:t>устанавливается</w:t>
      </w:r>
      <w:r w:rsidR="002A1399" w:rsidRPr="00AE48F9">
        <w:rPr>
          <w:rFonts w:ascii="Arial" w:eastAsia="Times New Roman" w:hAnsi="Arial" w:cs="Arial"/>
          <w:sz w:val="24"/>
          <w:szCs w:val="24"/>
        </w:rPr>
        <w:t xml:space="preserve"> аналогичным покрытию транспортных проездов. Уклон покрытия площадки устанавлива</w:t>
      </w:r>
      <w:r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5 - 10% в сторону проезжей части, чтобы не допускать застаивания воды и </w:t>
      </w:r>
      <w:r w:rsidR="002A1399" w:rsidRPr="00AE48F9">
        <w:rPr>
          <w:rFonts w:ascii="Arial" w:eastAsia="Times New Roman" w:hAnsi="Arial" w:cs="Arial"/>
          <w:sz w:val="24"/>
          <w:szCs w:val="24"/>
        </w:rPr>
        <w:lastRenderedPageBreak/>
        <w:t>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2A1399" w:rsidRPr="00AE48F9" w:rsidRDefault="00985575" w:rsidP="0098557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3.15.5.6. </w:t>
      </w:r>
      <w:r w:rsidR="002A1399" w:rsidRPr="00AE48F9">
        <w:rPr>
          <w:rFonts w:ascii="Arial" w:eastAsia="Times New Roman" w:hAnsi="Arial" w:cs="Arial"/>
          <w:sz w:val="24"/>
          <w:szCs w:val="24"/>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2A1399" w:rsidRPr="00AE48F9" w:rsidRDefault="00985575" w:rsidP="00985575">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3.15.5.7. </w:t>
      </w:r>
      <w:r w:rsidR="002A1399" w:rsidRPr="00AE48F9">
        <w:rPr>
          <w:rFonts w:ascii="Arial" w:eastAsia="Times New Roman" w:hAnsi="Arial" w:cs="Arial"/>
          <w:sz w:val="24"/>
          <w:szCs w:val="24"/>
        </w:rPr>
        <w:t>Функционирование осветительного оборудования устанавлива</w:t>
      </w:r>
      <w:r w:rsidR="003B4CD1"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2A1399" w:rsidRPr="00AE48F9" w:rsidRDefault="003B4CD1" w:rsidP="003B4CD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3.15.5.8. </w:t>
      </w:r>
      <w:r w:rsidR="002A1399" w:rsidRPr="00AE48F9">
        <w:rPr>
          <w:rFonts w:ascii="Arial" w:eastAsia="Times New Roman" w:hAnsi="Arial" w:cs="Arial"/>
          <w:sz w:val="24"/>
          <w:szCs w:val="24"/>
        </w:rPr>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sidR="002A1399" w:rsidRPr="00AE48F9">
        <w:rPr>
          <w:rFonts w:ascii="Arial" w:eastAsia="Times New Roman" w:hAnsi="Arial" w:cs="Arial"/>
          <w:sz w:val="24"/>
          <w:szCs w:val="24"/>
        </w:rPr>
        <w:t>фитонцидности</w:t>
      </w:r>
      <w:proofErr w:type="spellEnd"/>
      <w:r w:rsidR="002A1399" w:rsidRPr="00AE48F9">
        <w:rPr>
          <w:rFonts w:ascii="Arial" w:eastAsia="Times New Roman" w:hAnsi="Arial" w:cs="Arial"/>
          <w:sz w:val="24"/>
          <w:szCs w:val="24"/>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002A1399" w:rsidRPr="00AE48F9">
        <w:rPr>
          <w:rFonts w:ascii="Arial" w:eastAsia="Times New Roman" w:hAnsi="Arial" w:cs="Arial"/>
          <w:sz w:val="24"/>
          <w:szCs w:val="24"/>
        </w:rPr>
        <w:t>периметральной</w:t>
      </w:r>
      <w:proofErr w:type="spellEnd"/>
      <w:r w:rsidR="002A1399" w:rsidRPr="00AE48F9">
        <w:rPr>
          <w:rFonts w:ascii="Arial" w:eastAsia="Times New Roman" w:hAnsi="Arial" w:cs="Arial"/>
          <w:sz w:val="24"/>
          <w:szCs w:val="24"/>
        </w:rPr>
        <w:t xml:space="preserve"> живой изгороди в виде высоких кустарников без плодов и ягод.</w:t>
      </w:r>
      <w:r w:rsidR="005D26F5">
        <w:rPr>
          <w:rFonts w:ascii="Arial" w:eastAsia="Times New Roman" w:hAnsi="Arial" w:cs="Arial"/>
          <w:sz w:val="24"/>
          <w:szCs w:val="24"/>
        </w:rPr>
        <w:t xml:space="preserve"> </w:t>
      </w:r>
      <w:r w:rsidR="002A1399" w:rsidRPr="00AE48F9">
        <w:rPr>
          <w:rFonts w:ascii="Arial" w:eastAsia="Times New Roman" w:hAnsi="Arial" w:cs="Arial"/>
          <w:sz w:val="24"/>
          <w:szCs w:val="24"/>
        </w:rPr>
        <w:t>(все кустарники имеют плоды)</w:t>
      </w:r>
    </w:p>
    <w:p w:rsidR="002A1399" w:rsidRPr="00AE48F9" w:rsidRDefault="002A1399" w:rsidP="003B4CD1">
      <w:pPr>
        <w:spacing w:after="0"/>
        <w:rPr>
          <w:rFonts w:ascii="Arial" w:hAnsi="Arial" w:cs="Arial"/>
          <w:sz w:val="24"/>
          <w:szCs w:val="24"/>
        </w:rPr>
      </w:pPr>
    </w:p>
    <w:p w:rsidR="002A1399" w:rsidRPr="00AE48F9" w:rsidRDefault="003B4CD1" w:rsidP="003B4CD1">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3.15.6.</w:t>
      </w:r>
      <w:r w:rsidR="005D26F5">
        <w:rPr>
          <w:rFonts w:ascii="Arial" w:eastAsia="Times New Roman" w:hAnsi="Arial" w:cs="Arial"/>
          <w:sz w:val="24"/>
          <w:szCs w:val="24"/>
        </w:rPr>
        <w:t xml:space="preserve"> </w:t>
      </w:r>
      <w:r w:rsidR="002A1399" w:rsidRPr="00AE48F9">
        <w:rPr>
          <w:rFonts w:ascii="Arial" w:eastAsia="Times New Roman" w:hAnsi="Arial" w:cs="Arial"/>
          <w:sz w:val="24"/>
          <w:szCs w:val="24"/>
        </w:rPr>
        <w:t>Площадки для выгула собак</w:t>
      </w:r>
    </w:p>
    <w:p w:rsidR="002A1399" w:rsidRPr="00AE48F9" w:rsidRDefault="002A1399" w:rsidP="003B4CD1">
      <w:pPr>
        <w:spacing w:after="0"/>
        <w:rPr>
          <w:rFonts w:ascii="Arial" w:hAnsi="Arial" w:cs="Arial"/>
          <w:sz w:val="24"/>
          <w:szCs w:val="24"/>
        </w:rPr>
      </w:pPr>
    </w:p>
    <w:p w:rsidR="002A1399" w:rsidRPr="00AE48F9" w:rsidRDefault="003B4CD1" w:rsidP="003B4CD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3.15.6.1. </w:t>
      </w:r>
      <w:r w:rsidR="002A1399" w:rsidRPr="00AE48F9">
        <w:rPr>
          <w:rFonts w:ascii="Arial" w:eastAsia="Times New Roman" w:hAnsi="Arial" w:cs="Arial"/>
          <w:sz w:val="24"/>
          <w:szCs w:val="24"/>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2A1399" w:rsidRPr="00AE48F9" w:rsidRDefault="003B4CD1" w:rsidP="003B4CD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3.15.6.2. </w:t>
      </w:r>
      <w:r w:rsidR="002A1399" w:rsidRPr="00AE48F9">
        <w:rPr>
          <w:rFonts w:ascii="Arial" w:eastAsia="Times New Roman" w:hAnsi="Arial" w:cs="Arial"/>
          <w:sz w:val="24"/>
          <w:szCs w:val="24"/>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w:t>
      </w:r>
      <w:r w:rsidRPr="00AE48F9">
        <w:rPr>
          <w:rFonts w:ascii="Arial" w:eastAsia="Times New Roman" w:hAnsi="Arial" w:cs="Arial"/>
          <w:sz w:val="24"/>
          <w:szCs w:val="24"/>
        </w:rPr>
        <w:t>но</w:t>
      </w:r>
      <w:r w:rsidR="002A1399" w:rsidRPr="00AE48F9">
        <w:rPr>
          <w:rFonts w:ascii="Arial" w:eastAsia="Times New Roman" w:hAnsi="Arial" w:cs="Arial"/>
          <w:sz w:val="24"/>
          <w:szCs w:val="24"/>
        </w:rPr>
        <w:t xml:space="preserve">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2A1399" w:rsidRPr="00AE48F9" w:rsidRDefault="003B4CD1" w:rsidP="003B4CD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3.15.6.3. </w:t>
      </w:r>
      <w:r w:rsidR="002A1399" w:rsidRPr="00AE48F9">
        <w:rPr>
          <w:rFonts w:ascii="Arial" w:eastAsia="Times New Roman" w:hAnsi="Arial" w:cs="Arial"/>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002A1399" w:rsidRPr="00AE48F9">
        <w:rPr>
          <w:rFonts w:ascii="Arial" w:eastAsia="Times New Roman" w:hAnsi="Arial" w:cs="Arial"/>
          <w:sz w:val="24"/>
          <w:szCs w:val="24"/>
        </w:rPr>
        <w:t>периметральное</w:t>
      </w:r>
      <w:proofErr w:type="spellEnd"/>
      <w:r w:rsidR="002A1399" w:rsidRPr="00AE48F9">
        <w:rPr>
          <w:rFonts w:ascii="Arial" w:eastAsia="Times New Roman" w:hAnsi="Arial" w:cs="Arial"/>
          <w:sz w:val="24"/>
          <w:szCs w:val="24"/>
        </w:rPr>
        <w:t xml:space="preserve"> озеленение.</w:t>
      </w:r>
    </w:p>
    <w:p w:rsidR="002A1399" w:rsidRPr="00AE48F9" w:rsidRDefault="00630334" w:rsidP="0063033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3.15.6.4. </w:t>
      </w:r>
      <w:r w:rsidR="002A1399" w:rsidRPr="00AE48F9">
        <w:rPr>
          <w:rFonts w:ascii="Arial" w:eastAsia="Times New Roman" w:hAnsi="Arial" w:cs="Arial"/>
          <w:sz w:val="24"/>
          <w:szCs w:val="24"/>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A1399" w:rsidRPr="00AE48F9" w:rsidRDefault="00630334" w:rsidP="0063033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3.15.6.5. </w:t>
      </w:r>
      <w:r w:rsidR="002A1399" w:rsidRPr="00AE48F9">
        <w:rPr>
          <w:rFonts w:ascii="Arial" w:eastAsia="Times New Roman" w:hAnsi="Arial" w:cs="Arial"/>
          <w:sz w:val="24"/>
          <w:szCs w:val="24"/>
        </w:rPr>
        <w:t>Ограждение площадки</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A1399" w:rsidRPr="00AE48F9" w:rsidRDefault="00630334" w:rsidP="0063033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3.15.6.6. </w:t>
      </w:r>
      <w:r w:rsidR="002A1399" w:rsidRPr="00AE48F9">
        <w:rPr>
          <w:rFonts w:ascii="Arial" w:eastAsia="Times New Roman" w:hAnsi="Arial" w:cs="Arial"/>
          <w:sz w:val="24"/>
          <w:szCs w:val="24"/>
        </w:rPr>
        <w:t>На территории площадки рекомендуется предусматривать информационный стенд с правилами пользования площадкой.</w:t>
      </w:r>
    </w:p>
    <w:p w:rsidR="002A1399" w:rsidRPr="00AE48F9" w:rsidRDefault="00630334" w:rsidP="0063033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3.15.6.7. </w:t>
      </w:r>
      <w:r w:rsidR="002A1399" w:rsidRPr="00AE48F9">
        <w:rPr>
          <w:rFonts w:ascii="Arial" w:eastAsia="Times New Roman" w:hAnsi="Arial" w:cs="Arial"/>
          <w:sz w:val="24"/>
          <w:szCs w:val="24"/>
        </w:rPr>
        <w:t xml:space="preserve">Озеленение рекомендуется проектировать из </w:t>
      </w:r>
      <w:proofErr w:type="spellStart"/>
      <w:r w:rsidR="002A1399" w:rsidRPr="00AE48F9">
        <w:rPr>
          <w:rFonts w:ascii="Arial" w:eastAsia="Times New Roman" w:hAnsi="Arial" w:cs="Arial"/>
          <w:sz w:val="24"/>
          <w:szCs w:val="24"/>
        </w:rPr>
        <w:t>периметральных</w:t>
      </w:r>
      <w:proofErr w:type="spellEnd"/>
      <w:r w:rsidR="002A1399" w:rsidRPr="00AE48F9">
        <w:rPr>
          <w:rFonts w:ascii="Arial" w:eastAsia="Times New Roman" w:hAnsi="Arial" w:cs="Arial"/>
          <w:sz w:val="24"/>
          <w:szCs w:val="24"/>
        </w:rPr>
        <w:t xml:space="preserve"> плотных посадок высокого кустарника в виде живой изгороди или вертикального озеленения.</w:t>
      </w:r>
    </w:p>
    <w:p w:rsidR="002A1399" w:rsidRPr="00AE48F9" w:rsidRDefault="002A1399" w:rsidP="00630334">
      <w:pPr>
        <w:spacing w:after="0" w:line="240" w:lineRule="auto"/>
        <w:ind w:left="709"/>
        <w:jc w:val="both"/>
        <w:rPr>
          <w:rFonts w:ascii="Arial" w:hAnsi="Arial" w:cs="Arial"/>
          <w:sz w:val="24"/>
          <w:szCs w:val="24"/>
        </w:rPr>
      </w:pPr>
    </w:p>
    <w:p w:rsidR="002A1399" w:rsidRPr="00AE48F9" w:rsidRDefault="00DB512C" w:rsidP="00DB512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3.5.7. </w:t>
      </w:r>
      <w:r w:rsidR="002A1399" w:rsidRPr="00AE48F9">
        <w:rPr>
          <w:rFonts w:ascii="Arial" w:eastAsia="Times New Roman" w:hAnsi="Arial" w:cs="Arial"/>
          <w:sz w:val="24"/>
          <w:szCs w:val="24"/>
        </w:rPr>
        <w:t>Площадки для дрессировки собак</w:t>
      </w:r>
    </w:p>
    <w:p w:rsidR="002A1399" w:rsidRPr="00AE48F9" w:rsidRDefault="002A1399" w:rsidP="00630334">
      <w:pPr>
        <w:spacing w:after="0"/>
        <w:rPr>
          <w:rFonts w:ascii="Arial" w:hAnsi="Arial" w:cs="Arial"/>
          <w:sz w:val="24"/>
          <w:szCs w:val="24"/>
        </w:rPr>
      </w:pP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3.15.7.1.  </w:t>
      </w:r>
      <w:r w:rsidR="002A1399" w:rsidRPr="00AE48F9">
        <w:rPr>
          <w:rFonts w:ascii="Arial" w:eastAsia="Times New Roman" w:hAnsi="Arial" w:cs="Arial"/>
          <w:sz w:val="24"/>
          <w:szCs w:val="24"/>
        </w:rPr>
        <w:t>Площадки для дрессировки собак размеща</w:t>
      </w:r>
      <w:r w:rsidRPr="00AE48F9">
        <w:rPr>
          <w:rFonts w:ascii="Arial" w:eastAsia="Times New Roman" w:hAnsi="Arial" w:cs="Arial"/>
          <w:sz w:val="24"/>
          <w:szCs w:val="24"/>
        </w:rPr>
        <w:t xml:space="preserve">ются </w:t>
      </w:r>
      <w:r w:rsidR="002A1399" w:rsidRPr="00AE48F9">
        <w:rPr>
          <w:rFonts w:ascii="Arial" w:eastAsia="Times New Roman" w:hAnsi="Arial" w:cs="Arial"/>
          <w:sz w:val="24"/>
          <w:szCs w:val="24"/>
        </w:rPr>
        <w:t>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3.15.7.2. О</w:t>
      </w:r>
      <w:r w:rsidR="002A1399" w:rsidRPr="00AE48F9">
        <w:rPr>
          <w:rFonts w:ascii="Arial" w:eastAsia="Times New Roman" w:hAnsi="Arial" w:cs="Arial"/>
          <w:sz w:val="24"/>
          <w:szCs w:val="24"/>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3.15.7.3. </w:t>
      </w:r>
      <w:r w:rsidR="002A1399" w:rsidRPr="00AE48F9">
        <w:rPr>
          <w:rFonts w:ascii="Arial" w:eastAsia="Times New Roman" w:hAnsi="Arial" w:cs="Arial"/>
          <w:sz w:val="24"/>
          <w:szCs w:val="24"/>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3.15.7.4. </w:t>
      </w:r>
      <w:r w:rsidR="002A1399" w:rsidRPr="00AE48F9">
        <w:rPr>
          <w:rFonts w:ascii="Arial" w:eastAsia="Times New Roman" w:hAnsi="Arial" w:cs="Arial"/>
          <w:sz w:val="24"/>
          <w:szCs w:val="24"/>
        </w:rPr>
        <w:t>Ограждение</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3.15.7.5. </w:t>
      </w:r>
      <w:r w:rsidR="002A1399" w:rsidRPr="00AE48F9">
        <w:rPr>
          <w:rFonts w:ascii="Arial" w:eastAsia="Times New Roman" w:hAnsi="Arial" w:cs="Arial"/>
          <w:sz w:val="24"/>
          <w:szCs w:val="24"/>
        </w:rPr>
        <w:t xml:space="preserve">Площадки для дрессировки собак </w:t>
      </w:r>
      <w:r w:rsidRPr="00AE48F9">
        <w:rPr>
          <w:rFonts w:ascii="Arial" w:eastAsia="Times New Roman" w:hAnsi="Arial" w:cs="Arial"/>
          <w:sz w:val="24"/>
          <w:szCs w:val="24"/>
        </w:rPr>
        <w:t>должны</w:t>
      </w:r>
      <w:r w:rsidR="002A1399" w:rsidRPr="00AE48F9">
        <w:rPr>
          <w:rFonts w:ascii="Arial" w:eastAsia="Times New Roman" w:hAnsi="Arial" w:cs="Arial"/>
          <w:sz w:val="24"/>
          <w:szCs w:val="24"/>
        </w:rPr>
        <w:t xml:space="preserve"> оборудовать</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A1399" w:rsidRPr="00AE48F9" w:rsidRDefault="002A1399" w:rsidP="00DB512C">
      <w:pPr>
        <w:spacing w:after="0"/>
        <w:rPr>
          <w:rFonts w:ascii="Arial" w:hAnsi="Arial" w:cs="Arial"/>
          <w:sz w:val="24"/>
          <w:szCs w:val="24"/>
        </w:rPr>
      </w:pPr>
    </w:p>
    <w:p w:rsidR="002A1399" w:rsidRPr="00AE48F9" w:rsidRDefault="00DB512C" w:rsidP="00DB512C">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3.15.8. </w:t>
      </w:r>
      <w:r w:rsidR="002A1399" w:rsidRPr="00AE48F9">
        <w:rPr>
          <w:rFonts w:ascii="Arial" w:eastAsia="Times New Roman" w:hAnsi="Arial" w:cs="Arial"/>
          <w:sz w:val="24"/>
          <w:szCs w:val="24"/>
        </w:rPr>
        <w:t>Площадки автостоянок</w:t>
      </w:r>
    </w:p>
    <w:p w:rsidR="002A1399" w:rsidRPr="00AE48F9" w:rsidRDefault="002A1399" w:rsidP="00DB512C">
      <w:pPr>
        <w:spacing w:after="0"/>
        <w:rPr>
          <w:rFonts w:ascii="Arial" w:hAnsi="Arial" w:cs="Arial"/>
          <w:sz w:val="24"/>
          <w:szCs w:val="24"/>
        </w:rPr>
      </w:pP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3.15.8.1. </w:t>
      </w:r>
      <w:r w:rsidR="002A1399" w:rsidRPr="00AE48F9">
        <w:rPr>
          <w:rFonts w:ascii="Arial" w:eastAsia="Times New Roman" w:hAnsi="Arial" w:cs="Arial"/>
          <w:sz w:val="24"/>
          <w:szCs w:val="24"/>
        </w:rPr>
        <w:t>На территории муниципального образования предусматрива</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002A1399" w:rsidRPr="00AE48F9">
        <w:rPr>
          <w:rFonts w:ascii="Arial" w:eastAsia="Times New Roman" w:hAnsi="Arial" w:cs="Arial"/>
          <w:sz w:val="24"/>
          <w:szCs w:val="24"/>
        </w:rPr>
        <w:t>приобъектных</w:t>
      </w:r>
      <w:proofErr w:type="spellEnd"/>
      <w:r w:rsidR="002A1399" w:rsidRPr="00AE48F9">
        <w:rPr>
          <w:rFonts w:ascii="Arial" w:eastAsia="Times New Roman" w:hAnsi="Arial" w:cs="Arial"/>
          <w:sz w:val="24"/>
          <w:szCs w:val="24"/>
        </w:rPr>
        <w:t xml:space="preserve"> (у объекта или группы объектов), прочих (грузовых, перехватывающих и др.).</w:t>
      </w: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3.15.8.2. Р</w:t>
      </w:r>
      <w:r w:rsidR="002A1399" w:rsidRPr="00AE48F9">
        <w:rPr>
          <w:rFonts w:ascii="Arial" w:eastAsia="Times New Roman" w:hAnsi="Arial" w:cs="Arial"/>
          <w:sz w:val="24"/>
          <w:szCs w:val="24"/>
        </w:rPr>
        <w:t>асстояние от границ автостоянок до окон жилых и общественных заданий принимается в соответстви</w:t>
      </w:r>
      <w:r w:rsidR="005D26F5">
        <w:rPr>
          <w:rFonts w:ascii="Arial" w:eastAsia="Times New Roman" w:hAnsi="Arial" w:cs="Arial"/>
          <w:sz w:val="24"/>
          <w:szCs w:val="24"/>
        </w:rPr>
        <w:t>е</w:t>
      </w:r>
      <w:r w:rsidR="002A1399" w:rsidRPr="00AE48F9">
        <w:rPr>
          <w:rFonts w:ascii="Arial" w:eastAsia="Times New Roman" w:hAnsi="Arial" w:cs="Arial"/>
          <w:sz w:val="24"/>
          <w:szCs w:val="24"/>
        </w:rPr>
        <w:t xml:space="preserve"> с СанПиН 2.2.1/2.1.1.1200. На площадках </w:t>
      </w:r>
      <w:proofErr w:type="spellStart"/>
      <w:r w:rsidR="002A1399" w:rsidRPr="00AE48F9">
        <w:rPr>
          <w:rFonts w:ascii="Arial" w:eastAsia="Times New Roman" w:hAnsi="Arial" w:cs="Arial"/>
          <w:sz w:val="24"/>
          <w:szCs w:val="24"/>
        </w:rPr>
        <w:t>приобъектных</w:t>
      </w:r>
      <w:proofErr w:type="spellEnd"/>
      <w:r w:rsidR="002A1399" w:rsidRPr="00AE48F9">
        <w:rPr>
          <w:rFonts w:ascii="Arial" w:eastAsia="Times New Roman" w:hAnsi="Arial" w:cs="Arial"/>
          <w:sz w:val="24"/>
          <w:szCs w:val="24"/>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2A1399" w:rsidRPr="00AE48F9" w:rsidRDefault="00DB512C" w:rsidP="00DB512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3.15.8.3. Н</w:t>
      </w:r>
      <w:r w:rsidR="002A1399" w:rsidRPr="00AE48F9">
        <w:rPr>
          <w:rFonts w:ascii="Arial" w:eastAsia="Times New Roman" w:hAnsi="Arial" w:cs="Arial"/>
          <w:sz w:val="24"/>
          <w:szCs w:val="24"/>
        </w:rPr>
        <w:t>е допускается проектировать размещение площадок автостоянок</w:t>
      </w:r>
      <w:r w:rsidR="00AC2B9E" w:rsidRPr="00AE48F9">
        <w:rPr>
          <w:rFonts w:ascii="Arial" w:eastAsia="Times New Roman" w:hAnsi="Arial" w:cs="Arial"/>
          <w:sz w:val="24"/>
          <w:szCs w:val="24"/>
        </w:rPr>
        <w:t xml:space="preserve">, мешающих потоку </w:t>
      </w:r>
      <w:r w:rsidR="002A1399" w:rsidRPr="00AE48F9">
        <w:rPr>
          <w:rFonts w:ascii="Arial" w:eastAsia="Times New Roman" w:hAnsi="Arial" w:cs="Arial"/>
          <w:sz w:val="24"/>
          <w:szCs w:val="24"/>
        </w:rPr>
        <w:t>городского пассажирского транспорта</w:t>
      </w:r>
      <w:r w:rsidR="00AC2B9E" w:rsidRPr="00AE48F9">
        <w:rPr>
          <w:rFonts w:ascii="Arial" w:eastAsia="Times New Roman" w:hAnsi="Arial" w:cs="Arial"/>
          <w:sz w:val="24"/>
          <w:szCs w:val="24"/>
        </w:rPr>
        <w:t xml:space="preserve"> в зоне остановок</w:t>
      </w:r>
      <w:r w:rsidR="002A1399" w:rsidRPr="00AE48F9">
        <w:rPr>
          <w:rFonts w:ascii="Arial" w:eastAsia="Times New Roman" w:hAnsi="Arial" w:cs="Arial"/>
          <w:sz w:val="24"/>
          <w:szCs w:val="24"/>
        </w:rPr>
        <w:t>, организацию заездов на автостоянки следует предусматривать не ближе 15 м от конца или начала посадочной площадки.</w:t>
      </w:r>
    </w:p>
    <w:p w:rsidR="002A1399" w:rsidRPr="00AE48F9" w:rsidRDefault="00AC2B9E" w:rsidP="00AC2B9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3.15.8.4. О</w:t>
      </w:r>
      <w:r w:rsidR="002A1399" w:rsidRPr="00AE48F9">
        <w:rPr>
          <w:rFonts w:ascii="Arial" w:eastAsia="Times New Roman" w:hAnsi="Arial" w:cs="Arial"/>
          <w:sz w:val="24"/>
          <w:szCs w:val="24"/>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A1399" w:rsidRPr="00AE48F9" w:rsidRDefault="00AC2B9E" w:rsidP="00AC2B9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3.15.8.5. </w:t>
      </w:r>
      <w:r w:rsidR="002A1399" w:rsidRPr="00AE48F9">
        <w:rPr>
          <w:rFonts w:ascii="Arial" w:eastAsia="Times New Roman" w:hAnsi="Arial" w:cs="Arial"/>
          <w:sz w:val="24"/>
          <w:szCs w:val="24"/>
        </w:rPr>
        <w:t xml:space="preserve">Покрытие площадок </w:t>
      </w:r>
      <w:r w:rsidR="002C7EE0" w:rsidRPr="00AE48F9">
        <w:rPr>
          <w:rFonts w:ascii="Arial" w:eastAsia="Times New Roman" w:hAnsi="Arial" w:cs="Arial"/>
          <w:sz w:val="24"/>
          <w:szCs w:val="24"/>
        </w:rPr>
        <w:t>проектируется</w:t>
      </w:r>
      <w:r w:rsidR="002A1399" w:rsidRPr="00AE48F9">
        <w:rPr>
          <w:rFonts w:ascii="Arial" w:eastAsia="Times New Roman" w:hAnsi="Arial" w:cs="Arial"/>
          <w:sz w:val="24"/>
          <w:szCs w:val="24"/>
        </w:rPr>
        <w:t xml:space="preserve"> аналогичным покрытию транспортных проездов.</w:t>
      </w:r>
    </w:p>
    <w:p w:rsidR="002A1399" w:rsidRPr="00AE48F9" w:rsidRDefault="002C7EE0" w:rsidP="002C7E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3.15.8.6. </w:t>
      </w:r>
      <w:r w:rsidR="002A1399" w:rsidRPr="00AE48F9">
        <w:rPr>
          <w:rFonts w:ascii="Arial" w:eastAsia="Times New Roman" w:hAnsi="Arial" w:cs="Arial"/>
          <w:sz w:val="24"/>
          <w:szCs w:val="24"/>
        </w:rPr>
        <w:t>Сопряжение покрытия площадки с проездом выполня</w:t>
      </w:r>
      <w:r w:rsidRPr="00AE48F9">
        <w:rPr>
          <w:rFonts w:ascii="Arial" w:eastAsia="Times New Roman" w:hAnsi="Arial" w:cs="Arial"/>
          <w:sz w:val="24"/>
          <w:szCs w:val="24"/>
        </w:rPr>
        <w:t xml:space="preserve">ется </w:t>
      </w:r>
      <w:r w:rsidR="002A1399" w:rsidRPr="00AE48F9">
        <w:rPr>
          <w:rFonts w:ascii="Arial" w:eastAsia="Times New Roman" w:hAnsi="Arial" w:cs="Arial"/>
          <w:sz w:val="24"/>
          <w:szCs w:val="24"/>
        </w:rPr>
        <w:t xml:space="preserve">в одном уровне без укладки бортового камня, с газоном - в соответствии с пунктом </w:t>
      </w:r>
      <w:r w:rsidRPr="00AE48F9">
        <w:rPr>
          <w:rFonts w:ascii="Arial" w:eastAsia="Times New Roman" w:hAnsi="Arial" w:cs="Arial"/>
          <w:sz w:val="24"/>
          <w:szCs w:val="24"/>
        </w:rPr>
        <w:t>3</w:t>
      </w:r>
      <w:r w:rsidR="002A1399" w:rsidRPr="00AE48F9">
        <w:rPr>
          <w:rFonts w:ascii="Arial" w:eastAsia="Times New Roman" w:hAnsi="Arial" w:cs="Arial"/>
          <w:sz w:val="24"/>
          <w:szCs w:val="24"/>
        </w:rPr>
        <w:t xml:space="preserve">.4.10 настоящих </w:t>
      </w:r>
      <w:r w:rsidRPr="00AE48F9">
        <w:rPr>
          <w:rFonts w:ascii="Arial" w:eastAsia="Times New Roman" w:hAnsi="Arial" w:cs="Arial"/>
          <w:sz w:val="24"/>
          <w:szCs w:val="24"/>
        </w:rPr>
        <w:t>Правил</w:t>
      </w:r>
      <w:r w:rsidR="002A1399" w:rsidRPr="00AE48F9">
        <w:rPr>
          <w:rFonts w:ascii="Arial" w:eastAsia="Times New Roman" w:hAnsi="Arial" w:cs="Arial"/>
          <w:sz w:val="24"/>
          <w:szCs w:val="24"/>
        </w:rPr>
        <w:t>.</w:t>
      </w:r>
    </w:p>
    <w:p w:rsidR="002A1399" w:rsidRPr="00AE48F9" w:rsidRDefault="002C7EE0" w:rsidP="002C7E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3.15.8.7.  </w:t>
      </w:r>
      <w:r w:rsidR="002A1399" w:rsidRPr="00AE48F9">
        <w:rPr>
          <w:rFonts w:ascii="Arial" w:eastAsia="Times New Roman" w:hAnsi="Arial" w:cs="Arial"/>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2A1399" w:rsidRPr="00AE48F9" w:rsidRDefault="002C7EE0" w:rsidP="002C7E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w:t>
      </w:r>
      <w:r w:rsidR="005D26F5">
        <w:rPr>
          <w:rFonts w:ascii="Arial" w:eastAsia="Times New Roman" w:hAnsi="Arial" w:cs="Arial"/>
          <w:sz w:val="24"/>
          <w:szCs w:val="24"/>
        </w:rPr>
        <w:t>8</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2A1399" w:rsidRPr="00AE48F9" w:rsidRDefault="002C7EE0" w:rsidP="002C7E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w:t>
      </w:r>
      <w:r w:rsidR="005D26F5">
        <w:rPr>
          <w:rFonts w:ascii="Arial" w:eastAsia="Times New Roman" w:hAnsi="Arial" w:cs="Arial"/>
          <w:sz w:val="24"/>
          <w:szCs w:val="24"/>
        </w:rPr>
        <w:t>9</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002A1399" w:rsidRPr="00AE48F9">
        <w:rPr>
          <w:rFonts w:ascii="Arial" w:eastAsia="Times New Roman" w:hAnsi="Arial" w:cs="Arial"/>
          <w:sz w:val="24"/>
          <w:szCs w:val="24"/>
        </w:rPr>
        <w:t>полуприватных</w:t>
      </w:r>
      <w:proofErr w:type="spellEnd"/>
      <w:r w:rsidR="002A1399" w:rsidRPr="00AE48F9">
        <w:rPr>
          <w:rFonts w:ascii="Arial" w:eastAsia="Times New Roman" w:hAnsi="Arial" w:cs="Arial"/>
          <w:sz w:val="24"/>
          <w:szCs w:val="24"/>
        </w:rPr>
        <w:t xml:space="preserve"> пространств.</w:t>
      </w:r>
    </w:p>
    <w:p w:rsidR="002A1399" w:rsidRPr="00AE48F9" w:rsidRDefault="002C7EE0" w:rsidP="002C7E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3.15.8.1</w:t>
      </w:r>
      <w:r w:rsidR="005D26F5">
        <w:rPr>
          <w:rFonts w:ascii="Arial" w:eastAsia="Times New Roman" w:hAnsi="Arial" w:cs="Arial"/>
          <w:sz w:val="24"/>
          <w:szCs w:val="24"/>
        </w:rPr>
        <w:t>0</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2A1399" w:rsidRPr="00AE48F9" w:rsidRDefault="002C7EE0" w:rsidP="002C7E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3.15.8.1</w:t>
      </w:r>
      <w:r w:rsidR="005D26F5">
        <w:rPr>
          <w:rFonts w:ascii="Arial" w:eastAsia="Times New Roman" w:hAnsi="Arial" w:cs="Arial"/>
          <w:sz w:val="24"/>
          <w:szCs w:val="24"/>
        </w:rPr>
        <w:t>1</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2A1399" w:rsidRPr="00AE48F9" w:rsidRDefault="002C7EE0" w:rsidP="002C7E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3.15.8.1</w:t>
      </w:r>
      <w:r w:rsidR="005D26F5">
        <w:rPr>
          <w:rFonts w:ascii="Arial" w:eastAsia="Times New Roman" w:hAnsi="Arial" w:cs="Arial"/>
          <w:sz w:val="24"/>
          <w:szCs w:val="24"/>
        </w:rPr>
        <w:t>2</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2C7EE0" w:rsidRPr="00AE48F9" w:rsidRDefault="002C7EE0" w:rsidP="002C7EE0">
      <w:pPr>
        <w:spacing w:after="0" w:line="240" w:lineRule="auto"/>
        <w:ind w:left="709"/>
        <w:contextualSpacing/>
        <w:jc w:val="both"/>
        <w:rPr>
          <w:rFonts w:ascii="Arial" w:eastAsia="Times New Roman" w:hAnsi="Arial" w:cs="Arial"/>
          <w:sz w:val="24"/>
          <w:szCs w:val="24"/>
        </w:rPr>
      </w:pPr>
    </w:p>
    <w:p w:rsidR="002A1399" w:rsidRPr="00AE48F9" w:rsidRDefault="002C7EE0" w:rsidP="002C7EE0">
      <w:pPr>
        <w:pStyle w:val="1"/>
        <w:numPr>
          <w:ilvl w:val="0"/>
          <w:numId w:val="0"/>
        </w:numPr>
        <w:spacing w:before="0" w:after="0"/>
        <w:ind w:left="2127" w:hanging="2127"/>
        <w:jc w:val="both"/>
        <w:rPr>
          <w:rFonts w:eastAsia="Times New Roman"/>
          <w:sz w:val="24"/>
          <w:szCs w:val="24"/>
        </w:rPr>
      </w:pPr>
      <w:bookmarkStart w:id="15" w:name="_Toc472352457"/>
      <w:r w:rsidRPr="00AE48F9">
        <w:rPr>
          <w:rFonts w:eastAsia="Times New Roman"/>
          <w:sz w:val="24"/>
          <w:szCs w:val="24"/>
        </w:rPr>
        <w:t xml:space="preserve">3.16. </w:t>
      </w:r>
      <w:r w:rsidR="002A1399" w:rsidRPr="00AE48F9">
        <w:rPr>
          <w:rFonts w:eastAsia="Times New Roman"/>
          <w:sz w:val="24"/>
          <w:szCs w:val="24"/>
        </w:rPr>
        <w:t>Пешеходные коммуникации</w:t>
      </w:r>
      <w:bookmarkEnd w:id="15"/>
    </w:p>
    <w:p w:rsidR="002A1399" w:rsidRPr="00AE48F9" w:rsidRDefault="002C7EE0" w:rsidP="002C7EE0">
      <w:pPr>
        <w:spacing w:before="240"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 </w:t>
      </w:r>
      <w:r w:rsidR="002A1399" w:rsidRPr="00AE48F9">
        <w:rPr>
          <w:rFonts w:ascii="Arial" w:eastAsia="Times New Roman" w:hAnsi="Arial" w:cs="Arial"/>
          <w:sz w:val="24"/>
          <w:szCs w:val="24"/>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3.16.2. </w:t>
      </w:r>
      <w:r w:rsidR="002A1399" w:rsidRPr="00AE48F9">
        <w:rPr>
          <w:rFonts w:ascii="Arial" w:eastAsia="Times New Roman" w:hAnsi="Arial" w:cs="Arial"/>
          <w:sz w:val="24"/>
          <w:szCs w:val="24"/>
        </w:rPr>
        <w:t>При проектировании пешеходных коммуникаций продольный уклон принима</w:t>
      </w:r>
      <w:r w:rsidRPr="00AE48F9">
        <w:rPr>
          <w:rFonts w:ascii="Arial" w:eastAsia="Times New Roman" w:hAnsi="Arial" w:cs="Arial"/>
          <w:sz w:val="24"/>
          <w:szCs w:val="24"/>
        </w:rPr>
        <w:t xml:space="preserve">ется </w:t>
      </w:r>
      <w:r w:rsidR="002A1399" w:rsidRPr="00AE48F9">
        <w:rPr>
          <w:rFonts w:ascii="Arial" w:eastAsia="Times New Roman" w:hAnsi="Arial" w:cs="Arial"/>
          <w:sz w:val="24"/>
          <w:szCs w:val="24"/>
        </w:rPr>
        <w:t>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3.16.3. </w:t>
      </w:r>
      <w:r w:rsidR="002A1399" w:rsidRPr="00AE48F9">
        <w:rPr>
          <w:rFonts w:ascii="Arial" w:eastAsia="Times New Roman" w:hAnsi="Arial" w:cs="Arial"/>
          <w:sz w:val="24"/>
          <w:szCs w:val="24"/>
        </w:rPr>
        <w:t>В случае необходимости расширения тротуаров возможно устраивать пешеходные галереи в составе прилегающей застройки.</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3.16.4.  </w:t>
      </w:r>
      <w:r w:rsidR="002A1399" w:rsidRPr="00AE48F9">
        <w:rPr>
          <w:rFonts w:ascii="Arial" w:eastAsia="Times New Roman" w:hAnsi="Arial" w:cs="Arial"/>
          <w:sz w:val="24"/>
          <w:szCs w:val="24"/>
        </w:rPr>
        <w:t>Необходимо обеспеч</w:t>
      </w:r>
      <w:r w:rsidRPr="00AE48F9">
        <w:rPr>
          <w:rFonts w:ascii="Arial" w:eastAsia="Times New Roman" w:hAnsi="Arial" w:cs="Arial"/>
          <w:sz w:val="24"/>
          <w:szCs w:val="24"/>
        </w:rPr>
        <w:t>ение</w:t>
      </w:r>
      <w:r w:rsidR="002A1399" w:rsidRPr="00AE48F9">
        <w:rPr>
          <w:rFonts w:ascii="Arial" w:eastAsia="Times New Roman" w:hAnsi="Arial" w:cs="Arial"/>
          <w:sz w:val="24"/>
          <w:szCs w:val="24"/>
        </w:rPr>
        <w:t xml:space="preserve"> безопасност</w:t>
      </w:r>
      <w:r w:rsidRPr="00AE48F9">
        <w:rPr>
          <w:rFonts w:ascii="Arial" w:eastAsia="Times New Roman" w:hAnsi="Arial" w:cs="Arial"/>
          <w:sz w:val="24"/>
          <w:szCs w:val="24"/>
        </w:rPr>
        <w:t>и</w:t>
      </w:r>
      <w:r w:rsidR="002A1399" w:rsidRPr="00AE48F9">
        <w:rPr>
          <w:rFonts w:ascii="Arial" w:eastAsia="Times New Roman" w:hAnsi="Arial" w:cs="Arial"/>
          <w:sz w:val="24"/>
          <w:szCs w:val="24"/>
        </w:rPr>
        <w:t xml:space="preserve">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3.16.5. </w:t>
      </w:r>
      <w:r w:rsidR="002A1399" w:rsidRPr="00AE48F9">
        <w:rPr>
          <w:rFonts w:ascii="Arial" w:eastAsia="Times New Roman" w:hAnsi="Arial" w:cs="Arial"/>
          <w:sz w:val="24"/>
          <w:szCs w:val="24"/>
        </w:rPr>
        <w:t>Покрытие пешеходных дорожек должны быть удобным при ходьбе и устойчивым к износу.</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3.16.6. </w:t>
      </w:r>
      <w:r w:rsidR="002A1399" w:rsidRPr="00AE48F9">
        <w:rPr>
          <w:rFonts w:ascii="Arial" w:eastAsia="Times New Roman" w:hAnsi="Arial" w:cs="Arial"/>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3.16.7. </w:t>
      </w:r>
      <w:r w:rsidR="002A1399" w:rsidRPr="00AE48F9">
        <w:rPr>
          <w:rFonts w:ascii="Arial" w:eastAsia="Times New Roman" w:hAnsi="Arial" w:cs="Arial"/>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3.16.8. </w:t>
      </w:r>
      <w:r w:rsidR="002A1399" w:rsidRPr="00AE48F9">
        <w:rPr>
          <w:rFonts w:ascii="Arial" w:eastAsia="Times New Roman" w:hAnsi="Arial" w:cs="Arial"/>
          <w:sz w:val="24"/>
          <w:szCs w:val="24"/>
        </w:rPr>
        <w:t xml:space="preserve">Пешеходные маршруты в составе общественных и </w:t>
      </w:r>
      <w:proofErr w:type="spellStart"/>
      <w:r w:rsidR="002A1399" w:rsidRPr="00AE48F9">
        <w:rPr>
          <w:rFonts w:ascii="Arial" w:eastAsia="Times New Roman" w:hAnsi="Arial" w:cs="Arial"/>
          <w:sz w:val="24"/>
          <w:szCs w:val="24"/>
        </w:rPr>
        <w:t>полуприватных</w:t>
      </w:r>
      <w:proofErr w:type="spellEnd"/>
      <w:r w:rsidR="002A1399" w:rsidRPr="00AE48F9">
        <w:rPr>
          <w:rFonts w:ascii="Arial" w:eastAsia="Times New Roman" w:hAnsi="Arial" w:cs="Arial"/>
          <w:sz w:val="24"/>
          <w:szCs w:val="24"/>
        </w:rPr>
        <w:t xml:space="preserve"> пространств должны быть хорошо просматриваемыми на всем протяжении из окон жилых домов.</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3.16.9. </w:t>
      </w:r>
      <w:r w:rsidR="002A1399" w:rsidRPr="00AE48F9">
        <w:rPr>
          <w:rFonts w:ascii="Arial" w:eastAsia="Times New Roman" w:hAnsi="Arial" w:cs="Arial"/>
          <w:sz w:val="24"/>
          <w:szCs w:val="24"/>
        </w:rPr>
        <w:t>Пешеходные маршруты должны быть хорошо освещены.</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3.16.10. </w:t>
      </w:r>
      <w:r w:rsidR="002A1399" w:rsidRPr="00AE48F9">
        <w:rPr>
          <w:rFonts w:ascii="Arial" w:eastAsia="Times New Roman" w:hAnsi="Arial" w:cs="Arial"/>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3.16.11. </w:t>
      </w:r>
      <w:r w:rsidR="002A1399" w:rsidRPr="00AE48F9">
        <w:rPr>
          <w:rFonts w:ascii="Arial" w:eastAsia="Times New Roman" w:hAnsi="Arial" w:cs="Arial"/>
          <w:sz w:val="24"/>
          <w:szCs w:val="24"/>
        </w:rPr>
        <w:t xml:space="preserve">В составе общественных и </w:t>
      </w:r>
      <w:proofErr w:type="spellStart"/>
      <w:r w:rsidR="002A1399" w:rsidRPr="00AE48F9">
        <w:rPr>
          <w:rFonts w:ascii="Arial" w:eastAsia="Times New Roman" w:hAnsi="Arial" w:cs="Arial"/>
          <w:sz w:val="24"/>
          <w:szCs w:val="24"/>
        </w:rPr>
        <w:t>полуприватных</w:t>
      </w:r>
      <w:proofErr w:type="spellEnd"/>
      <w:r w:rsidR="002A1399" w:rsidRPr="00AE48F9">
        <w:rPr>
          <w:rFonts w:ascii="Arial" w:eastAsia="Times New Roman" w:hAnsi="Arial" w:cs="Arial"/>
          <w:sz w:val="24"/>
          <w:szCs w:val="24"/>
        </w:rPr>
        <w:t xml:space="preserve"> пространств необходимо резервировать парковочные места для маломобильных групп граждан.</w:t>
      </w:r>
    </w:p>
    <w:p w:rsidR="002A1399" w:rsidRPr="00AE48F9" w:rsidRDefault="00DF3E3A" w:rsidP="00DF3E3A">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3.16.12. </w:t>
      </w:r>
      <w:r w:rsidR="002A1399" w:rsidRPr="00AE48F9">
        <w:rPr>
          <w:rFonts w:ascii="Arial" w:eastAsia="Times New Roman" w:hAnsi="Arial" w:cs="Arial"/>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A1399" w:rsidRPr="00AE48F9" w:rsidRDefault="00AB60AE" w:rsidP="00AB60A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3.16.13. </w:t>
      </w:r>
      <w:r w:rsidR="002A1399" w:rsidRPr="00AE48F9">
        <w:rPr>
          <w:rFonts w:ascii="Arial" w:eastAsia="Times New Roman" w:hAnsi="Arial" w:cs="Arial"/>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A1399" w:rsidRPr="00AE48F9" w:rsidRDefault="00AB60AE" w:rsidP="00AB60A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3.16.14. </w:t>
      </w:r>
      <w:r w:rsidR="002A1399" w:rsidRPr="00AE48F9">
        <w:rPr>
          <w:rFonts w:ascii="Arial" w:eastAsia="Times New Roman" w:hAnsi="Arial" w:cs="Arial"/>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2A1399" w:rsidRPr="00AE48F9" w:rsidRDefault="00AB60AE" w:rsidP="00AB60A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3.16.15. </w:t>
      </w:r>
      <w:r w:rsidR="002A1399" w:rsidRPr="00AE48F9">
        <w:rPr>
          <w:rFonts w:ascii="Arial" w:eastAsia="Times New Roman" w:hAnsi="Arial" w:cs="Arial"/>
          <w:sz w:val="24"/>
          <w:szCs w:val="24"/>
        </w:rPr>
        <w:t>Пешеходные маршруты должны быть озеленены.</w:t>
      </w:r>
    </w:p>
    <w:p w:rsidR="002A1399" w:rsidRPr="00AE48F9" w:rsidRDefault="00AB60AE" w:rsidP="00AB60A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 </w:t>
      </w:r>
      <w:r w:rsidR="002A1399" w:rsidRPr="00AE48F9">
        <w:rPr>
          <w:rFonts w:ascii="Arial" w:eastAsia="Times New Roman" w:hAnsi="Arial" w:cs="Arial"/>
          <w:sz w:val="24"/>
          <w:szCs w:val="24"/>
        </w:rPr>
        <w:t>Основные пешеходные коммуникации</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3.16.16.1. </w:t>
      </w:r>
      <w:r w:rsidR="002A1399" w:rsidRPr="00AE48F9">
        <w:rPr>
          <w:rFonts w:ascii="Arial" w:eastAsia="Times New Roman" w:hAnsi="Arial" w:cs="Arial"/>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3.16.16.2. </w:t>
      </w:r>
      <w:r w:rsidR="002A1399" w:rsidRPr="00AE48F9">
        <w:rPr>
          <w:rFonts w:ascii="Arial" w:eastAsia="Times New Roman" w:hAnsi="Arial" w:cs="Arial"/>
          <w:sz w:val="24"/>
          <w:szCs w:val="24"/>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3.16.16.3. </w:t>
      </w:r>
      <w:r w:rsidR="002A1399" w:rsidRPr="00AE48F9">
        <w:rPr>
          <w:rFonts w:ascii="Arial" w:eastAsia="Times New Roman" w:hAnsi="Arial" w:cs="Arial"/>
          <w:sz w:val="24"/>
          <w:szCs w:val="24"/>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3.16.16.4. Н</w:t>
      </w:r>
      <w:r w:rsidR="002A1399" w:rsidRPr="00AE48F9">
        <w:rPr>
          <w:rFonts w:ascii="Arial" w:eastAsia="Times New Roman" w:hAnsi="Arial" w:cs="Arial"/>
          <w:sz w:val="24"/>
          <w:szCs w:val="24"/>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w:t>
      </w:r>
      <w:r w:rsidR="002A1399" w:rsidRPr="00AE48F9">
        <w:rPr>
          <w:rFonts w:ascii="Arial" w:eastAsia="Times New Roman" w:hAnsi="Arial" w:cs="Arial"/>
          <w:sz w:val="24"/>
          <w:szCs w:val="24"/>
        </w:rPr>
        <w:lastRenderedPageBreak/>
        <w:t>площадки) для обеспечения передвижения инвалидов в креслах-колясках во встречных направлениях.</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3.16.16.5. В</w:t>
      </w:r>
      <w:r w:rsidR="002A1399" w:rsidRPr="00AE48F9">
        <w:rPr>
          <w:rFonts w:ascii="Arial" w:eastAsia="Times New Roman" w:hAnsi="Arial" w:cs="Arial"/>
          <w:sz w:val="24"/>
          <w:szCs w:val="24"/>
        </w:rPr>
        <w:t xml:space="preserve"> случае размещения на </w:t>
      </w:r>
      <w:r w:rsidRPr="00AE48F9">
        <w:rPr>
          <w:rFonts w:ascii="Arial" w:eastAsia="Times New Roman" w:hAnsi="Arial" w:cs="Arial"/>
          <w:sz w:val="24"/>
          <w:szCs w:val="24"/>
        </w:rPr>
        <w:t xml:space="preserve">пешеходной коммуникации </w:t>
      </w:r>
      <w:r w:rsidR="002A1399" w:rsidRPr="00AE48F9">
        <w:rPr>
          <w:rFonts w:ascii="Arial" w:eastAsia="Times New Roman" w:hAnsi="Arial" w:cs="Arial"/>
          <w:sz w:val="24"/>
          <w:szCs w:val="24"/>
        </w:rPr>
        <w:t xml:space="preserve">нестационарных сооружений, </w:t>
      </w:r>
      <w:r w:rsidRPr="00AE48F9">
        <w:rPr>
          <w:rFonts w:ascii="Arial" w:eastAsia="Times New Roman" w:hAnsi="Arial" w:cs="Arial"/>
          <w:sz w:val="24"/>
          <w:szCs w:val="24"/>
        </w:rPr>
        <w:t>ш</w:t>
      </w:r>
      <w:r w:rsidR="002A1399" w:rsidRPr="00AE48F9">
        <w:rPr>
          <w:rFonts w:ascii="Arial" w:eastAsia="Times New Roman" w:hAnsi="Arial" w:cs="Arial"/>
          <w:sz w:val="24"/>
          <w:szCs w:val="24"/>
        </w:rPr>
        <w:t>ирин</w:t>
      </w:r>
      <w:r w:rsidRPr="00AE48F9">
        <w:rPr>
          <w:rFonts w:ascii="Arial" w:eastAsia="Times New Roman" w:hAnsi="Arial" w:cs="Arial"/>
          <w:sz w:val="24"/>
          <w:szCs w:val="24"/>
        </w:rPr>
        <w:t>а</w:t>
      </w:r>
      <w:r w:rsidR="002A1399" w:rsidRPr="00AE48F9">
        <w:rPr>
          <w:rFonts w:ascii="Arial" w:eastAsia="Times New Roman" w:hAnsi="Arial" w:cs="Arial"/>
          <w:sz w:val="24"/>
          <w:szCs w:val="24"/>
        </w:rPr>
        <w:t xml:space="preserve"> пешеходных коммуникаций на участках возможного встречного движения инвалидов на креслах-колясках не </w:t>
      </w:r>
      <w:r w:rsidRPr="00AE48F9">
        <w:rPr>
          <w:rFonts w:ascii="Arial" w:eastAsia="Times New Roman" w:hAnsi="Arial" w:cs="Arial"/>
          <w:sz w:val="24"/>
          <w:szCs w:val="24"/>
        </w:rPr>
        <w:t>должна быть</w:t>
      </w:r>
      <w:r w:rsidR="002A1399" w:rsidRPr="00AE48F9">
        <w:rPr>
          <w:rFonts w:ascii="Arial" w:eastAsia="Times New Roman" w:hAnsi="Arial" w:cs="Arial"/>
          <w:sz w:val="24"/>
          <w:szCs w:val="24"/>
        </w:rPr>
        <w:t xml:space="preserve"> менее 1,8 м.</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3.16.16.6. </w:t>
      </w:r>
      <w:r w:rsidR="002A1399" w:rsidRPr="00AE48F9">
        <w:rPr>
          <w:rFonts w:ascii="Arial" w:eastAsia="Times New Roman" w:hAnsi="Arial" w:cs="Arial"/>
          <w:sz w:val="24"/>
          <w:szCs w:val="24"/>
        </w:rPr>
        <w:t>Основные пешеходные коммуникации в составе объектов рекреации с рекреационной нагрузкой более 100 чел/га оборуд</w:t>
      </w:r>
      <w:r w:rsidRPr="00AE48F9">
        <w:rPr>
          <w:rFonts w:ascii="Arial" w:eastAsia="Times New Roman" w:hAnsi="Arial" w:cs="Arial"/>
          <w:sz w:val="24"/>
          <w:szCs w:val="24"/>
        </w:rPr>
        <w:t xml:space="preserve">уются </w:t>
      </w:r>
      <w:r w:rsidR="002A1399" w:rsidRPr="00AE48F9">
        <w:rPr>
          <w:rFonts w:ascii="Arial" w:eastAsia="Times New Roman" w:hAnsi="Arial" w:cs="Arial"/>
          <w:sz w:val="24"/>
          <w:szCs w:val="24"/>
        </w:rPr>
        <w:t>площадками для установки скамей и урн, размещая их не реже, чем через каждые 100 м. Площадка</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должна прилегать к пешеходным дорожкам, иметь глубину не менее 120 см, расстояние от внешнего края сиденья скамьи до пешеходного пути - не менее 60 см. Длин</w:t>
      </w:r>
      <w:r w:rsidRPr="00AE48F9">
        <w:rPr>
          <w:rFonts w:ascii="Arial" w:eastAsia="Times New Roman" w:hAnsi="Arial" w:cs="Arial"/>
          <w:sz w:val="24"/>
          <w:szCs w:val="24"/>
        </w:rPr>
        <w:t>а</w:t>
      </w:r>
      <w:r w:rsidR="002A1399" w:rsidRPr="00AE48F9">
        <w:rPr>
          <w:rFonts w:ascii="Arial" w:eastAsia="Times New Roman" w:hAnsi="Arial" w:cs="Arial"/>
          <w:sz w:val="24"/>
          <w:szCs w:val="24"/>
        </w:rPr>
        <w:t xml:space="preserve"> площадки рассчитыва</w:t>
      </w:r>
      <w:r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3.16.16.7. О</w:t>
      </w:r>
      <w:r w:rsidR="002A1399" w:rsidRPr="00AE48F9">
        <w:rPr>
          <w:rFonts w:ascii="Arial" w:eastAsia="Times New Roman" w:hAnsi="Arial" w:cs="Arial"/>
          <w:sz w:val="24"/>
          <w:szCs w:val="24"/>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A1399" w:rsidRPr="00AE48F9" w:rsidRDefault="00AB60AE" w:rsidP="00AB60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3.16.16.8. </w:t>
      </w:r>
      <w:r w:rsidR="00E24067" w:rsidRPr="00AE48F9">
        <w:rPr>
          <w:rFonts w:ascii="Arial" w:eastAsia="Times New Roman" w:hAnsi="Arial" w:cs="Arial"/>
          <w:sz w:val="24"/>
          <w:szCs w:val="24"/>
        </w:rPr>
        <w:t>Покрытия</w:t>
      </w:r>
      <w:r w:rsidR="002A1399" w:rsidRPr="00AE48F9">
        <w:rPr>
          <w:rFonts w:ascii="Arial" w:eastAsia="Times New Roman" w:hAnsi="Arial" w:cs="Arial"/>
          <w:sz w:val="24"/>
          <w:szCs w:val="24"/>
        </w:rPr>
        <w:t xml:space="preserve"> и конструкци</w:t>
      </w:r>
      <w:r w:rsidR="00E24067" w:rsidRPr="00AE48F9">
        <w:rPr>
          <w:rFonts w:ascii="Arial" w:eastAsia="Times New Roman" w:hAnsi="Arial" w:cs="Arial"/>
          <w:sz w:val="24"/>
          <w:szCs w:val="24"/>
        </w:rPr>
        <w:t>и</w:t>
      </w:r>
      <w:r w:rsidR="002A1399" w:rsidRPr="00AE48F9">
        <w:rPr>
          <w:rFonts w:ascii="Arial" w:eastAsia="Times New Roman" w:hAnsi="Arial" w:cs="Arial"/>
          <w:sz w:val="24"/>
          <w:szCs w:val="24"/>
        </w:rPr>
        <w:t xml:space="preserve"> основных пешеходных коммуникаций устанавлива</w:t>
      </w:r>
      <w:r w:rsidR="00E24067"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w:t>
      </w:r>
      <w:r w:rsidR="00E24067" w:rsidRPr="00AE48F9">
        <w:rPr>
          <w:rFonts w:ascii="Arial" w:eastAsia="Times New Roman" w:hAnsi="Arial" w:cs="Arial"/>
          <w:sz w:val="24"/>
          <w:szCs w:val="24"/>
        </w:rPr>
        <w:t>3</w:t>
      </w:r>
      <w:r w:rsidR="002A1399" w:rsidRPr="00AE48F9">
        <w:rPr>
          <w:rFonts w:ascii="Arial" w:eastAsia="Times New Roman" w:hAnsi="Arial" w:cs="Arial"/>
          <w:sz w:val="24"/>
          <w:szCs w:val="24"/>
        </w:rPr>
        <w:t xml:space="preserve">.2 настоящих </w:t>
      </w:r>
      <w:r w:rsidR="00E24067" w:rsidRPr="00AE48F9">
        <w:rPr>
          <w:rFonts w:ascii="Arial" w:eastAsia="Times New Roman" w:hAnsi="Arial" w:cs="Arial"/>
          <w:sz w:val="24"/>
          <w:szCs w:val="24"/>
        </w:rPr>
        <w:t>Правил</w:t>
      </w:r>
      <w:r w:rsidR="002A1399" w:rsidRPr="00AE48F9">
        <w:rPr>
          <w:rFonts w:ascii="Arial" w:eastAsia="Times New Roman" w:hAnsi="Arial" w:cs="Arial"/>
          <w:sz w:val="24"/>
          <w:szCs w:val="24"/>
        </w:rPr>
        <w:t>.</w:t>
      </w:r>
    </w:p>
    <w:p w:rsidR="002A1399" w:rsidRPr="00AE48F9" w:rsidRDefault="00E24067" w:rsidP="00E24067">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3.16.16.9. Допускается</w:t>
      </w:r>
      <w:r w:rsidR="002A1399" w:rsidRPr="00AE48F9">
        <w:rPr>
          <w:rFonts w:ascii="Arial" w:eastAsia="Times New Roman" w:hAnsi="Arial" w:cs="Arial"/>
          <w:sz w:val="24"/>
          <w:szCs w:val="24"/>
        </w:rPr>
        <w:t xml:space="preserve"> размещение некапитальных нестационарных сооружений.</w:t>
      </w:r>
    </w:p>
    <w:p w:rsidR="002A1399" w:rsidRPr="00AE48F9" w:rsidRDefault="00E24067" w:rsidP="00E24067">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 </w:t>
      </w:r>
      <w:r w:rsidR="002A1399" w:rsidRPr="00AE48F9">
        <w:rPr>
          <w:rFonts w:ascii="Arial" w:eastAsia="Times New Roman" w:hAnsi="Arial" w:cs="Arial"/>
          <w:sz w:val="24"/>
          <w:szCs w:val="24"/>
        </w:rPr>
        <w:t>Второстепенные пешеходные коммуникации</w:t>
      </w:r>
    </w:p>
    <w:p w:rsidR="002A1399" w:rsidRPr="00AE48F9" w:rsidRDefault="00E24067" w:rsidP="00E24067">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3.16.17.1. </w:t>
      </w:r>
      <w:r w:rsidR="002A1399" w:rsidRPr="00AE48F9">
        <w:rPr>
          <w:rFonts w:ascii="Arial" w:eastAsia="Times New Roman" w:hAnsi="Arial" w:cs="Arial"/>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2A1399" w:rsidRPr="00AE48F9" w:rsidRDefault="00E24067" w:rsidP="00E24067">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3.16.17.2. </w:t>
      </w:r>
      <w:r w:rsidR="002A1399" w:rsidRPr="00AE48F9">
        <w:rPr>
          <w:rFonts w:ascii="Arial" w:eastAsia="Times New Roman" w:hAnsi="Arial" w:cs="Arial"/>
          <w:sz w:val="24"/>
          <w:szCs w:val="24"/>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2A1399" w:rsidRPr="00AE48F9" w:rsidRDefault="00E24067" w:rsidP="00E24067">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3.16.17.3. </w:t>
      </w:r>
      <w:r w:rsidR="002A1399" w:rsidRPr="00AE48F9">
        <w:rPr>
          <w:rFonts w:ascii="Arial" w:eastAsia="Times New Roman" w:hAnsi="Arial" w:cs="Arial"/>
          <w:sz w:val="24"/>
          <w:szCs w:val="24"/>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2A1399" w:rsidRPr="00AE48F9" w:rsidRDefault="00E24067" w:rsidP="00E24067">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3.16.17.4. </w:t>
      </w:r>
      <w:r w:rsidR="002A1399" w:rsidRPr="00AE48F9">
        <w:rPr>
          <w:rFonts w:ascii="Arial" w:eastAsia="Times New Roman" w:hAnsi="Arial" w:cs="Arial"/>
          <w:sz w:val="24"/>
          <w:szCs w:val="24"/>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2A1399" w:rsidRPr="00AE48F9" w:rsidRDefault="00E24067" w:rsidP="00E24067">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 </w:t>
      </w:r>
      <w:r w:rsidR="002A1399" w:rsidRPr="00AE48F9">
        <w:rPr>
          <w:rFonts w:ascii="Arial" w:eastAsia="Times New Roman" w:hAnsi="Arial" w:cs="Arial"/>
          <w:sz w:val="24"/>
          <w:szCs w:val="24"/>
        </w:rPr>
        <w:t>Транспортные проезды</w:t>
      </w:r>
    </w:p>
    <w:p w:rsidR="002A1399" w:rsidRPr="00AE48F9" w:rsidRDefault="00E24067" w:rsidP="00E24067">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3.16.18.1. </w:t>
      </w:r>
      <w:r w:rsidR="002A1399" w:rsidRPr="00AE48F9">
        <w:rPr>
          <w:rFonts w:ascii="Arial" w:eastAsia="Times New Roman" w:hAnsi="Arial" w:cs="Arial"/>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A1399" w:rsidRPr="00AE48F9" w:rsidRDefault="00E24067" w:rsidP="00E24067">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3.16.18.2. </w:t>
      </w:r>
      <w:r w:rsidR="002A1399" w:rsidRPr="00AE48F9">
        <w:rPr>
          <w:rFonts w:ascii="Arial" w:eastAsia="Times New Roman" w:hAnsi="Arial" w:cs="Arial"/>
          <w:sz w:val="24"/>
          <w:szCs w:val="24"/>
        </w:rPr>
        <w:t xml:space="preserve">Проектирование транспортных проездов </w:t>
      </w:r>
      <w:r w:rsidRPr="00AE48F9">
        <w:rPr>
          <w:rFonts w:ascii="Arial" w:eastAsia="Times New Roman" w:hAnsi="Arial" w:cs="Arial"/>
          <w:sz w:val="24"/>
          <w:szCs w:val="24"/>
        </w:rPr>
        <w:t>ведется</w:t>
      </w:r>
      <w:r w:rsidR="002A1399" w:rsidRPr="00AE48F9">
        <w:rPr>
          <w:rFonts w:ascii="Arial" w:eastAsia="Times New Roman" w:hAnsi="Arial" w:cs="Arial"/>
          <w:sz w:val="24"/>
          <w:szCs w:val="24"/>
        </w:rPr>
        <w:t xml:space="preserve">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3.16.18.3. </w:t>
      </w:r>
      <w:r w:rsidR="002A1399" w:rsidRPr="00AE48F9">
        <w:rPr>
          <w:rFonts w:ascii="Arial" w:eastAsia="Times New Roman" w:hAnsi="Arial" w:cs="Arial"/>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3.16.18.4. </w:t>
      </w:r>
      <w:r w:rsidR="002A1399" w:rsidRPr="00AE48F9">
        <w:rPr>
          <w:rFonts w:ascii="Arial" w:eastAsia="Times New Roman" w:hAnsi="Arial" w:cs="Arial"/>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3.16.18.5. </w:t>
      </w:r>
      <w:r w:rsidR="002A1399" w:rsidRPr="00AE48F9">
        <w:rPr>
          <w:rFonts w:ascii="Arial" w:eastAsia="Times New Roman" w:hAnsi="Arial" w:cs="Arial"/>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3.16.18.6. </w:t>
      </w:r>
      <w:r w:rsidR="002A1399" w:rsidRPr="00AE48F9">
        <w:rPr>
          <w:rFonts w:ascii="Arial" w:eastAsia="Times New Roman" w:hAnsi="Arial" w:cs="Arial"/>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3.16.18.7. </w:t>
      </w:r>
      <w:r w:rsidR="002A1399" w:rsidRPr="00AE48F9">
        <w:rPr>
          <w:rFonts w:ascii="Arial" w:eastAsia="Times New Roman" w:hAnsi="Arial" w:cs="Arial"/>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3.16.18.8. </w:t>
      </w:r>
      <w:r w:rsidR="002A1399" w:rsidRPr="00AE48F9">
        <w:rPr>
          <w:rFonts w:ascii="Arial" w:eastAsia="Times New Roman" w:hAnsi="Arial" w:cs="Arial"/>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2A1399" w:rsidRPr="00AE48F9" w:rsidRDefault="00BE309F" w:rsidP="00BE309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3.16.19. </w:t>
      </w:r>
      <w:r w:rsidR="002A1399" w:rsidRPr="00AE48F9">
        <w:rPr>
          <w:rFonts w:ascii="Arial" w:eastAsia="Times New Roman" w:hAnsi="Arial" w:cs="Arial"/>
          <w:sz w:val="24"/>
          <w:szCs w:val="24"/>
        </w:rPr>
        <w:t>Транзитные зоны</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3.16.19.1.  </w:t>
      </w:r>
      <w:r w:rsidR="002A1399" w:rsidRPr="00AE48F9">
        <w:rPr>
          <w:rFonts w:ascii="Arial" w:eastAsia="Times New Roman" w:hAnsi="Arial" w:cs="Arial"/>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3.16.19.2. </w:t>
      </w:r>
      <w:r w:rsidR="002A1399" w:rsidRPr="00AE48F9">
        <w:rPr>
          <w:rFonts w:ascii="Arial" w:eastAsia="Times New Roman" w:hAnsi="Arial" w:cs="Arial"/>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002A1399" w:rsidRPr="00AE48F9">
        <w:rPr>
          <w:rFonts w:ascii="Arial" w:eastAsia="Times New Roman" w:hAnsi="Arial" w:cs="Arial"/>
          <w:sz w:val="24"/>
          <w:szCs w:val="24"/>
        </w:rPr>
        <w:t>спокойныи</w:t>
      </w:r>
      <w:proofErr w:type="spellEnd"/>
      <w:r w:rsidR="002A1399" w:rsidRPr="00AE48F9">
        <w:rPr>
          <w:rFonts w:ascii="Arial" w:eastAsia="Times New Roman" w:hAnsi="Arial" w:cs="Arial"/>
          <w:sz w:val="24"/>
          <w:szCs w:val="24"/>
        </w:rPr>
        <w:t xml:space="preserve">̆, достаточно </w:t>
      </w:r>
      <w:proofErr w:type="spellStart"/>
      <w:r w:rsidR="002A1399" w:rsidRPr="00AE48F9">
        <w:rPr>
          <w:rFonts w:ascii="Arial" w:eastAsia="Times New Roman" w:hAnsi="Arial" w:cs="Arial"/>
          <w:sz w:val="24"/>
          <w:szCs w:val="24"/>
        </w:rPr>
        <w:t>строгии</w:t>
      </w:r>
      <w:proofErr w:type="spellEnd"/>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дизайн</w:t>
      </w:r>
      <w:proofErr w:type="spellEnd"/>
      <w:r w:rsidR="002A1399" w:rsidRPr="00AE48F9">
        <w:rPr>
          <w:rFonts w:ascii="Arial" w:eastAsia="Times New Roman" w:hAnsi="Arial" w:cs="Arial"/>
          <w:sz w:val="24"/>
          <w:szCs w:val="24"/>
        </w:rPr>
        <w:t xml:space="preserve">. </w:t>
      </w:r>
    </w:p>
    <w:p w:rsidR="002A1399" w:rsidRPr="00AE48F9" w:rsidRDefault="00BE309F" w:rsidP="00BE309F">
      <w:pPr>
        <w:spacing w:after="0" w:line="240" w:lineRule="auto"/>
        <w:ind w:left="993" w:hanging="567"/>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3.16.20. </w:t>
      </w:r>
      <w:r w:rsidR="002A1399" w:rsidRPr="00AE48F9">
        <w:rPr>
          <w:rFonts w:ascii="Arial" w:eastAsia="Times New Roman" w:hAnsi="Arial" w:cs="Arial"/>
          <w:sz w:val="24"/>
          <w:szCs w:val="24"/>
        </w:rPr>
        <w:t xml:space="preserve"> Пешеходные зоны</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3.16.20.1. </w:t>
      </w:r>
      <w:r w:rsidR="002A1399" w:rsidRPr="00AE48F9">
        <w:rPr>
          <w:rFonts w:ascii="Arial" w:eastAsia="Times New Roman" w:hAnsi="Arial" w:cs="Arial"/>
          <w:sz w:val="24"/>
          <w:szCs w:val="24"/>
        </w:rPr>
        <w:t>Пешеходные зоны располагаются в основном в центре города, а также в парках и скверах. Мебель на пешеходных улицах служит и для удобства, и для украшения — здесь уместны декоративные элементы и интересные детали.</w:t>
      </w:r>
    </w:p>
    <w:p w:rsidR="002A1399" w:rsidRPr="00AE48F9" w:rsidRDefault="00BE309F" w:rsidP="00BE309F">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3.16.20.2. </w:t>
      </w:r>
      <w:r w:rsidR="002A1399" w:rsidRPr="00AE48F9">
        <w:rPr>
          <w:rFonts w:ascii="Arial" w:eastAsia="Times New Roman" w:hAnsi="Arial" w:cs="Arial"/>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CA75E0" w:rsidRPr="00AE48F9" w:rsidRDefault="00CA75E0">
      <w:pPr>
        <w:widowControl w:val="0"/>
        <w:autoSpaceDE w:val="0"/>
        <w:autoSpaceDN w:val="0"/>
        <w:adjustRightInd w:val="0"/>
        <w:spacing w:after="0" w:line="240" w:lineRule="auto"/>
        <w:jc w:val="center"/>
        <w:rPr>
          <w:rFonts w:ascii="Arial" w:hAnsi="Arial" w:cs="Arial"/>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 xml:space="preserve">Раздел </w:t>
      </w:r>
      <w:r w:rsidR="00BE309F" w:rsidRPr="00AE48F9">
        <w:rPr>
          <w:rFonts w:ascii="Arial" w:hAnsi="Arial" w:cs="Arial"/>
          <w:sz w:val="24"/>
          <w:szCs w:val="24"/>
        </w:rPr>
        <w:t>4</w:t>
      </w:r>
      <w:r w:rsidRPr="00AE48F9">
        <w:rPr>
          <w:rFonts w:ascii="Arial" w:hAnsi="Arial" w:cs="Arial"/>
          <w:sz w:val="24"/>
          <w:szCs w:val="24"/>
        </w:rPr>
        <w:t>. БЛАГОУСТРОЙСТВО НА ТЕРРИТОРИЯХ</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ОБЩЕСТВЕННОГО НАЗНАЧЕНИЯ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BE309F" w:rsidP="00BE309F">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1. Общие положения</w:t>
      </w:r>
    </w:p>
    <w:p w:rsidR="00653885" w:rsidRPr="00AE48F9" w:rsidRDefault="00BE309F" w:rsidP="00BE309F">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 xml:space="preserve">.1.1.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653885" w:rsidRPr="00AE48F9">
        <w:rPr>
          <w:rFonts w:ascii="Arial" w:hAnsi="Arial" w:cs="Arial"/>
          <w:sz w:val="24"/>
          <w:szCs w:val="24"/>
        </w:rPr>
        <w:t>примагистральные</w:t>
      </w:r>
      <w:proofErr w:type="spellEnd"/>
      <w:r w:rsidR="00653885" w:rsidRPr="00AE48F9">
        <w:rPr>
          <w:rFonts w:ascii="Arial" w:hAnsi="Arial" w:cs="Arial"/>
          <w:sz w:val="24"/>
          <w:szCs w:val="24"/>
        </w:rPr>
        <w:t xml:space="preserve"> и специализированные общественные зоны муниципального образования.</w:t>
      </w:r>
    </w:p>
    <w:p w:rsidR="00653885" w:rsidRPr="00AE48F9" w:rsidRDefault="00BE309F" w:rsidP="00BE309F">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 xml:space="preserve">.1.2. На территориях общественного назначения при благоустройстве </w:t>
      </w:r>
      <w:r w:rsidR="002F446F" w:rsidRPr="00AE48F9">
        <w:rPr>
          <w:rFonts w:ascii="Arial" w:hAnsi="Arial" w:cs="Arial"/>
          <w:sz w:val="24"/>
          <w:szCs w:val="24"/>
        </w:rPr>
        <w:t>предусматривается</w:t>
      </w:r>
      <w:r w:rsidR="00653885" w:rsidRPr="00AE48F9">
        <w:rPr>
          <w:rFonts w:ascii="Arial" w:hAnsi="Arial" w:cs="Arial"/>
          <w:sz w:val="24"/>
          <w:szCs w:val="24"/>
        </w:rPr>
        <w:t xml:space="preserve">: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w:t>
      </w:r>
      <w:r w:rsidR="00653885" w:rsidRPr="00AE48F9">
        <w:rPr>
          <w:rFonts w:ascii="Arial" w:hAnsi="Arial" w:cs="Arial"/>
          <w:sz w:val="24"/>
          <w:szCs w:val="24"/>
        </w:rPr>
        <w:lastRenderedPageBreak/>
        <w:t>средой населенного пункта.</w:t>
      </w:r>
    </w:p>
    <w:p w:rsidR="006A2FBF" w:rsidRPr="00AE48F9" w:rsidRDefault="006A2FBF" w:rsidP="00BE309F">
      <w:pPr>
        <w:widowControl w:val="0"/>
        <w:autoSpaceDE w:val="0"/>
        <w:autoSpaceDN w:val="0"/>
        <w:adjustRightInd w:val="0"/>
        <w:spacing w:after="0" w:line="240" w:lineRule="auto"/>
        <w:ind w:left="284"/>
        <w:jc w:val="both"/>
        <w:rPr>
          <w:rFonts w:ascii="Arial" w:hAnsi="Arial" w:cs="Arial"/>
          <w:sz w:val="24"/>
          <w:szCs w:val="24"/>
        </w:rPr>
      </w:pPr>
      <w:r w:rsidRPr="00AE48F9">
        <w:rPr>
          <w:rFonts w:ascii="Arial" w:eastAsia="Times New Roman" w:hAnsi="Arial" w:cs="Arial"/>
          <w:sz w:val="24"/>
          <w:szCs w:val="24"/>
        </w:rPr>
        <w:t xml:space="preserve">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AE48F9">
        <w:rPr>
          <w:rFonts w:ascii="Arial" w:eastAsia="Times New Roman" w:hAnsi="Arial" w:cs="Arial"/>
          <w:sz w:val="24"/>
          <w:szCs w:val="24"/>
        </w:rPr>
        <w:t>предпроектных</w:t>
      </w:r>
      <w:proofErr w:type="spellEnd"/>
      <w:r w:rsidRPr="00AE48F9">
        <w:rPr>
          <w:rFonts w:ascii="Arial" w:eastAsia="Times New Roman" w:hAnsi="Arial" w:cs="Arial"/>
          <w:sz w:val="24"/>
          <w:szCs w:val="24"/>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w:t>
      </w:r>
      <w:proofErr w:type="gramStart"/>
      <w:r w:rsidRPr="00AE48F9">
        <w:rPr>
          <w:rFonts w:ascii="Arial" w:eastAsia="Times New Roman" w:hAnsi="Arial" w:cs="Arial"/>
          <w:sz w:val="24"/>
          <w:szCs w:val="24"/>
        </w:rPr>
        <w:t>предпринимательства,  связанного</w:t>
      </w:r>
      <w:proofErr w:type="gramEnd"/>
      <w:r w:rsidRPr="00AE48F9">
        <w:rPr>
          <w:rFonts w:ascii="Arial" w:eastAsia="Times New Roman" w:hAnsi="Arial" w:cs="Arial"/>
          <w:sz w:val="24"/>
          <w:szCs w:val="24"/>
        </w:rPr>
        <w:t xml:space="preserve"> с оказанием услуг общепита и стрит-ритейла</w:t>
      </w:r>
    </w:p>
    <w:p w:rsidR="00BE309F" w:rsidRPr="00AE48F9" w:rsidRDefault="00BE309F">
      <w:pPr>
        <w:widowControl w:val="0"/>
        <w:autoSpaceDE w:val="0"/>
        <w:autoSpaceDN w:val="0"/>
        <w:adjustRightInd w:val="0"/>
        <w:spacing w:after="0" w:line="240" w:lineRule="auto"/>
        <w:jc w:val="center"/>
        <w:outlineLvl w:val="2"/>
        <w:rPr>
          <w:rFonts w:ascii="Arial" w:hAnsi="Arial" w:cs="Arial"/>
          <w:sz w:val="24"/>
          <w:szCs w:val="24"/>
        </w:rPr>
      </w:pPr>
    </w:p>
    <w:p w:rsidR="00653885" w:rsidRPr="00AE48F9" w:rsidRDefault="00BE309F" w:rsidP="00BE309F">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 Общественные пространства</w:t>
      </w:r>
    </w:p>
    <w:p w:rsidR="00BE309F" w:rsidRPr="00AE48F9" w:rsidRDefault="00BE309F">
      <w:pPr>
        <w:widowControl w:val="0"/>
        <w:autoSpaceDE w:val="0"/>
        <w:autoSpaceDN w:val="0"/>
        <w:adjustRightInd w:val="0"/>
        <w:spacing w:after="0" w:line="240" w:lineRule="auto"/>
        <w:jc w:val="center"/>
        <w:outlineLvl w:val="2"/>
        <w:rPr>
          <w:rFonts w:ascii="Arial" w:hAnsi="Arial" w:cs="Arial"/>
          <w:sz w:val="24"/>
          <w:szCs w:val="24"/>
        </w:rPr>
      </w:pPr>
    </w:p>
    <w:p w:rsidR="00653885" w:rsidRPr="00AE48F9" w:rsidRDefault="00BE309F" w:rsidP="00BE309F">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 xml:space="preserve">.2.1.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00653885" w:rsidRPr="00AE48F9">
        <w:rPr>
          <w:rFonts w:ascii="Arial" w:hAnsi="Arial" w:cs="Arial"/>
          <w:sz w:val="24"/>
          <w:szCs w:val="24"/>
        </w:rPr>
        <w:t>примагистральных</w:t>
      </w:r>
      <w:proofErr w:type="spellEnd"/>
      <w:r w:rsidR="00653885" w:rsidRPr="00AE48F9">
        <w:rPr>
          <w:rFonts w:ascii="Arial" w:hAnsi="Arial" w:cs="Arial"/>
          <w:sz w:val="24"/>
          <w:szCs w:val="24"/>
        </w:rPr>
        <w:t xml:space="preserve"> и многофункциональных зон, центров общегородского и локального значения.</w:t>
      </w:r>
    </w:p>
    <w:p w:rsidR="00653885" w:rsidRPr="00AE48F9" w:rsidRDefault="00E35318" w:rsidP="00E35318">
      <w:pPr>
        <w:widowControl w:val="0"/>
        <w:autoSpaceDE w:val="0"/>
        <w:autoSpaceDN w:val="0"/>
        <w:adjustRightInd w:val="0"/>
        <w:spacing w:after="0" w:line="240" w:lineRule="auto"/>
        <w:ind w:left="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.2.1.1. Пешеходные коммуникации и пешеходные зоны обеспечивают пешеходные связи и передвижения по территории населенного пункта (</w:t>
      </w:r>
      <w:hyperlink w:anchor="Par385" w:history="1">
        <w:r w:rsidR="00653885" w:rsidRPr="003A6927">
          <w:rPr>
            <w:rFonts w:ascii="Arial" w:hAnsi="Arial" w:cs="Arial"/>
            <w:sz w:val="24"/>
            <w:szCs w:val="24"/>
          </w:rPr>
          <w:t>пункты 2.13</w:t>
        </w:r>
      </w:hyperlink>
      <w:r w:rsidR="00653885" w:rsidRPr="003A6927">
        <w:rPr>
          <w:rFonts w:ascii="Arial" w:hAnsi="Arial" w:cs="Arial"/>
          <w:sz w:val="24"/>
          <w:szCs w:val="24"/>
        </w:rPr>
        <w:t xml:space="preserve">, </w:t>
      </w:r>
      <w:hyperlink w:anchor="Par600" w:history="1">
        <w:r w:rsidR="00653885" w:rsidRPr="003A6927">
          <w:rPr>
            <w:rFonts w:ascii="Arial" w:hAnsi="Arial" w:cs="Arial"/>
            <w:sz w:val="24"/>
            <w:szCs w:val="24"/>
          </w:rPr>
          <w:t>7.2</w:t>
        </w:r>
      </w:hyperlink>
      <w:r w:rsidR="00653885" w:rsidRPr="003A6927">
        <w:rPr>
          <w:rFonts w:ascii="Arial" w:hAnsi="Arial" w:cs="Arial"/>
          <w:sz w:val="24"/>
          <w:szCs w:val="24"/>
        </w:rPr>
        <w:t xml:space="preserve"> и </w:t>
      </w:r>
      <w:hyperlink w:anchor="Par609" w:history="1">
        <w:r w:rsidR="00653885" w:rsidRPr="003A6927">
          <w:rPr>
            <w:rFonts w:ascii="Arial" w:hAnsi="Arial" w:cs="Arial"/>
            <w:sz w:val="24"/>
            <w:szCs w:val="24"/>
          </w:rPr>
          <w:t>7.3</w:t>
        </w:r>
      </w:hyperlink>
      <w:r w:rsidR="00653885" w:rsidRPr="00AE48F9">
        <w:rPr>
          <w:rFonts w:ascii="Arial" w:hAnsi="Arial" w:cs="Arial"/>
          <w:color w:val="FF0000"/>
          <w:sz w:val="24"/>
          <w:szCs w:val="24"/>
        </w:rPr>
        <w:t xml:space="preserve"> </w:t>
      </w:r>
      <w:r w:rsidR="00653885" w:rsidRPr="00AE48F9">
        <w:rPr>
          <w:rFonts w:ascii="Arial" w:hAnsi="Arial" w:cs="Arial"/>
          <w:sz w:val="24"/>
          <w:szCs w:val="24"/>
        </w:rPr>
        <w:t xml:space="preserve">настоящих </w:t>
      </w:r>
      <w:r w:rsidR="00C90495" w:rsidRPr="00AE48F9">
        <w:rPr>
          <w:rFonts w:ascii="Arial" w:hAnsi="Arial" w:cs="Arial"/>
          <w:sz w:val="24"/>
          <w:szCs w:val="24"/>
        </w:rPr>
        <w:t>Правил</w:t>
      </w:r>
      <w:r w:rsidR="00653885" w:rsidRPr="00AE48F9">
        <w:rPr>
          <w:rFonts w:ascii="Arial" w:hAnsi="Arial" w:cs="Arial"/>
          <w:sz w:val="24"/>
          <w:szCs w:val="24"/>
        </w:rPr>
        <w:t>).</w:t>
      </w:r>
    </w:p>
    <w:p w:rsidR="00653885" w:rsidRPr="00AE48F9" w:rsidRDefault="00E35318" w:rsidP="00E35318">
      <w:pPr>
        <w:widowControl w:val="0"/>
        <w:autoSpaceDE w:val="0"/>
        <w:autoSpaceDN w:val="0"/>
        <w:adjustRightInd w:val="0"/>
        <w:spacing w:after="0" w:line="240" w:lineRule="auto"/>
        <w:ind w:left="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 xml:space="preserve">.2.1.2.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00653885" w:rsidRPr="00AE48F9">
        <w:rPr>
          <w:rFonts w:ascii="Arial" w:hAnsi="Arial" w:cs="Arial"/>
          <w:sz w:val="24"/>
          <w:szCs w:val="24"/>
        </w:rPr>
        <w:t>приобъектной</w:t>
      </w:r>
      <w:proofErr w:type="spellEnd"/>
      <w:r w:rsidR="00653885" w:rsidRPr="00AE48F9">
        <w:rPr>
          <w:rFonts w:ascii="Arial" w:hAnsi="Arial" w:cs="Arial"/>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53885" w:rsidRPr="00AE48F9" w:rsidRDefault="00E35318" w:rsidP="00E35318">
      <w:pPr>
        <w:widowControl w:val="0"/>
        <w:autoSpaceDE w:val="0"/>
        <w:autoSpaceDN w:val="0"/>
        <w:adjustRightInd w:val="0"/>
        <w:spacing w:after="0" w:line="240" w:lineRule="auto"/>
        <w:ind w:left="851"/>
        <w:jc w:val="both"/>
        <w:rPr>
          <w:rFonts w:ascii="Arial" w:hAnsi="Arial" w:cs="Arial"/>
          <w:sz w:val="24"/>
          <w:szCs w:val="24"/>
        </w:rPr>
      </w:pPr>
      <w:bookmarkStart w:id="16" w:name="Par430"/>
      <w:bookmarkEnd w:id="16"/>
      <w:r w:rsidRPr="00AE48F9">
        <w:rPr>
          <w:rFonts w:ascii="Arial" w:hAnsi="Arial" w:cs="Arial"/>
          <w:sz w:val="24"/>
          <w:szCs w:val="24"/>
        </w:rPr>
        <w:t>4</w:t>
      </w:r>
      <w:r w:rsidR="00653885" w:rsidRPr="00AE48F9">
        <w:rPr>
          <w:rFonts w:ascii="Arial" w:hAnsi="Arial" w:cs="Arial"/>
          <w:sz w:val="24"/>
          <w:szCs w:val="24"/>
        </w:rPr>
        <w:t xml:space="preserve">.2.1.3. Участки озеленения на территории общественных пространств муниципального образования </w:t>
      </w:r>
      <w:r w:rsidR="002F446F" w:rsidRPr="00AE48F9">
        <w:rPr>
          <w:rFonts w:ascii="Arial" w:hAnsi="Arial" w:cs="Arial"/>
          <w:sz w:val="24"/>
          <w:szCs w:val="24"/>
        </w:rPr>
        <w:t>проектируются</w:t>
      </w:r>
      <w:r w:rsidR="00653885" w:rsidRPr="00AE48F9">
        <w:rPr>
          <w:rFonts w:ascii="Arial" w:hAnsi="Arial" w:cs="Arial"/>
          <w:sz w:val="24"/>
          <w:szCs w:val="24"/>
        </w:rPr>
        <w:t xml:space="preserve"> в виде цветников, газонов, одиночных, групповых, рядовых посадок, вертикальных, многоярусных, мобильных форм озеленения.</w:t>
      </w:r>
    </w:p>
    <w:p w:rsidR="00E35318" w:rsidRPr="00AE48F9" w:rsidRDefault="00E35318"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4.2.2. Пешеходные коммуникации и пешеходные зоны обеспечивают пешеходные связи и передвижения по территории населенного пункта.</w:t>
      </w:r>
    </w:p>
    <w:p w:rsidR="00E35318" w:rsidRPr="00AE48F9" w:rsidRDefault="00E35318"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4.2.3.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должны быть организованы с выделением </w:t>
      </w:r>
      <w:proofErr w:type="spellStart"/>
      <w:r w:rsidRPr="00AE48F9">
        <w:rPr>
          <w:rFonts w:ascii="Arial" w:eastAsia="Times New Roman" w:hAnsi="Arial" w:cs="Arial"/>
          <w:sz w:val="24"/>
          <w:szCs w:val="24"/>
        </w:rPr>
        <w:t>приобъектной</w:t>
      </w:r>
      <w:proofErr w:type="spellEnd"/>
      <w:r w:rsidRPr="00AE48F9">
        <w:rPr>
          <w:rFonts w:ascii="Arial" w:eastAsia="Times New Roman" w:hAnsi="Arial" w:cs="Arial"/>
          <w:sz w:val="24"/>
          <w:szCs w:val="24"/>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E35318" w:rsidRPr="00AE48F9" w:rsidRDefault="00E35318"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4.2.4.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653885" w:rsidRPr="00AE48F9" w:rsidRDefault="00E35318" w:rsidP="009F47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w:t>
      </w:r>
      <w:r w:rsidRPr="00AE48F9">
        <w:rPr>
          <w:rFonts w:ascii="Arial" w:hAnsi="Arial" w:cs="Arial"/>
          <w:sz w:val="24"/>
          <w:szCs w:val="24"/>
        </w:rPr>
        <w:t>5</w:t>
      </w:r>
      <w:r w:rsidR="00653885" w:rsidRPr="00AE48F9">
        <w:rPr>
          <w:rFonts w:ascii="Arial" w:hAnsi="Arial" w:cs="Arial"/>
          <w:sz w:val="24"/>
          <w:szCs w:val="24"/>
        </w:rPr>
        <w:t xml:space="preserve">. </w:t>
      </w:r>
      <w:r w:rsidR="002F446F"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653885" w:rsidRPr="00AE48F9" w:rsidRDefault="006A2FBF" w:rsidP="009F4768">
      <w:pPr>
        <w:widowControl w:val="0"/>
        <w:autoSpaceDE w:val="0"/>
        <w:autoSpaceDN w:val="0"/>
        <w:adjustRightInd w:val="0"/>
        <w:spacing w:after="0" w:line="240" w:lineRule="auto"/>
        <w:ind w:left="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w:t>
      </w:r>
      <w:r w:rsidR="00E35318" w:rsidRPr="00AE48F9">
        <w:rPr>
          <w:rFonts w:ascii="Arial" w:hAnsi="Arial" w:cs="Arial"/>
          <w:sz w:val="24"/>
          <w:szCs w:val="24"/>
        </w:rPr>
        <w:t>5</w:t>
      </w:r>
      <w:r w:rsidR="00653885" w:rsidRPr="00AE48F9">
        <w:rPr>
          <w:rFonts w:ascii="Arial" w:hAnsi="Arial" w:cs="Arial"/>
          <w:sz w:val="24"/>
          <w:szCs w:val="24"/>
        </w:rPr>
        <w:t xml:space="preserve">.1. </w:t>
      </w:r>
      <w:r w:rsidR="002F446F" w:rsidRPr="00AE48F9">
        <w:rPr>
          <w:rFonts w:ascii="Arial" w:hAnsi="Arial" w:cs="Arial"/>
          <w:sz w:val="24"/>
          <w:szCs w:val="24"/>
        </w:rPr>
        <w:t>Н</w:t>
      </w:r>
      <w:r w:rsidR="00653885" w:rsidRPr="00AE48F9">
        <w:rPr>
          <w:rFonts w:ascii="Arial" w:hAnsi="Arial" w:cs="Arial"/>
          <w:sz w:val="24"/>
          <w:szCs w:val="24"/>
        </w:rPr>
        <w:t xml:space="preserve">а территории общественных пространств </w:t>
      </w:r>
      <w:r w:rsidR="002F446F" w:rsidRPr="00AE48F9">
        <w:rPr>
          <w:rFonts w:ascii="Arial" w:hAnsi="Arial" w:cs="Arial"/>
          <w:sz w:val="24"/>
          <w:szCs w:val="24"/>
        </w:rPr>
        <w:t xml:space="preserve">предусматривается </w:t>
      </w:r>
      <w:r w:rsidR="00653885" w:rsidRPr="00AE48F9">
        <w:rPr>
          <w:rFonts w:ascii="Arial" w:hAnsi="Arial" w:cs="Arial"/>
          <w:sz w:val="24"/>
          <w:szCs w:val="24"/>
        </w:rPr>
        <w:t>размещение произведений декоративно-прикладного искусства, декоративных водных устройств.</w:t>
      </w:r>
    </w:p>
    <w:p w:rsidR="00653885" w:rsidRPr="00AE48F9" w:rsidRDefault="006A2FBF" w:rsidP="009F4768">
      <w:pPr>
        <w:widowControl w:val="0"/>
        <w:autoSpaceDE w:val="0"/>
        <w:autoSpaceDN w:val="0"/>
        <w:adjustRightInd w:val="0"/>
        <w:spacing w:after="0" w:line="240" w:lineRule="auto"/>
        <w:ind w:left="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w:t>
      </w:r>
      <w:r w:rsidR="00E35318" w:rsidRPr="00AE48F9">
        <w:rPr>
          <w:rFonts w:ascii="Arial" w:hAnsi="Arial" w:cs="Arial"/>
          <w:sz w:val="24"/>
          <w:szCs w:val="24"/>
        </w:rPr>
        <w:t>5</w:t>
      </w:r>
      <w:r w:rsidR="00653885" w:rsidRPr="00AE48F9">
        <w:rPr>
          <w:rFonts w:ascii="Arial" w:hAnsi="Arial" w:cs="Arial"/>
          <w:sz w:val="24"/>
          <w:szCs w:val="24"/>
        </w:rPr>
        <w:t xml:space="preserve">.2. </w:t>
      </w:r>
      <w:r w:rsidR="007640B6" w:rsidRPr="00AE48F9">
        <w:rPr>
          <w:rFonts w:ascii="Arial" w:hAnsi="Arial" w:cs="Arial"/>
          <w:sz w:val="24"/>
          <w:szCs w:val="24"/>
        </w:rPr>
        <w:t xml:space="preserve">Запрещено </w:t>
      </w:r>
      <w:r w:rsidR="00653885" w:rsidRPr="00AE48F9">
        <w:rPr>
          <w:rFonts w:ascii="Arial" w:hAnsi="Arial" w:cs="Arial"/>
          <w:sz w:val="24"/>
          <w:szCs w:val="24"/>
        </w:rPr>
        <w:t>размещение средств наружной рекламы</w:t>
      </w:r>
      <w:r w:rsidR="007640B6" w:rsidRPr="00AE48F9">
        <w:rPr>
          <w:rFonts w:ascii="Arial" w:hAnsi="Arial" w:cs="Arial"/>
          <w:sz w:val="24"/>
          <w:szCs w:val="24"/>
        </w:rPr>
        <w:t>, в том числе выносной</w:t>
      </w:r>
      <w:r w:rsidR="00653885" w:rsidRPr="00AE48F9">
        <w:rPr>
          <w:rFonts w:ascii="Arial" w:hAnsi="Arial" w:cs="Arial"/>
          <w:sz w:val="24"/>
          <w:szCs w:val="24"/>
        </w:rPr>
        <w:t>, некапитальных нестационарных сооружений мелкорозничной торговли, бытового обслуживания и питания, остановочных павильонов, туалетных кабин</w:t>
      </w:r>
      <w:r w:rsidR="00564633" w:rsidRPr="00AE48F9">
        <w:rPr>
          <w:rFonts w:ascii="Arial" w:hAnsi="Arial" w:cs="Arial"/>
          <w:sz w:val="24"/>
          <w:szCs w:val="24"/>
        </w:rPr>
        <w:t xml:space="preserve"> в </w:t>
      </w:r>
      <w:r w:rsidR="007640B6" w:rsidRPr="00AE48F9">
        <w:rPr>
          <w:rFonts w:ascii="Arial" w:hAnsi="Arial" w:cs="Arial"/>
          <w:sz w:val="24"/>
          <w:szCs w:val="24"/>
        </w:rPr>
        <w:t>несанкционированных местах</w:t>
      </w:r>
      <w:r w:rsidR="00653885" w:rsidRPr="00AE48F9">
        <w:rPr>
          <w:rFonts w:ascii="Arial" w:hAnsi="Arial" w:cs="Arial"/>
          <w:sz w:val="24"/>
          <w:szCs w:val="24"/>
        </w:rPr>
        <w:t>.</w:t>
      </w:r>
    </w:p>
    <w:p w:rsidR="00653885" w:rsidRPr="00AE48F9" w:rsidRDefault="006A2FBF" w:rsidP="009F4768">
      <w:pPr>
        <w:widowControl w:val="0"/>
        <w:autoSpaceDE w:val="0"/>
        <w:autoSpaceDN w:val="0"/>
        <w:adjustRightInd w:val="0"/>
        <w:spacing w:after="0" w:line="240" w:lineRule="auto"/>
        <w:ind w:left="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w:t>
      </w:r>
      <w:r w:rsidR="00E35318" w:rsidRPr="00AE48F9">
        <w:rPr>
          <w:rFonts w:ascii="Arial" w:hAnsi="Arial" w:cs="Arial"/>
          <w:sz w:val="24"/>
          <w:szCs w:val="24"/>
        </w:rPr>
        <w:t>5</w:t>
      </w:r>
      <w:r w:rsidR="00653885" w:rsidRPr="00AE48F9">
        <w:rPr>
          <w:rFonts w:ascii="Arial" w:hAnsi="Arial" w:cs="Arial"/>
          <w:sz w:val="24"/>
          <w:szCs w:val="24"/>
        </w:rPr>
        <w:t xml:space="preserve">.3. Возможно на территории участков общественной застройки (при </w:t>
      </w:r>
      <w:r w:rsidR="00653885" w:rsidRPr="00AE48F9">
        <w:rPr>
          <w:rFonts w:ascii="Arial" w:hAnsi="Arial" w:cs="Arial"/>
          <w:sz w:val="24"/>
          <w:szCs w:val="24"/>
        </w:rPr>
        <w:lastRenderedPageBreak/>
        <w:t xml:space="preserve">наличии </w:t>
      </w:r>
      <w:proofErr w:type="spellStart"/>
      <w:r w:rsidR="00653885" w:rsidRPr="00AE48F9">
        <w:rPr>
          <w:rFonts w:ascii="Arial" w:hAnsi="Arial" w:cs="Arial"/>
          <w:sz w:val="24"/>
          <w:szCs w:val="24"/>
        </w:rPr>
        <w:t>приобъектных</w:t>
      </w:r>
      <w:proofErr w:type="spellEnd"/>
      <w:r w:rsidR="00653885" w:rsidRPr="00AE48F9">
        <w:rPr>
          <w:rFonts w:ascii="Arial" w:hAnsi="Arial" w:cs="Arial"/>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E51A49" w:rsidRPr="00AE48F9" w:rsidRDefault="00E51A49" w:rsidP="00E51A49">
      <w:pPr>
        <w:widowControl w:val="0"/>
        <w:autoSpaceDE w:val="0"/>
        <w:autoSpaceDN w:val="0"/>
        <w:adjustRightInd w:val="0"/>
        <w:spacing w:after="0" w:line="240" w:lineRule="auto"/>
        <w:ind w:left="993"/>
        <w:jc w:val="both"/>
        <w:rPr>
          <w:rFonts w:ascii="Arial" w:hAnsi="Arial" w:cs="Arial"/>
          <w:sz w:val="24"/>
          <w:szCs w:val="24"/>
        </w:rPr>
      </w:pPr>
    </w:p>
    <w:p w:rsidR="00E51A49" w:rsidRPr="00AE48F9" w:rsidRDefault="00E51A49" w:rsidP="00E51A49">
      <w:pPr>
        <w:spacing w:after="0" w:line="240" w:lineRule="auto"/>
        <w:ind w:left="2127" w:hanging="2127"/>
        <w:contextualSpacing/>
        <w:jc w:val="both"/>
        <w:rPr>
          <w:rFonts w:ascii="Arial" w:eastAsia="Times New Roman" w:hAnsi="Arial" w:cs="Arial"/>
          <w:sz w:val="24"/>
          <w:szCs w:val="24"/>
        </w:rPr>
      </w:pPr>
      <w:r w:rsidRPr="00AE48F9">
        <w:rPr>
          <w:rFonts w:ascii="Arial" w:eastAsia="Times New Roman" w:hAnsi="Arial" w:cs="Arial"/>
          <w:sz w:val="24"/>
          <w:szCs w:val="24"/>
        </w:rPr>
        <w:t>4.3. Участки и специализированные зоны общественной застройки</w:t>
      </w:r>
    </w:p>
    <w:p w:rsidR="00E51A49" w:rsidRPr="00AE48F9" w:rsidRDefault="00E51A49" w:rsidP="00E51A49">
      <w:pPr>
        <w:spacing w:after="0"/>
        <w:rPr>
          <w:rFonts w:ascii="Arial" w:hAnsi="Arial" w:cs="Arial"/>
          <w:sz w:val="24"/>
          <w:szCs w:val="24"/>
        </w:rPr>
      </w:pPr>
    </w:p>
    <w:p w:rsidR="00E51A49" w:rsidRPr="00AE48F9" w:rsidRDefault="00E51A49"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4.3.1. Участки общественной застройки (за исключением рассмотренных в пункте </w:t>
      </w:r>
      <w:r w:rsidRPr="003A6927">
        <w:rPr>
          <w:rFonts w:ascii="Arial" w:eastAsia="Times New Roman" w:hAnsi="Arial" w:cs="Arial"/>
          <w:sz w:val="24"/>
          <w:szCs w:val="24"/>
        </w:rPr>
        <w:t>4.2.3 настоящих Правил</w:t>
      </w:r>
      <w:r w:rsidRPr="00AE48F9">
        <w:rPr>
          <w:rFonts w:ascii="Arial" w:eastAsia="Times New Roman" w:hAnsi="Arial" w:cs="Arial"/>
          <w:sz w:val="24"/>
          <w:szCs w:val="24"/>
        </w:rPr>
        <w:t xml:space="preserve">)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w:t>
      </w:r>
      <w:proofErr w:type="spellStart"/>
      <w:r w:rsidRPr="00AE48F9">
        <w:rPr>
          <w:rFonts w:ascii="Arial" w:eastAsia="Times New Roman" w:hAnsi="Arial" w:cs="Arial"/>
          <w:sz w:val="24"/>
          <w:szCs w:val="24"/>
        </w:rPr>
        <w:t>приобъектной</w:t>
      </w:r>
      <w:proofErr w:type="spellEnd"/>
      <w:r w:rsidRPr="00AE48F9">
        <w:rPr>
          <w:rFonts w:ascii="Arial" w:eastAsia="Times New Roman" w:hAnsi="Arial" w:cs="Arial"/>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E51A49" w:rsidRPr="00AE48F9" w:rsidRDefault="00E51A49"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4.3.2.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E51A49" w:rsidRPr="00AE48F9" w:rsidRDefault="00E51A49"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4.3.3. Обязательный перечень конструктивных элементов благоустройства территории на участках общественной застройки (при наличии </w:t>
      </w:r>
      <w:proofErr w:type="spellStart"/>
      <w:r w:rsidRPr="00AE48F9">
        <w:rPr>
          <w:rFonts w:ascii="Arial" w:eastAsia="Times New Roman" w:hAnsi="Arial" w:cs="Arial"/>
          <w:sz w:val="24"/>
          <w:szCs w:val="24"/>
        </w:rPr>
        <w:t>приобъектных</w:t>
      </w:r>
      <w:proofErr w:type="spellEnd"/>
      <w:r w:rsidRPr="00AE48F9">
        <w:rPr>
          <w:rFonts w:ascii="Arial" w:eastAsia="Times New Roman" w:hAnsi="Arial" w:cs="Arial"/>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E51A49" w:rsidRPr="00AE48F9" w:rsidRDefault="00E51A49"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4.3.4. Допускается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E51A49" w:rsidRPr="00AE48F9" w:rsidRDefault="00E51A49" w:rsidP="00E51A49">
      <w:pPr>
        <w:widowControl w:val="0"/>
        <w:autoSpaceDE w:val="0"/>
        <w:autoSpaceDN w:val="0"/>
        <w:adjustRightInd w:val="0"/>
        <w:spacing w:after="0" w:line="240" w:lineRule="auto"/>
        <w:ind w:left="993"/>
        <w:jc w:val="both"/>
        <w:rPr>
          <w:rFonts w:ascii="Arial" w:hAnsi="Arial" w:cs="Arial"/>
          <w:sz w:val="24"/>
          <w:szCs w:val="24"/>
        </w:rPr>
      </w:pPr>
    </w:p>
    <w:p w:rsidR="00653885" w:rsidRPr="00AE48F9" w:rsidRDefault="00653885" w:rsidP="009F4768">
      <w:pPr>
        <w:widowControl w:val="0"/>
        <w:autoSpaceDE w:val="0"/>
        <w:autoSpaceDN w:val="0"/>
        <w:adjustRightInd w:val="0"/>
        <w:spacing w:after="0" w:line="240" w:lineRule="auto"/>
        <w:outlineLvl w:val="1"/>
        <w:rPr>
          <w:rFonts w:ascii="Arial" w:hAnsi="Arial" w:cs="Arial"/>
          <w:sz w:val="24"/>
          <w:szCs w:val="24"/>
        </w:rPr>
      </w:pPr>
      <w:r w:rsidRPr="00AE48F9">
        <w:rPr>
          <w:rFonts w:ascii="Arial" w:hAnsi="Arial" w:cs="Arial"/>
          <w:sz w:val="24"/>
          <w:szCs w:val="24"/>
        </w:rPr>
        <w:t xml:space="preserve">Раздел </w:t>
      </w:r>
      <w:r w:rsidR="00E51A49" w:rsidRPr="00AE48F9">
        <w:rPr>
          <w:rFonts w:ascii="Arial" w:hAnsi="Arial" w:cs="Arial"/>
          <w:sz w:val="24"/>
          <w:szCs w:val="24"/>
        </w:rPr>
        <w:t>5</w:t>
      </w:r>
      <w:r w:rsidRPr="00AE48F9">
        <w:rPr>
          <w:rFonts w:ascii="Arial" w:hAnsi="Arial" w:cs="Arial"/>
          <w:sz w:val="24"/>
          <w:szCs w:val="24"/>
        </w:rPr>
        <w:t>. БЛАГОУСТРОЙСТВО НА ТЕРРИТОРИЯХ ЖИЛОГО НАЗНАЧЕНИЯ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E94EAB" w:rsidP="00E94EAB">
      <w:pPr>
        <w:widowControl w:val="0"/>
        <w:autoSpaceDE w:val="0"/>
        <w:autoSpaceDN w:val="0"/>
        <w:adjustRightInd w:val="0"/>
        <w:spacing w:after="0" w:line="240" w:lineRule="auto"/>
        <w:jc w:val="both"/>
        <w:outlineLvl w:val="2"/>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.1. Общие положения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E94EAB" w:rsidP="009F47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E94EAB" w:rsidP="00E94EAB">
      <w:pPr>
        <w:widowControl w:val="0"/>
        <w:autoSpaceDE w:val="0"/>
        <w:autoSpaceDN w:val="0"/>
        <w:adjustRightInd w:val="0"/>
        <w:spacing w:after="0" w:line="240" w:lineRule="auto"/>
        <w:jc w:val="both"/>
        <w:outlineLvl w:val="2"/>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.2. Общественные пространства</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C226E4" w:rsidP="009F47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.2.1. Общественные пространства на территориях жилого назначения формир</w:t>
      </w:r>
      <w:r w:rsidR="003773F2" w:rsidRPr="00AE48F9">
        <w:rPr>
          <w:rFonts w:ascii="Arial" w:hAnsi="Arial" w:cs="Arial"/>
          <w:sz w:val="24"/>
          <w:szCs w:val="24"/>
        </w:rPr>
        <w:t>уют</w:t>
      </w:r>
      <w:r w:rsidR="00653885" w:rsidRPr="00AE48F9">
        <w:rPr>
          <w:rFonts w:ascii="Arial" w:hAnsi="Arial" w:cs="Arial"/>
          <w:sz w:val="24"/>
          <w:szCs w:val="24"/>
        </w:rPr>
        <w:t xml:space="preserve"> систем</w:t>
      </w:r>
      <w:r w:rsidR="003773F2" w:rsidRPr="00AE48F9">
        <w:rPr>
          <w:rFonts w:ascii="Arial" w:hAnsi="Arial" w:cs="Arial"/>
          <w:sz w:val="24"/>
          <w:szCs w:val="24"/>
        </w:rPr>
        <w:t>у</w:t>
      </w:r>
      <w:r w:rsidR="00653885" w:rsidRPr="00AE48F9">
        <w:rPr>
          <w:rFonts w:ascii="Arial" w:hAnsi="Arial" w:cs="Arial"/>
          <w:sz w:val="24"/>
          <w:szCs w:val="24"/>
        </w:rPr>
        <w:t xml:space="preserve">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53885" w:rsidRPr="00AE48F9" w:rsidRDefault="00C226E4" w:rsidP="009F47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.2.2. Учреждения обслуживания жилых групп, микрорайонов, жилых </w:t>
      </w:r>
      <w:proofErr w:type="gramStart"/>
      <w:r w:rsidR="00653885" w:rsidRPr="00AE48F9">
        <w:rPr>
          <w:rFonts w:ascii="Arial" w:hAnsi="Arial" w:cs="Arial"/>
          <w:sz w:val="24"/>
          <w:szCs w:val="24"/>
        </w:rPr>
        <w:t>районов  оборуд</w:t>
      </w:r>
      <w:r w:rsidR="003773F2" w:rsidRPr="00AE48F9">
        <w:rPr>
          <w:rFonts w:ascii="Arial" w:hAnsi="Arial" w:cs="Arial"/>
          <w:sz w:val="24"/>
          <w:szCs w:val="24"/>
        </w:rPr>
        <w:t>уются</w:t>
      </w:r>
      <w:proofErr w:type="gramEnd"/>
      <w:r w:rsidR="00653885" w:rsidRPr="00AE48F9">
        <w:rPr>
          <w:rFonts w:ascii="Arial" w:hAnsi="Arial" w:cs="Arial"/>
          <w:sz w:val="24"/>
          <w:szCs w:val="24"/>
        </w:rPr>
        <w:t xml:space="preserve">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00653885" w:rsidRPr="00AE48F9">
        <w:rPr>
          <w:rFonts w:ascii="Arial" w:hAnsi="Arial" w:cs="Arial"/>
          <w:sz w:val="24"/>
          <w:szCs w:val="24"/>
        </w:rPr>
        <w:t>приобъектных</w:t>
      </w:r>
      <w:proofErr w:type="spellEnd"/>
      <w:r w:rsidR="00653885" w:rsidRPr="00AE48F9">
        <w:rPr>
          <w:rFonts w:ascii="Arial" w:hAnsi="Arial" w:cs="Arial"/>
          <w:sz w:val="24"/>
          <w:szCs w:val="24"/>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предусматрива</w:t>
      </w:r>
      <w:r w:rsidR="003773F2" w:rsidRPr="00AE48F9">
        <w:rPr>
          <w:rFonts w:ascii="Arial" w:hAnsi="Arial" w:cs="Arial"/>
          <w:sz w:val="24"/>
          <w:szCs w:val="24"/>
        </w:rPr>
        <w:t>ются</w:t>
      </w:r>
      <w:r w:rsidR="00653885" w:rsidRPr="00AE48F9">
        <w:rPr>
          <w:rFonts w:ascii="Arial" w:hAnsi="Arial" w:cs="Arial"/>
          <w:sz w:val="24"/>
          <w:szCs w:val="24"/>
        </w:rPr>
        <w:t xml:space="preserve"> различные по высоте металлические ограждения.</w:t>
      </w:r>
    </w:p>
    <w:p w:rsidR="00653885" w:rsidRPr="00AE48F9" w:rsidRDefault="00C226E4" w:rsidP="009F47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.2.3. </w:t>
      </w:r>
      <w:r w:rsidR="003773F2" w:rsidRPr="00AE48F9">
        <w:rPr>
          <w:rFonts w:ascii="Arial" w:hAnsi="Arial" w:cs="Arial"/>
          <w:sz w:val="24"/>
          <w:szCs w:val="24"/>
        </w:rPr>
        <w:t>О</w:t>
      </w:r>
      <w:r w:rsidR="00653885" w:rsidRPr="00AE48F9">
        <w:rPr>
          <w:rFonts w:ascii="Arial" w:hAnsi="Arial" w:cs="Arial"/>
          <w:sz w:val="24"/>
          <w:szCs w:val="24"/>
        </w:rPr>
        <w:t xml:space="preserve">бязательный перечень элементов благоустройства на территории пешеходных коммуникаций и участков учреждений обслуживания включает: </w:t>
      </w:r>
      <w:r w:rsidR="00653885" w:rsidRPr="00AE48F9">
        <w:rPr>
          <w:rFonts w:ascii="Arial" w:hAnsi="Arial" w:cs="Arial"/>
          <w:sz w:val="24"/>
          <w:szCs w:val="24"/>
        </w:rPr>
        <w:lastRenderedPageBreak/>
        <w:t>твердые виды покрытия, элементы сопряжения поверхностей, урны, малые контейнеры для мусора, осветительное оборудование, носители информации.</w:t>
      </w:r>
    </w:p>
    <w:p w:rsidR="00460900" w:rsidRPr="00AE48F9" w:rsidRDefault="00460900" w:rsidP="0046090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460900" w:rsidRPr="00AE48F9" w:rsidRDefault="00460900" w:rsidP="00460900">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5.2.5. Размещение средств наружной рекламы, некапитальных нестационарных сооружений возможно только при условии согласования с администрацией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городского поселения.</w:t>
      </w:r>
    </w:p>
    <w:p w:rsidR="00653885" w:rsidRPr="00AE48F9" w:rsidRDefault="00C226E4" w:rsidP="009F47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.2.</w:t>
      </w:r>
      <w:r w:rsidR="00460900" w:rsidRPr="00AE48F9">
        <w:rPr>
          <w:rFonts w:ascii="Arial" w:hAnsi="Arial" w:cs="Arial"/>
          <w:sz w:val="24"/>
          <w:szCs w:val="24"/>
        </w:rPr>
        <w:t>6</w:t>
      </w:r>
      <w:r w:rsidR="00653885" w:rsidRPr="00AE48F9">
        <w:rPr>
          <w:rFonts w:ascii="Arial" w:hAnsi="Arial" w:cs="Arial"/>
          <w:sz w:val="24"/>
          <w:szCs w:val="24"/>
        </w:rPr>
        <w:t>.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C226E4" w:rsidRPr="00AE48F9" w:rsidRDefault="00C226E4"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5.2.</w:t>
      </w:r>
      <w:r w:rsidR="00460900" w:rsidRPr="00AE48F9">
        <w:rPr>
          <w:rFonts w:ascii="Arial" w:eastAsia="Times New Roman" w:hAnsi="Arial" w:cs="Arial"/>
          <w:sz w:val="24"/>
          <w:szCs w:val="24"/>
        </w:rPr>
        <w:t>7</w:t>
      </w:r>
      <w:r w:rsidRPr="00AE48F9">
        <w:rPr>
          <w:rFonts w:ascii="Arial" w:eastAsia="Times New Roman" w:hAnsi="Arial" w:cs="Arial"/>
          <w:sz w:val="24"/>
          <w:szCs w:val="24"/>
        </w:rPr>
        <w:t xml:space="preserve">.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AE48F9">
        <w:rPr>
          <w:rFonts w:ascii="Arial" w:eastAsia="Times New Roman" w:hAnsi="Arial" w:cs="Arial"/>
          <w:sz w:val="24"/>
          <w:szCs w:val="24"/>
        </w:rPr>
        <w:t>полуприватных</w:t>
      </w:r>
      <w:proofErr w:type="spellEnd"/>
      <w:r w:rsidRPr="00AE48F9">
        <w:rPr>
          <w:rFonts w:ascii="Arial" w:eastAsia="Times New Roman" w:hAnsi="Arial" w:cs="Arial"/>
          <w:sz w:val="24"/>
          <w:szCs w:val="24"/>
        </w:rPr>
        <w:t xml:space="preserve"> пространств не должно быть территорий с неопределенным функциональным назначением.</w:t>
      </w:r>
    </w:p>
    <w:p w:rsidR="00C226E4" w:rsidRPr="00AE48F9" w:rsidRDefault="00C226E4"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5.2.</w:t>
      </w:r>
      <w:r w:rsidR="00460900" w:rsidRPr="00AE48F9">
        <w:rPr>
          <w:rFonts w:ascii="Arial" w:eastAsia="Times New Roman" w:hAnsi="Arial" w:cs="Arial"/>
          <w:sz w:val="24"/>
          <w:szCs w:val="24"/>
        </w:rPr>
        <w:t>8</w:t>
      </w:r>
      <w:r w:rsidRPr="00AE48F9">
        <w:rPr>
          <w:rFonts w:ascii="Arial" w:eastAsia="Times New Roman" w:hAnsi="Arial" w:cs="Arial"/>
          <w:sz w:val="24"/>
          <w:szCs w:val="24"/>
        </w:rPr>
        <w:t>.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C226E4" w:rsidRPr="00AE48F9" w:rsidRDefault="00C226E4"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5.2.</w:t>
      </w:r>
      <w:r w:rsidR="00911CB8" w:rsidRPr="00AE48F9">
        <w:rPr>
          <w:rFonts w:ascii="Arial" w:eastAsia="Times New Roman" w:hAnsi="Arial" w:cs="Arial"/>
          <w:sz w:val="24"/>
          <w:szCs w:val="24"/>
        </w:rPr>
        <w:t>9</w:t>
      </w:r>
      <w:r w:rsidRPr="00AE48F9">
        <w:rPr>
          <w:rFonts w:ascii="Arial" w:eastAsia="Times New Roman" w:hAnsi="Arial" w:cs="Arial"/>
          <w:sz w:val="24"/>
          <w:szCs w:val="24"/>
        </w:rPr>
        <w:t>.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C226E4" w:rsidRPr="00AE48F9" w:rsidRDefault="00C226E4"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5.2.</w:t>
      </w:r>
      <w:r w:rsidR="00911CB8" w:rsidRPr="00AE48F9">
        <w:rPr>
          <w:rFonts w:ascii="Arial" w:eastAsia="Times New Roman" w:hAnsi="Arial" w:cs="Arial"/>
          <w:sz w:val="24"/>
          <w:szCs w:val="24"/>
        </w:rPr>
        <w:t>10</w:t>
      </w:r>
      <w:r w:rsidRPr="00AE48F9">
        <w:rPr>
          <w:rFonts w:ascii="Arial" w:eastAsia="Times New Roman" w:hAnsi="Arial" w:cs="Arial"/>
          <w:sz w:val="24"/>
          <w:szCs w:val="24"/>
        </w:rPr>
        <w:t>. 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C226E4" w:rsidRPr="00AE48F9" w:rsidRDefault="00C226E4"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5.2.</w:t>
      </w:r>
      <w:r w:rsidR="00911CB8" w:rsidRPr="00AE48F9">
        <w:rPr>
          <w:rFonts w:ascii="Arial" w:eastAsia="Times New Roman" w:hAnsi="Arial" w:cs="Arial"/>
          <w:sz w:val="24"/>
          <w:szCs w:val="24"/>
        </w:rPr>
        <w:t>11</w:t>
      </w:r>
      <w:r w:rsidRPr="00AE48F9">
        <w:rPr>
          <w:rFonts w:ascii="Arial" w:eastAsia="Times New Roman" w:hAnsi="Arial" w:cs="Arial"/>
          <w:sz w:val="24"/>
          <w:szCs w:val="24"/>
        </w:rPr>
        <w:t xml:space="preserve">. Безопасность общественных пространств на территориях жилого назначения обеспечивается их </w:t>
      </w:r>
      <w:proofErr w:type="spellStart"/>
      <w:r w:rsidRPr="00AE48F9">
        <w:rPr>
          <w:rFonts w:ascii="Arial" w:eastAsia="Times New Roman" w:hAnsi="Arial" w:cs="Arial"/>
          <w:sz w:val="24"/>
          <w:szCs w:val="24"/>
        </w:rPr>
        <w:t>просматриваемостью</w:t>
      </w:r>
      <w:proofErr w:type="spellEnd"/>
      <w:r w:rsidRPr="00AE48F9">
        <w:rPr>
          <w:rFonts w:ascii="Arial" w:eastAsia="Times New Roman" w:hAnsi="Arial" w:cs="Arial"/>
          <w:sz w:val="24"/>
          <w:szCs w:val="24"/>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AE48F9">
        <w:rPr>
          <w:rFonts w:ascii="Arial" w:eastAsia="Times New Roman" w:hAnsi="Arial" w:cs="Arial"/>
          <w:sz w:val="24"/>
          <w:szCs w:val="24"/>
        </w:rPr>
        <w:t>просматриваемость</w:t>
      </w:r>
      <w:proofErr w:type="spellEnd"/>
      <w:r w:rsidRPr="00AE48F9">
        <w:rPr>
          <w:rFonts w:ascii="Arial" w:eastAsia="Times New Roman" w:hAnsi="Arial" w:cs="Arial"/>
          <w:sz w:val="24"/>
          <w:szCs w:val="24"/>
        </w:rPr>
        <w:t xml:space="preserve"> снаружи внутридомовых </w:t>
      </w:r>
      <w:proofErr w:type="spellStart"/>
      <w:r w:rsidRPr="00AE48F9">
        <w:rPr>
          <w:rFonts w:ascii="Arial" w:eastAsia="Times New Roman" w:hAnsi="Arial" w:cs="Arial"/>
          <w:sz w:val="24"/>
          <w:szCs w:val="24"/>
        </w:rPr>
        <w:t>полуприватных</w:t>
      </w:r>
      <w:proofErr w:type="spellEnd"/>
      <w:r w:rsidRPr="00AE48F9">
        <w:rPr>
          <w:rFonts w:ascii="Arial" w:eastAsia="Times New Roman" w:hAnsi="Arial" w:cs="Arial"/>
          <w:sz w:val="24"/>
          <w:szCs w:val="24"/>
        </w:rPr>
        <w:t xml:space="preserve"> зон (входные группы, лифты, лестничные площадки и пролеты, коридоры).</w:t>
      </w:r>
    </w:p>
    <w:p w:rsidR="00C226E4" w:rsidRPr="00AE48F9" w:rsidRDefault="00C226E4" w:rsidP="009F47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5.2.1</w:t>
      </w:r>
      <w:r w:rsidR="00911CB8" w:rsidRPr="00AE48F9">
        <w:rPr>
          <w:rFonts w:ascii="Arial" w:eastAsia="Times New Roman" w:hAnsi="Arial" w:cs="Arial"/>
          <w:sz w:val="24"/>
          <w:szCs w:val="24"/>
        </w:rPr>
        <w:t>2</w:t>
      </w:r>
      <w:r w:rsidRPr="00AE48F9">
        <w:rPr>
          <w:rFonts w:ascii="Arial" w:eastAsia="Times New Roman" w:hAnsi="Arial" w:cs="Arial"/>
          <w:sz w:val="24"/>
          <w:szCs w:val="24"/>
        </w:rPr>
        <w:t xml:space="preserve">. Площадь </w:t>
      </w:r>
      <w:proofErr w:type="spellStart"/>
      <w:r w:rsidRPr="00AE48F9">
        <w:rPr>
          <w:rFonts w:ascii="Arial" w:eastAsia="Times New Roman" w:hAnsi="Arial" w:cs="Arial"/>
          <w:sz w:val="24"/>
          <w:szCs w:val="24"/>
        </w:rPr>
        <w:t>непросматриваемых</w:t>
      </w:r>
      <w:proofErr w:type="spellEnd"/>
      <w:r w:rsidRPr="00AE48F9">
        <w:rPr>
          <w:rFonts w:ascii="Arial" w:eastAsia="Times New Roman" w:hAnsi="Arial" w:cs="Arial"/>
          <w:sz w:val="24"/>
          <w:szCs w:val="24"/>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AE48F9">
        <w:rPr>
          <w:rFonts w:ascii="Arial" w:eastAsia="Times New Roman" w:hAnsi="Arial" w:cs="Arial"/>
          <w:sz w:val="24"/>
          <w:szCs w:val="24"/>
        </w:rPr>
        <w:t>консъержей</w:t>
      </w:r>
      <w:proofErr w:type="spellEnd"/>
      <w:r w:rsidRPr="00AE48F9">
        <w:rPr>
          <w:rFonts w:ascii="Arial" w:eastAsia="Times New Roman" w:hAnsi="Arial" w:cs="Arial"/>
          <w:sz w:val="24"/>
          <w:szCs w:val="24"/>
        </w:rPr>
        <w:t>, лифтеров, охраны.</w:t>
      </w:r>
    </w:p>
    <w:p w:rsidR="00C226E4" w:rsidRPr="00AE48F9" w:rsidRDefault="00C226E4" w:rsidP="009F47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Общественные пространства на территориях жилого назначения </w:t>
      </w:r>
      <w:r w:rsidR="00911CB8" w:rsidRPr="00AE48F9">
        <w:rPr>
          <w:rFonts w:ascii="Arial" w:eastAsia="Times New Roman" w:hAnsi="Arial" w:cs="Arial"/>
          <w:sz w:val="24"/>
          <w:szCs w:val="24"/>
        </w:rPr>
        <w:t>проектируются</w:t>
      </w:r>
      <w:r w:rsidRPr="00AE48F9">
        <w:rPr>
          <w:rFonts w:ascii="Arial" w:eastAsia="Times New Roman" w:hAnsi="Arial" w:cs="Arial"/>
          <w:sz w:val="24"/>
          <w:szCs w:val="24"/>
        </w:rPr>
        <w:t xml:space="preserve"> с применением элементов ландшафтного дизайна с учетом сезонных природных факторов</w:t>
      </w:r>
    </w:p>
    <w:p w:rsidR="00653885" w:rsidRPr="00AE48F9" w:rsidRDefault="00653885">
      <w:pPr>
        <w:widowControl w:val="0"/>
        <w:autoSpaceDE w:val="0"/>
        <w:autoSpaceDN w:val="0"/>
        <w:adjustRightInd w:val="0"/>
        <w:spacing w:after="0" w:line="240" w:lineRule="auto"/>
        <w:jc w:val="center"/>
        <w:rPr>
          <w:rFonts w:ascii="Arial" w:hAnsi="Arial" w:cs="Arial"/>
        </w:rPr>
      </w:pPr>
    </w:p>
    <w:p w:rsidR="00653885" w:rsidRPr="00AE48F9" w:rsidRDefault="00C226E4" w:rsidP="00C226E4">
      <w:pPr>
        <w:widowControl w:val="0"/>
        <w:autoSpaceDE w:val="0"/>
        <w:autoSpaceDN w:val="0"/>
        <w:adjustRightInd w:val="0"/>
        <w:spacing w:after="0" w:line="240" w:lineRule="auto"/>
        <w:jc w:val="both"/>
        <w:outlineLvl w:val="2"/>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.3. Участки жилой застройки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EE0244" w:rsidP="00EE0244">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.3.1. Проектирование благоустройства участков жилой застройки производ</w:t>
      </w:r>
      <w:r w:rsidRPr="00AE48F9">
        <w:rPr>
          <w:rFonts w:ascii="Arial" w:hAnsi="Arial" w:cs="Arial"/>
          <w:sz w:val="24"/>
          <w:szCs w:val="24"/>
        </w:rPr>
        <w:t>и</w:t>
      </w:r>
      <w:r w:rsidR="003773F2" w:rsidRPr="00AE48F9">
        <w:rPr>
          <w:rFonts w:ascii="Arial" w:hAnsi="Arial" w:cs="Arial"/>
          <w:sz w:val="24"/>
          <w:szCs w:val="24"/>
        </w:rPr>
        <w:t>тся</w:t>
      </w:r>
      <w:r w:rsidR="00653885" w:rsidRPr="00AE48F9">
        <w:rPr>
          <w:rFonts w:ascii="Arial" w:hAnsi="Arial" w:cs="Arial"/>
          <w:sz w:val="24"/>
          <w:szCs w:val="24"/>
        </w:rPr>
        <w:t xml:space="preserve">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53885" w:rsidRPr="00AE48F9" w:rsidRDefault="00EE0244" w:rsidP="00EE0244">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.3.2. На территории участка жилой застройки с коллективным пользованием придомовой территорией (многоквартирная застройка) </w:t>
      </w:r>
      <w:r w:rsidR="003773F2" w:rsidRPr="00AE48F9">
        <w:rPr>
          <w:rFonts w:ascii="Arial" w:hAnsi="Arial" w:cs="Arial"/>
          <w:sz w:val="24"/>
          <w:szCs w:val="24"/>
        </w:rPr>
        <w:t>п</w:t>
      </w:r>
      <w:r w:rsidR="00653885" w:rsidRPr="00AE48F9">
        <w:rPr>
          <w:rFonts w:ascii="Arial" w:hAnsi="Arial" w:cs="Arial"/>
          <w:sz w:val="24"/>
          <w:szCs w:val="24"/>
        </w:rPr>
        <w:t>редусматрива</w:t>
      </w:r>
      <w:r w:rsidR="003773F2" w:rsidRPr="00AE48F9">
        <w:rPr>
          <w:rFonts w:ascii="Arial" w:hAnsi="Arial" w:cs="Arial"/>
          <w:sz w:val="24"/>
          <w:szCs w:val="24"/>
        </w:rPr>
        <w:t>ются</w:t>
      </w:r>
      <w:r w:rsidR="00653885" w:rsidRPr="00AE48F9">
        <w:rPr>
          <w:rFonts w:ascii="Arial" w:hAnsi="Arial" w:cs="Arial"/>
          <w:sz w:val="24"/>
          <w:szCs w:val="24"/>
        </w:rPr>
        <w:t xml:space="preserve">: транспортный проезд (проезды), пешеходные коммуникации (основные, </w:t>
      </w:r>
      <w:r w:rsidR="00653885" w:rsidRPr="00AE48F9">
        <w:rPr>
          <w:rFonts w:ascii="Arial" w:hAnsi="Arial" w:cs="Arial"/>
          <w:sz w:val="24"/>
          <w:szCs w:val="24"/>
        </w:rPr>
        <w:lastRenderedPageBreak/>
        <w:t xml:space="preserve">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w:t>
      </w:r>
      <w:r w:rsidR="003773F2" w:rsidRPr="00AE48F9">
        <w:rPr>
          <w:rFonts w:ascii="Arial" w:hAnsi="Arial" w:cs="Arial"/>
          <w:sz w:val="24"/>
          <w:szCs w:val="24"/>
        </w:rPr>
        <w:t>возможно</w:t>
      </w:r>
      <w:r w:rsidR="00653885" w:rsidRPr="00AE48F9">
        <w:rPr>
          <w:rFonts w:ascii="Arial" w:hAnsi="Arial" w:cs="Arial"/>
          <w:sz w:val="24"/>
          <w:szCs w:val="24"/>
        </w:rPr>
        <w:t xml:space="preserve"> в границах участка размещение спортивных площадок и площадок для игр детей школьного возраста, площадок для выгула собак.</w:t>
      </w:r>
    </w:p>
    <w:p w:rsidR="00653885" w:rsidRPr="00AE48F9" w:rsidRDefault="00EE0244" w:rsidP="00EE0244">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.3.3. </w:t>
      </w:r>
      <w:r w:rsidR="003773F2"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ar307" w:history="1">
        <w:r w:rsidR="00653885" w:rsidRPr="003A6927">
          <w:rPr>
            <w:rFonts w:ascii="Arial" w:hAnsi="Arial" w:cs="Arial"/>
            <w:sz w:val="24"/>
            <w:szCs w:val="24"/>
          </w:rPr>
          <w:t>подраздел 2.12</w:t>
        </w:r>
      </w:hyperlink>
      <w:r w:rsidR="00653885" w:rsidRPr="003A6927">
        <w:rPr>
          <w:rFonts w:ascii="Arial" w:hAnsi="Arial" w:cs="Arial"/>
          <w:sz w:val="24"/>
          <w:szCs w:val="24"/>
        </w:rPr>
        <w:t xml:space="preserve"> настоящих </w:t>
      </w:r>
      <w:r w:rsidR="00E366F4" w:rsidRPr="003A6927">
        <w:rPr>
          <w:rFonts w:ascii="Arial" w:hAnsi="Arial" w:cs="Arial"/>
          <w:sz w:val="24"/>
          <w:szCs w:val="24"/>
        </w:rPr>
        <w:t>Правил</w:t>
      </w:r>
      <w:r w:rsidR="00653885" w:rsidRPr="00AE48F9">
        <w:rPr>
          <w:rFonts w:ascii="Arial" w:hAnsi="Arial" w:cs="Arial"/>
          <w:sz w:val="24"/>
          <w:szCs w:val="24"/>
        </w:rPr>
        <w:t>), элементы сопряжения поверхностей, оборудование площадок, озеленение, осветительное оборудование.</w:t>
      </w:r>
    </w:p>
    <w:p w:rsidR="00653885" w:rsidRPr="00AE48F9" w:rsidRDefault="00EE0244" w:rsidP="00EE0244">
      <w:pPr>
        <w:widowControl w:val="0"/>
        <w:autoSpaceDE w:val="0"/>
        <w:autoSpaceDN w:val="0"/>
        <w:adjustRightInd w:val="0"/>
        <w:spacing w:after="0" w:line="240" w:lineRule="auto"/>
        <w:ind w:left="284"/>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.3.</w:t>
      </w:r>
      <w:r w:rsidR="00E366F4" w:rsidRPr="00AE48F9">
        <w:rPr>
          <w:rFonts w:ascii="Arial" w:hAnsi="Arial" w:cs="Arial"/>
          <w:sz w:val="24"/>
          <w:szCs w:val="24"/>
        </w:rPr>
        <w:t>4</w:t>
      </w:r>
      <w:r w:rsidR="00653885" w:rsidRPr="00AE48F9">
        <w:rPr>
          <w:rFonts w:ascii="Arial" w:hAnsi="Arial" w:cs="Arial"/>
          <w:sz w:val="24"/>
          <w:szCs w:val="24"/>
        </w:rPr>
        <w:t xml:space="preserve">. Озеленение жилого участка </w:t>
      </w:r>
      <w:r w:rsidR="003773F2" w:rsidRPr="00AE48F9">
        <w:rPr>
          <w:rFonts w:ascii="Arial" w:hAnsi="Arial" w:cs="Arial"/>
          <w:sz w:val="24"/>
          <w:szCs w:val="24"/>
        </w:rPr>
        <w:t>формируются</w:t>
      </w:r>
      <w:r w:rsidR="00653885" w:rsidRPr="00AE48F9">
        <w:rPr>
          <w:rFonts w:ascii="Arial" w:hAnsi="Arial" w:cs="Arial"/>
          <w:sz w:val="24"/>
          <w:szCs w:val="24"/>
        </w:rPr>
        <w:t xml:space="preserve"> между </w:t>
      </w:r>
      <w:proofErr w:type="spellStart"/>
      <w:r w:rsidR="00653885" w:rsidRPr="00AE48F9">
        <w:rPr>
          <w:rFonts w:ascii="Arial" w:hAnsi="Arial" w:cs="Arial"/>
          <w:sz w:val="24"/>
          <w:szCs w:val="24"/>
        </w:rPr>
        <w:t>отмосткой</w:t>
      </w:r>
      <w:proofErr w:type="spellEnd"/>
      <w:r w:rsidR="00653885" w:rsidRPr="00AE48F9">
        <w:rPr>
          <w:rFonts w:ascii="Arial" w:hAnsi="Arial" w:cs="Arial"/>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E0244" w:rsidRPr="00AE48F9" w:rsidRDefault="00EE0244" w:rsidP="00EE0244">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5.3.5. Возможно ограждение участка жилой застройки, если оно не противоречит условиям размещения жилых участков вдоль магистральных улиц согласно пункту 5.3.6.3 настоящих Правил.</w:t>
      </w:r>
    </w:p>
    <w:p w:rsidR="00EE0244" w:rsidRPr="00AE48F9" w:rsidRDefault="00EE0244" w:rsidP="00EE0244">
      <w:pPr>
        <w:spacing w:after="0" w:line="240" w:lineRule="auto"/>
        <w:ind w:left="284"/>
        <w:contextualSpacing/>
        <w:jc w:val="both"/>
        <w:rPr>
          <w:rFonts w:ascii="Arial" w:eastAsia="Times New Roman" w:hAnsi="Arial" w:cs="Arial"/>
          <w:sz w:val="24"/>
          <w:szCs w:val="24"/>
        </w:rPr>
      </w:pPr>
      <w:r w:rsidRPr="00AE48F9">
        <w:rPr>
          <w:rFonts w:ascii="Arial" w:eastAsia="Times New Roman" w:hAnsi="Arial" w:cs="Arial"/>
          <w:sz w:val="24"/>
          <w:szCs w:val="24"/>
        </w:rPr>
        <w:t>5.3.6.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EE0244" w:rsidRPr="00AE48F9" w:rsidRDefault="00EE0244" w:rsidP="00EE0244">
      <w:pPr>
        <w:spacing w:after="0" w:line="240" w:lineRule="auto"/>
        <w:ind w:left="851"/>
        <w:contextualSpacing/>
        <w:jc w:val="both"/>
        <w:rPr>
          <w:rFonts w:ascii="Arial" w:eastAsia="Times New Roman" w:hAnsi="Arial" w:cs="Arial"/>
          <w:sz w:val="24"/>
          <w:szCs w:val="24"/>
        </w:rPr>
      </w:pPr>
      <w:r w:rsidRPr="00AE48F9">
        <w:rPr>
          <w:rFonts w:ascii="Arial" w:eastAsia="Times New Roman" w:hAnsi="Arial" w:cs="Arial"/>
          <w:sz w:val="24"/>
          <w:szCs w:val="24"/>
        </w:rPr>
        <w:t>5.3.6.1.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EE0244" w:rsidRPr="00AE48F9" w:rsidRDefault="00EE0244" w:rsidP="00EE0244">
      <w:pPr>
        <w:spacing w:after="0" w:line="240" w:lineRule="auto"/>
        <w:ind w:left="851"/>
        <w:contextualSpacing/>
        <w:jc w:val="both"/>
        <w:rPr>
          <w:rFonts w:ascii="Arial" w:eastAsia="Times New Roman" w:hAnsi="Arial" w:cs="Arial"/>
          <w:sz w:val="24"/>
          <w:szCs w:val="24"/>
        </w:rPr>
      </w:pPr>
      <w:r w:rsidRPr="00AE48F9">
        <w:rPr>
          <w:rFonts w:ascii="Arial" w:eastAsia="Times New Roman" w:hAnsi="Arial" w:cs="Arial"/>
          <w:sz w:val="24"/>
          <w:szCs w:val="24"/>
        </w:rPr>
        <w:t>5.3.6.2.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EE0244" w:rsidRPr="00AE48F9" w:rsidRDefault="00EE0244" w:rsidP="00437983">
      <w:pPr>
        <w:spacing w:after="0" w:line="240" w:lineRule="auto"/>
        <w:ind w:left="851"/>
        <w:jc w:val="both"/>
        <w:rPr>
          <w:rFonts w:ascii="Arial" w:hAnsi="Arial" w:cs="Arial"/>
          <w:sz w:val="24"/>
          <w:szCs w:val="24"/>
        </w:rPr>
      </w:pPr>
      <w:r w:rsidRPr="00AE48F9">
        <w:rPr>
          <w:rFonts w:ascii="Arial" w:eastAsia="Times New Roman" w:hAnsi="Arial" w:cs="Arial"/>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EE0244" w:rsidRPr="00AE48F9" w:rsidRDefault="00EE0244" w:rsidP="00437983">
      <w:pPr>
        <w:spacing w:after="0" w:line="240" w:lineRule="auto"/>
        <w:ind w:left="851"/>
        <w:jc w:val="both"/>
        <w:rPr>
          <w:rFonts w:ascii="Arial" w:hAnsi="Arial" w:cs="Arial"/>
          <w:sz w:val="24"/>
          <w:szCs w:val="24"/>
        </w:rPr>
      </w:pPr>
      <w:r w:rsidRPr="00AE48F9">
        <w:rPr>
          <w:rFonts w:ascii="Arial" w:eastAsia="Times New Roman" w:hAnsi="Arial" w:cs="Arial"/>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EE0244" w:rsidRPr="00AE48F9" w:rsidRDefault="00437983" w:rsidP="00437983">
      <w:pPr>
        <w:spacing w:after="0" w:line="240" w:lineRule="auto"/>
        <w:ind w:left="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5.3.6.3. </w:t>
      </w:r>
      <w:r w:rsidR="00EE0244" w:rsidRPr="00AE48F9">
        <w:rPr>
          <w:rFonts w:ascii="Arial" w:eastAsia="Times New Roman" w:hAnsi="Arial" w:cs="Arial"/>
          <w:sz w:val="24"/>
          <w:szCs w:val="24"/>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E0244" w:rsidRPr="00AE48F9" w:rsidRDefault="00437983" w:rsidP="00437983">
      <w:pPr>
        <w:spacing w:after="0" w:line="240" w:lineRule="auto"/>
        <w:ind w:left="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5.3.6.4.  </w:t>
      </w:r>
      <w:r w:rsidR="00EE0244" w:rsidRPr="00AE48F9">
        <w:rPr>
          <w:rFonts w:ascii="Arial" w:eastAsia="Times New Roman" w:hAnsi="Arial" w:cs="Arial"/>
          <w:sz w:val="24"/>
          <w:szCs w:val="24"/>
        </w:rPr>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00EE0244" w:rsidRPr="00AE48F9">
        <w:rPr>
          <w:rFonts w:ascii="Arial" w:eastAsia="Times New Roman" w:hAnsi="Arial" w:cs="Arial"/>
          <w:sz w:val="24"/>
          <w:szCs w:val="24"/>
        </w:rPr>
        <w:t>т.ч</w:t>
      </w:r>
      <w:proofErr w:type="spellEnd"/>
      <w:r w:rsidR="00EE0244" w:rsidRPr="00AE48F9">
        <w:rPr>
          <w:rFonts w:ascii="Arial" w:eastAsia="Times New Roman" w:hAnsi="Arial" w:cs="Arial"/>
          <w:sz w:val="24"/>
          <w:szCs w:val="24"/>
        </w:rPr>
        <w:t>. типа "Ракушка"), рекомендуется выполнять замену морально и физически устаревших элементов благоустройства.</w:t>
      </w:r>
    </w:p>
    <w:p w:rsidR="00653885" w:rsidRPr="00AE48F9" w:rsidRDefault="00653885">
      <w:pPr>
        <w:widowControl w:val="0"/>
        <w:autoSpaceDE w:val="0"/>
        <w:autoSpaceDN w:val="0"/>
        <w:adjustRightInd w:val="0"/>
        <w:spacing w:after="0" w:line="240" w:lineRule="auto"/>
        <w:jc w:val="center"/>
        <w:rPr>
          <w:rFonts w:ascii="Arial" w:hAnsi="Arial" w:cs="Arial"/>
        </w:rPr>
      </w:pPr>
    </w:p>
    <w:p w:rsidR="00653885" w:rsidRPr="00AE48F9" w:rsidRDefault="00437983" w:rsidP="00437983">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.4. Участки детских садов и школ</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437983" w:rsidP="00437983">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.4.1. На территории участков детских садов и школ предусматрива</w:t>
      </w:r>
      <w:r w:rsidR="003773F2" w:rsidRPr="00AE48F9">
        <w:rPr>
          <w:rFonts w:ascii="Arial" w:hAnsi="Arial" w:cs="Arial"/>
          <w:sz w:val="24"/>
          <w:szCs w:val="24"/>
        </w:rPr>
        <w:t>ется</w:t>
      </w:r>
      <w:r w:rsidR="00653885" w:rsidRPr="00AE48F9">
        <w:rPr>
          <w:rFonts w:ascii="Arial" w:hAnsi="Arial" w:cs="Arial"/>
          <w:sz w:val="24"/>
          <w:szCs w:val="24"/>
        </w:rPr>
        <w:t xml:space="preserve">: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00653885" w:rsidRPr="00AE48F9">
        <w:rPr>
          <w:rFonts w:ascii="Arial" w:hAnsi="Arial" w:cs="Arial"/>
          <w:sz w:val="24"/>
          <w:szCs w:val="24"/>
        </w:rPr>
        <w:t>спортядро</w:t>
      </w:r>
      <w:proofErr w:type="spellEnd"/>
      <w:r w:rsidR="00653885" w:rsidRPr="00AE48F9">
        <w:rPr>
          <w:rFonts w:ascii="Arial" w:hAnsi="Arial" w:cs="Arial"/>
          <w:sz w:val="24"/>
          <w:szCs w:val="24"/>
        </w:rPr>
        <w:t xml:space="preserve">), озелененные и </w:t>
      </w:r>
      <w:r w:rsidR="00653885" w:rsidRPr="00AE48F9">
        <w:rPr>
          <w:rFonts w:ascii="Arial" w:hAnsi="Arial" w:cs="Arial"/>
          <w:sz w:val="24"/>
          <w:szCs w:val="24"/>
        </w:rPr>
        <w:lastRenderedPageBreak/>
        <w:t>другие территории и сооружения.</w:t>
      </w:r>
    </w:p>
    <w:p w:rsidR="00653885" w:rsidRPr="00AE48F9" w:rsidRDefault="00437983" w:rsidP="00437983">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.4.2. </w:t>
      </w:r>
      <w:r w:rsidR="003773F2"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53885" w:rsidRPr="00AE48F9" w:rsidRDefault="00437983" w:rsidP="00437983">
      <w:pPr>
        <w:widowControl w:val="0"/>
        <w:autoSpaceDE w:val="0"/>
        <w:autoSpaceDN w:val="0"/>
        <w:adjustRightInd w:val="0"/>
        <w:spacing w:after="0" w:line="240" w:lineRule="auto"/>
        <w:ind w:left="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.4.2.1. В </w:t>
      </w:r>
      <w:r w:rsidR="003773F2" w:rsidRPr="00AE48F9">
        <w:rPr>
          <w:rFonts w:ascii="Arial" w:hAnsi="Arial" w:cs="Arial"/>
          <w:sz w:val="24"/>
          <w:szCs w:val="24"/>
        </w:rPr>
        <w:t xml:space="preserve">качестве твердых видов покрытий </w:t>
      </w:r>
      <w:r w:rsidR="00653885" w:rsidRPr="00AE48F9">
        <w:rPr>
          <w:rFonts w:ascii="Arial" w:hAnsi="Arial" w:cs="Arial"/>
          <w:sz w:val="24"/>
          <w:szCs w:val="24"/>
        </w:rPr>
        <w:t xml:space="preserve">рекомендуется применение </w:t>
      </w:r>
      <w:proofErr w:type="spellStart"/>
      <w:r w:rsidR="00653885" w:rsidRPr="00AE48F9">
        <w:rPr>
          <w:rFonts w:ascii="Arial" w:hAnsi="Arial" w:cs="Arial"/>
          <w:sz w:val="24"/>
          <w:szCs w:val="24"/>
        </w:rPr>
        <w:t>цементобетона</w:t>
      </w:r>
      <w:proofErr w:type="spellEnd"/>
      <w:r w:rsidR="00653885" w:rsidRPr="00AE48F9">
        <w:rPr>
          <w:rFonts w:ascii="Arial" w:hAnsi="Arial" w:cs="Arial"/>
          <w:sz w:val="24"/>
          <w:szCs w:val="24"/>
        </w:rPr>
        <w:t xml:space="preserve"> и плиточного мощения.</w:t>
      </w:r>
    </w:p>
    <w:p w:rsidR="00653885" w:rsidRPr="00AE48F9" w:rsidRDefault="00437983" w:rsidP="00437983">
      <w:pPr>
        <w:widowControl w:val="0"/>
        <w:autoSpaceDE w:val="0"/>
        <w:autoSpaceDN w:val="0"/>
        <w:adjustRightInd w:val="0"/>
        <w:spacing w:after="0" w:line="240" w:lineRule="auto"/>
        <w:ind w:left="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.4.2.2. При озеленении территории детских садов и школ не допу</w:t>
      </w:r>
      <w:r w:rsidR="003773F2" w:rsidRPr="00AE48F9">
        <w:rPr>
          <w:rFonts w:ascii="Arial" w:hAnsi="Arial" w:cs="Arial"/>
          <w:sz w:val="24"/>
          <w:szCs w:val="24"/>
        </w:rPr>
        <w:t>стимо</w:t>
      </w:r>
      <w:r w:rsidR="00653885" w:rsidRPr="00AE48F9">
        <w:rPr>
          <w:rFonts w:ascii="Arial" w:hAnsi="Arial" w:cs="Arial"/>
          <w:sz w:val="24"/>
          <w:szCs w:val="24"/>
        </w:rPr>
        <w:t xml:space="preserve"> применение растений с ядовитыми плодами.</w:t>
      </w:r>
    </w:p>
    <w:p w:rsidR="00653885" w:rsidRPr="00AE48F9" w:rsidRDefault="00437983" w:rsidP="00437983">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.4.3. При проектировании инженерных коммуникаций квартала не допус</w:t>
      </w:r>
      <w:r w:rsidR="003773F2" w:rsidRPr="00AE48F9">
        <w:rPr>
          <w:rFonts w:ascii="Arial" w:hAnsi="Arial" w:cs="Arial"/>
          <w:sz w:val="24"/>
          <w:szCs w:val="24"/>
        </w:rPr>
        <w:t>тима</w:t>
      </w:r>
      <w:r w:rsidR="00653885" w:rsidRPr="00AE48F9">
        <w:rPr>
          <w:rFonts w:ascii="Arial" w:hAnsi="Arial" w:cs="Arial"/>
          <w:sz w:val="24"/>
          <w:szCs w:val="24"/>
        </w:rPr>
        <w:t xml:space="preserve"> их трассировк</w:t>
      </w:r>
      <w:r w:rsidR="003773F2" w:rsidRPr="00AE48F9">
        <w:rPr>
          <w:rFonts w:ascii="Arial" w:hAnsi="Arial" w:cs="Arial"/>
          <w:sz w:val="24"/>
          <w:szCs w:val="24"/>
        </w:rPr>
        <w:t>а</w:t>
      </w:r>
      <w:r w:rsidR="00653885" w:rsidRPr="00AE48F9">
        <w:rPr>
          <w:rFonts w:ascii="Arial" w:hAnsi="Arial" w:cs="Arial"/>
          <w:sz w:val="24"/>
          <w:szCs w:val="24"/>
        </w:rPr>
        <w:t xml:space="preserve">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w:t>
      </w:r>
      <w:r w:rsidR="003773F2" w:rsidRPr="00AE48F9">
        <w:rPr>
          <w:rFonts w:ascii="Arial" w:hAnsi="Arial" w:cs="Arial"/>
          <w:sz w:val="24"/>
          <w:szCs w:val="24"/>
        </w:rPr>
        <w:t>уются</w:t>
      </w:r>
      <w:r w:rsidR="00653885" w:rsidRPr="00AE48F9">
        <w:rPr>
          <w:rFonts w:ascii="Arial" w:hAnsi="Arial" w:cs="Arial"/>
          <w:sz w:val="24"/>
          <w:szCs w:val="24"/>
        </w:rPr>
        <w:t xml:space="preserve">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w:t>
      </w:r>
      <w:r w:rsidR="003773F2" w:rsidRPr="00AE48F9">
        <w:rPr>
          <w:rFonts w:ascii="Arial" w:hAnsi="Arial" w:cs="Arial"/>
          <w:sz w:val="24"/>
          <w:szCs w:val="24"/>
        </w:rPr>
        <w:t xml:space="preserve"> Н</w:t>
      </w:r>
      <w:r w:rsidR="00653885" w:rsidRPr="00AE48F9">
        <w:rPr>
          <w:rFonts w:ascii="Arial" w:hAnsi="Arial" w:cs="Arial"/>
          <w:sz w:val="24"/>
          <w:szCs w:val="24"/>
        </w:rPr>
        <w:t>е допуска</w:t>
      </w:r>
      <w:r w:rsidR="003773F2" w:rsidRPr="00AE48F9">
        <w:rPr>
          <w:rFonts w:ascii="Arial" w:hAnsi="Arial" w:cs="Arial"/>
          <w:sz w:val="24"/>
          <w:szCs w:val="24"/>
        </w:rPr>
        <w:t>ется</w:t>
      </w:r>
      <w:r w:rsidR="00653885" w:rsidRPr="00AE48F9">
        <w:rPr>
          <w:rFonts w:ascii="Arial" w:hAnsi="Arial" w:cs="Arial"/>
          <w:sz w:val="24"/>
          <w:szCs w:val="24"/>
        </w:rPr>
        <w:t xml:space="preserve">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437983" w:rsidRPr="00AE48F9" w:rsidRDefault="00437983" w:rsidP="00437983">
      <w:pPr>
        <w:widowControl w:val="0"/>
        <w:autoSpaceDE w:val="0"/>
        <w:autoSpaceDN w:val="0"/>
        <w:adjustRightInd w:val="0"/>
        <w:spacing w:after="0" w:line="240" w:lineRule="auto"/>
        <w:ind w:left="426"/>
        <w:jc w:val="both"/>
        <w:rPr>
          <w:rFonts w:ascii="Arial" w:hAnsi="Arial" w:cs="Arial"/>
          <w:sz w:val="24"/>
          <w:szCs w:val="24"/>
        </w:rPr>
      </w:pPr>
    </w:p>
    <w:p w:rsidR="00437983" w:rsidRPr="00AE48F9" w:rsidRDefault="00437983" w:rsidP="00437983">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5.5. Участки длительного и кратковременного хранения автотранспортных средств</w:t>
      </w:r>
    </w:p>
    <w:p w:rsidR="00437983" w:rsidRPr="00AE48F9" w:rsidRDefault="00437983" w:rsidP="00437983">
      <w:pPr>
        <w:spacing w:after="0" w:line="240" w:lineRule="auto"/>
        <w:contextualSpacing/>
        <w:jc w:val="both"/>
        <w:rPr>
          <w:rFonts w:ascii="Arial" w:eastAsia="Times New Roman" w:hAnsi="Arial" w:cs="Arial"/>
          <w:sz w:val="24"/>
          <w:szCs w:val="24"/>
        </w:rPr>
      </w:pPr>
    </w:p>
    <w:p w:rsidR="00437983" w:rsidRPr="00AE48F9" w:rsidRDefault="00437983" w:rsidP="0043798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5.5.1. На участке длительного и кратковременного хранения автотранспортных средств предусматриваются: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437983" w:rsidRPr="00AE48F9" w:rsidRDefault="00105E5E" w:rsidP="00105E5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5.5.2. О</w:t>
      </w:r>
      <w:r w:rsidR="00437983" w:rsidRPr="00AE48F9">
        <w:rPr>
          <w:rFonts w:ascii="Arial" w:eastAsia="Times New Roman" w:hAnsi="Arial" w:cs="Arial"/>
          <w:sz w:val="24"/>
          <w:szCs w:val="24"/>
        </w:rPr>
        <w:t>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37983" w:rsidRPr="00AE48F9" w:rsidRDefault="00105E5E" w:rsidP="00105E5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5.5.3. </w:t>
      </w:r>
      <w:r w:rsidR="00437983" w:rsidRPr="00AE48F9">
        <w:rPr>
          <w:rFonts w:ascii="Arial" w:eastAsia="Times New Roman" w:hAnsi="Arial" w:cs="Arial"/>
          <w:sz w:val="24"/>
          <w:szCs w:val="24"/>
        </w:rPr>
        <w:t xml:space="preserve">На пешеходных дорожках </w:t>
      </w:r>
      <w:r w:rsidRPr="00AE48F9">
        <w:rPr>
          <w:rFonts w:ascii="Arial" w:eastAsia="Times New Roman" w:hAnsi="Arial" w:cs="Arial"/>
          <w:sz w:val="24"/>
          <w:szCs w:val="24"/>
        </w:rPr>
        <w:t>обязательно</w:t>
      </w:r>
      <w:r w:rsidR="00437983" w:rsidRPr="00AE48F9">
        <w:rPr>
          <w:rFonts w:ascii="Arial" w:eastAsia="Times New Roman" w:hAnsi="Arial" w:cs="Arial"/>
          <w:sz w:val="24"/>
          <w:szCs w:val="24"/>
        </w:rPr>
        <w:t xml:space="preserve"> предусматрива</w:t>
      </w:r>
      <w:r w:rsidRPr="00AE48F9">
        <w:rPr>
          <w:rFonts w:ascii="Arial" w:eastAsia="Times New Roman" w:hAnsi="Arial" w:cs="Arial"/>
          <w:sz w:val="24"/>
          <w:szCs w:val="24"/>
        </w:rPr>
        <w:t>ется</w:t>
      </w:r>
      <w:r w:rsidR="00437983" w:rsidRPr="00AE48F9">
        <w:rPr>
          <w:rFonts w:ascii="Arial" w:eastAsia="Times New Roman" w:hAnsi="Arial" w:cs="Arial"/>
          <w:sz w:val="24"/>
          <w:szCs w:val="24"/>
        </w:rPr>
        <w:t xml:space="preserve"> съезд - бордюрный пандус - на уровень проезда (не менее одного на участок).</w:t>
      </w:r>
    </w:p>
    <w:p w:rsidR="00437983" w:rsidRPr="00AE48F9" w:rsidRDefault="00105E5E" w:rsidP="00105E5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5.5.4. </w:t>
      </w:r>
      <w:r w:rsidR="00437983" w:rsidRPr="00AE48F9">
        <w:rPr>
          <w:rFonts w:ascii="Arial" w:eastAsia="Times New Roman" w:hAnsi="Arial" w:cs="Arial"/>
          <w:sz w:val="24"/>
          <w:szCs w:val="24"/>
        </w:rPr>
        <w:t xml:space="preserve">Рекомендуется формировать посадки густого высокорастущего кустарника с высокой степенью </w:t>
      </w:r>
      <w:proofErr w:type="spellStart"/>
      <w:r w:rsidR="00437983" w:rsidRPr="00AE48F9">
        <w:rPr>
          <w:rFonts w:ascii="Arial" w:eastAsia="Times New Roman" w:hAnsi="Arial" w:cs="Arial"/>
          <w:sz w:val="24"/>
          <w:szCs w:val="24"/>
        </w:rPr>
        <w:t>фитонцидности</w:t>
      </w:r>
      <w:proofErr w:type="spellEnd"/>
      <w:r w:rsidR="00437983" w:rsidRPr="00AE48F9">
        <w:rPr>
          <w:rFonts w:ascii="Arial" w:eastAsia="Times New Roman" w:hAnsi="Arial" w:cs="Arial"/>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437983" w:rsidRPr="00AE48F9" w:rsidRDefault="00105E5E" w:rsidP="00105E5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5.5.5. </w:t>
      </w:r>
      <w:r w:rsidR="00437983" w:rsidRPr="00AE48F9">
        <w:rPr>
          <w:rFonts w:ascii="Arial" w:eastAsia="Times New Roman" w:hAnsi="Arial" w:cs="Arial"/>
          <w:sz w:val="24"/>
          <w:szCs w:val="24"/>
        </w:rPr>
        <w:t xml:space="preserve">На сооружениях для длительного и кратковременного хранения автотранспортных средств с плоской и </w:t>
      </w:r>
      <w:proofErr w:type="spellStart"/>
      <w:r w:rsidR="00437983" w:rsidRPr="00AE48F9">
        <w:rPr>
          <w:rFonts w:ascii="Arial" w:eastAsia="Times New Roman" w:hAnsi="Arial" w:cs="Arial"/>
          <w:sz w:val="24"/>
          <w:szCs w:val="24"/>
        </w:rPr>
        <w:t>малоуклонной</w:t>
      </w:r>
      <w:proofErr w:type="spellEnd"/>
      <w:r w:rsidR="00437983" w:rsidRPr="00AE48F9">
        <w:rPr>
          <w:rFonts w:ascii="Arial" w:eastAsia="Times New Roman" w:hAnsi="Arial" w:cs="Arial"/>
          <w:sz w:val="24"/>
          <w:szCs w:val="24"/>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437983" w:rsidRPr="00AE48F9" w:rsidRDefault="00105E5E" w:rsidP="00105E5E">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5.5.6. </w:t>
      </w:r>
      <w:r w:rsidR="00437983" w:rsidRPr="00AE48F9">
        <w:rPr>
          <w:rFonts w:ascii="Arial" w:eastAsia="Times New Roman" w:hAnsi="Arial" w:cs="Arial"/>
          <w:sz w:val="24"/>
          <w:szCs w:val="24"/>
        </w:rPr>
        <w:t>Благоустройство участка территории, автостоянок представля</w:t>
      </w:r>
      <w:r w:rsidRPr="00AE48F9">
        <w:rPr>
          <w:rFonts w:ascii="Arial" w:eastAsia="Times New Roman" w:hAnsi="Arial" w:cs="Arial"/>
          <w:sz w:val="24"/>
          <w:szCs w:val="24"/>
        </w:rPr>
        <w:t>ется</w:t>
      </w:r>
      <w:r w:rsidR="00437983" w:rsidRPr="00AE48F9">
        <w:rPr>
          <w:rFonts w:ascii="Arial" w:eastAsia="Times New Roman" w:hAnsi="Arial" w:cs="Arial"/>
          <w:sz w:val="24"/>
          <w:szCs w:val="24"/>
        </w:rPr>
        <w:t xml:space="preserve"> твердым видом покрытия дорожек и проездов, осветительным оборудованием. </w:t>
      </w:r>
      <w:r w:rsidR="00437983" w:rsidRPr="00AE48F9">
        <w:rPr>
          <w:rFonts w:ascii="Arial" w:eastAsia="Times New Roman" w:hAnsi="Arial" w:cs="Arial"/>
          <w:sz w:val="24"/>
          <w:szCs w:val="24"/>
        </w:rPr>
        <w:lastRenderedPageBreak/>
        <w:t>Гаражные сооружения или отсеки рекомендуется предусматривать унифицированными, с элементами озеленения и размещением ограждений.</w:t>
      </w:r>
    </w:p>
    <w:p w:rsidR="00437983" w:rsidRPr="00AE48F9" w:rsidRDefault="00437983" w:rsidP="00437983">
      <w:pPr>
        <w:widowControl w:val="0"/>
        <w:autoSpaceDE w:val="0"/>
        <w:autoSpaceDN w:val="0"/>
        <w:adjustRightInd w:val="0"/>
        <w:spacing w:after="0" w:line="240" w:lineRule="auto"/>
        <w:ind w:left="426"/>
        <w:jc w:val="both"/>
        <w:rPr>
          <w:rFonts w:ascii="Arial" w:hAnsi="Arial" w:cs="Arial"/>
          <w:sz w:val="24"/>
          <w:szCs w:val="24"/>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 xml:space="preserve">Раздел </w:t>
      </w:r>
      <w:r w:rsidR="00105E5E" w:rsidRPr="00AE48F9">
        <w:rPr>
          <w:rFonts w:ascii="Arial" w:hAnsi="Arial" w:cs="Arial"/>
          <w:sz w:val="24"/>
          <w:szCs w:val="24"/>
        </w:rPr>
        <w:t>6</w:t>
      </w:r>
      <w:r w:rsidRPr="00AE48F9">
        <w:rPr>
          <w:rFonts w:ascii="Arial" w:hAnsi="Arial" w:cs="Arial"/>
          <w:sz w:val="24"/>
          <w:szCs w:val="24"/>
        </w:rPr>
        <w:t>. БЛАГОУСТРОЙСТВО НА ТЕРРИТОРИЯХ</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РЕКРЕАЦИОННОГО НАЗНАЧЕНИЯ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105E5E" w:rsidP="00105E5E">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 Общие положения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105E5E" w:rsidP="00105E5E">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.1.1. Объектами нормирования благоустройства на территориях р</w:t>
      </w:r>
      <w:r w:rsidR="003773F2" w:rsidRPr="00AE48F9">
        <w:rPr>
          <w:rFonts w:ascii="Arial" w:hAnsi="Arial" w:cs="Arial"/>
          <w:sz w:val="24"/>
          <w:szCs w:val="24"/>
        </w:rPr>
        <w:t xml:space="preserve">екреационного назначения </w:t>
      </w:r>
      <w:r w:rsidR="00653885" w:rsidRPr="00AE48F9">
        <w:rPr>
          <w:rFonts w:ascii="Arial" w:hAnsi="Arial" w:cs="Arial"/>
          <w:sz w:val="24"/>
          <w:szCs w:val="24"/>
        </w:rPr>
        <w:t>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653885" w:rsidRPr="00AE48F9" w:rsidRDefault="00105E5E" w:rsidP="00105E5E">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653885" w:rsidRPr="00AE48F9" w:rsidRDefault="00FB164C" w:rsidP="00FB164C">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.1.3. Планировочная структура объектов рекреации</w:t>
      </w:r>
      <w:r w:rsidRPr="00AE48F9">
        <w:rPr>
          <w:rFonts w:ascii="Arial" w:hAnsi="Arial" w:cs="Arial"/>
          <w:sz w:val="24"/>
          <w:szCs w:val="24"/>
        </w:rPr>
        <w:t xml:space="preserve"> </w:t>
      </w:r>
      <w:r w:rsidR="00653885" w:rsidRPr="00AE48F9">
        <w:rPr>
          <w:rFonts w:ascii="Arial" w:hAnsi="Arial" w:cs="Arial"/>
          <w:sz w:val="24"/>
          <w:szCs w:val="24"/>
        </w:rPr>
        <w:t xml:space="preserve">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00653885" w:rsidRPr="00AE48F9">
        <w:rPr>
          <w:rFonts w:ascii="Arial" w:hAnsi="Arial" w:cs="Arial"/>
          <w:sz w:val="24"/>
          <w:szCs w:val="24"/>
        </w:rPr>
        <w:t>ненарушение</w:t>
      </w:r>
      <w:proofErr w:type="spellEnd"/>
      <w:r w:rsidR="00653885" w:rsidRPr="00AE48F9">
        <w:rPr>
          <w:rFonts w:ascii="Arial" w:hAnsi="Arial" w:cs="Arial"/>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53885" w:rsidRPr="00AE48F9" w:rsidRDefault="00FB164C" w:rsidP="00FB164C">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.1.4. При реконструкции объектов рекреации предусматрива</w:t>
      </w:r>
      <w:r w:rsidR="003773F2" w:rsidRPr="00AE48F9">
        <w:rPr>
          <w:rFonts w:ascii="Arial" w:hAnsi="Arial" w:cs="Arial"/>
          <w:sz w:val="24"/>
          <w:szCs w:val="24"/>
        </w:rPr>
        <w:t>ется</w:t>
      </w:r>
      <w:r w:rsidR="00653885" w:rsidRPr="00AE48F9">
        <w:rPr>
          <w:rFonts w:ascii="Arial" w:hAnsi="Arial" w:cs="Arial"/>
          <w:sz w:val="24"/>
          <w:szCs w:val="24"/>
        </w:rPr>
        <w:t>:</w:t>
      </w:r>
    </w:p>
    <w:p w:rsidR="00653885" w:rsidRPr="00AE48F9" w:rsidRDefault="00653885" w:rsidP="00FB164C">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53885" w:rsidRPr="00AE48F9" w:rsidRDefault="00653885" w:rsidP="00FB164C">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для парков и садов: реконструкция планировочной структуры (например, изменение плотности дорожно-</w:t>
      </w:r>
      <w:proofErr w:type="spellStart"/>
      <w:r w:rsidRPr="00AE48F9">
        <w:rPr>
          <w:rFonts w:ascii="Arial" w:hAnsi="Arial" w:cs="Arial"/>
          <w:sz w:val="24"/>
          <w:szCs w:val="24"/>
        </w:rPr>
        <w:t>тропиночной</w:t>
      </w:r>
      <w:proofErr w:type="spellEnd"/>
      <w:r w:rsidRPr="00AE48F9">
        <w:rPr>
          <w:rFonts w:ascii="Arial" w:hAnsi="Arial" w:cs="Arial"/>
          <w:sz w:val="24"/>
          <w:szCs w:val="24"/>
        </w:rPr>
        <w:t xml:space="preserve"> сети), </w:t>
      </w:r>
      <w:proofErr w:type="spellStart"/>
      <w:r w:rsidRPr="00AE48F9">
        <w:rPr>
          <w:rFonts w:ascii="Arial" w:hAnsi="Arial" w:cs="Arial"/>
          <w:sz w:val="24"/>
          <w:szCs w:val="24"/>
        </w:rPr>
        <w:t>разреживание</w:t>
      </w:r>
      <w:proofErr w:type="spellEnd"/>
      <w:r w:rsidRPr="00AE48F9">
        <w:rPr>
          <w:rFonts w:ascii="Arial" w:hAnsi="Arial" w:cs="Arial"/>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53885" w:rsidRPr="00AE48F9" w:rsidRDefault="00653885" w:rsidP="00FB164C">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53885" w:rsidRPr="00AE48F9" w:rsidRDefault="00952656" w:rsidP="00952656">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.1.5. Проектирование инженерных коммуникаций на территориях рекреационного назначения ве</w:t>
      </w:r>
      <w:r w:rsidR="00A05CA6" w:rsidRPr="00AE48F9">
        <w:rPr>
          <w:rFonts w:ascii="Arial" w:hAnsi="Arial" w:cs="Arial"/>
          <w:sz w:val="24"/>
          <w:szCs w:val="24"/>
        </w:rPr>
        <w:t>дется</w:t>
      </w:r>
      <w:r w:rsidR="00653885" w:rsidRPr="00AE48F9">
        <w:rPr>
          <w:rFonts w:ascii="Arial" w:hAnsi="Arial" w:cs="Arial"/>
          <w:sz w:val="24"/>
          <w:szCs w:val="24"/>
        </w:rPr>
        <w:t xml:space="preserve"> с учетом экологических особенностей территории, преимущественно в проходных коллекторах или в обход объекта рекреации.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952656" w:rsidP="00952656">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 Зоны отдыха</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952656" w:rsidP="00E45FA5">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.2.1. Зоны отдыха - территории, предназначенные и обустроенные для организации активного массового отдыха, купания и рекреации.</w:t>
      </w:r>
    </w:p>
    <w:p w:rsidR="00653885" w:rsidRPr="00AE48F9" w:rsidRDefault="00952656" w:rsidP="00E45FA5">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 xml:space="preserve">.2.2. При проектировании зон отдыха в прибрежной части водоемов площадь </w:t>
      </w:r>
      <w:r w:rsidR="00653885" w:rsidRPr="00AE48F9">
        <w:rPr>
          <w:rFonts w:ascii="Arial" w:hAnsi="Arial" w:cs="Arial"/>
          <w:sz w:val="24"/>
          <w:szCs w:val="24"/>
        </w:rPr>
        <w:lastRenderedPageBreak/>
        <w:t>пляжа и протяженность береговой линии пляжей принима</w:t>
      </w:r>
      <w:r w:rsidR="00A05CA6" w:rsidRPr="00AE48F9">
        <w:rPr>
          <w:rFonts w:ascii="Arial" w:hAnsi="Arial" w:cs="Arial"/>
          <w:sz w:val="24"/>
          <w:szCs w:val="24"/>
        </w:rPr>
        <w:t xml:space="preserve">ется </w:t>
      </w:r>
      <w:r w:rsidR="00653885" w:rsidRPr="00AE48F9">
        <w:rPr>
          <w:rFonts w:ascii="Arial" w:hAnsi="Arial" w:cs="Arial"/>
          <w:sz w:val="24"/>
          <w:szCs w:val="24"/>
        </w:rPr>
        <w:t>по расчету количества посетителей.</w:t>
      </w:r>
    </w:p>
    <w:p w:rsidR="00653885" w:rsidRPr="00AE48F9" w:rsidRDefault="00952656" w:rsidP="00E45FA5">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.2.3. На территории зоны отдыха размеща</w:t>
      </w:r>
      <w:r w:rsidRPr="00AE48F9">
        <w:rPr>
          <w:rFonts w:ascii="Arial" w:hAnsi="Arial" w:cs="Arial"/>
          <w:sz w:val="24"/>
          <w:szCs w:val="24"/>
        </w:rPr>
        <w:t>ются</w:t>
      </w:r>
      <w:r w:rsidR="00653885" w:rsidRPr="00AE48F9">
        <w:rPr>
          <w:rFonts w:ascii="Arial" w:hAnsi="Arial" w:cs="Arial"/>
          <w:sz w:val="24"/>
          <w:szCs w:val="24"/>
        </w:rPr>
        <w:t>: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653885" w:rsidRPr="00AE48F9" w:rsidRDefault="00E45FA5" w:rsidP="00E45FA5">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53885" w:rsidRPr="00AE48F9" w:rsidRDefault="00E45FA5" w:rsidP="00E45FA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 xml:space="preserve">.2.4.1. При проектировании озеленения </w:t>
      </w:r>
      <w:r w:rsidRPr="00AE48F9">
        <w:rPr>
          <w:rFonts w:ascii="Arial" w:hAnsi="Arial" w:cs="Arial"/>
          <w:sz w:val="24"/>
          <w:szCs w:val="24"/>
        </w:rPr>
        <w:t>обеспечивается</w:t>
      </w:r>
      <w:r w:rsidR="00653885" w:rsidRPr="00AE48F9">
        <w:rPr>
          <w:rFonts w:ascii="Arial" w:hAnsi="Arial" w:cs="Arial"/>
          <w:sz w:val="24"/>
          <w:szCs w:val="24"/>
        </w:rPr>
        <w:t>:</w:t>
      </w:r>
    </w:p>
    <w:p w:rsidR="00653885" w:rsidRPr="00AE48F9" w:rsidRDefault="00653885" w:rsidP="00E45FA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653885" w:rsidRPr="00AE48F9" w:rsidRDefault="00653885" w:rsidP="00E45FA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53885" w:rsidRPr="00AE48F9" w:rsidRDefault="00653885" w:rsidP="00E45FA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653885" w:rsidRPr="00AE48F9" w:rsidRDefault="00E45FA5" w:rsidP="00E45FA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.2.4.2. Возможно размещение ограждения, уличного технического оборудования (торговые тележки "вода", "мороженое").</w:t>
      </w:r>
    </w:p>
    <w:p w:rsidR="00E45FA5" w:rsidRPr="00AE48F9" w:rsidRDefault="00E45FA5">
      <w:pPr>
        <w:widowControl w:val="0"/>
        <w:autoSpaceDE w:val="0"/>
        <w:autoSpaceDN w:val="0"/>
        <w:adjustRightInd w:val="0"/>
        <w:spacing w:after="0" w:line="240" w:lineRule="auto"/>
        <w:jc w:val="center"/>
        <w:outlineLvl w:val="2"/>
        <w:rPr>
          <w:rFonts w:ascii="Arial" w:hAnsi="Arial" w:cs="Arial"/>
          <w:sz w:val="24"/>
          <w:szCs w:val="24"/>
        </w:rPr>
      </w:pPr>
    </w:p>
    <w:p w:rsidR="00653885" w:rsidRPr="00AE48F9" w:rsidRDefault="00E45FA5" w:rsidP="00E45FA5">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.3. Парки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2578E0" w:rsidRPr="00AE48F9" w:rsidRDefault="002578E0" w:rsidP="002578E0">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.3.1. На территории муниципального образования проектируются следующие виды парков: многофункциональные, специализированные, парки жилых районов.</w:t>
      </w:r>
    </w:p>
    <w:p w:rsidR="002578E0" w:rsidRPr="00AE48F9" w:rsidRDefault="002578E0" w:rsidP="002578E0">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2578E0" w:rsidRPr="00AE48F9" w:rsidRDefault="002578E0" w:rsidP="002578E0">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Проектирование благоустройства территории парка зависит от его функционального назначения. </w:t>
      </w:r>
    </w:p>
    <w:p w:rsidR="00653885" w:rsidRPr="00AE48F9" w:rsidRDefault="00653885" w:rsidP="002578E0">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2578E0" w:rsidP="002578E0">
      <w:pPr>
        <w:widowControl w:val="0"/>
        <w:autoSpaceDE w:val="0"/>
        <w:autoSpaceDN w:val="0"/>
        <w:adjustRightInd w:val="0"/>
        <w:spacing w:after="0" w:line="240" w:lineRule="auto"/>
        <w:ind w:firstLine="426"/>
        <w:outlineLvl w:val="3"/>
        <w:rPr>
          <w:rFonts w:ascii="Arial" w:hAnsi="Arial" w:cs="Arial"/>
          <w:sz w:val="24"/>
          <w:szCs w:val="24"/>
        </w:rPr>
      </w:pPr>
      <w:r w:rsidRPr="00AE48F9">
        <w:rPr>
          <w:rFonts w:ascii="Arial" w:hAnsi="Arial" w:cs="Arial"/>
          <w:sz w:val="24"/>
          <w:szCs w:val="24"/>
        </w:rPr>
        <w:t xml:space="preserve">6.3.2. </w:t>
      </w:r>
      <w:r w:rsidR="00653885" w:rsidRPr="00AE48F9">
        <w:rPr>
          <w:rFonts w:ascii="Arial" w:hAnsi="Arial" w:cs="Arial"/>
          <w:sz w:val="24"/>
          <w:szCs w:val="24"/>
        </w:rPr>
        <w:t>Многофункциональный парк</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2578E0" w:rsidP="002578E0">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.3.2.</w:t>
      </w:r>
      <w:r w:rsidRPr="00AE48F9">
        <w:rPr>
          <w:rFonts w:ascii="Arial" w:hAnsi="Arial" w:cs="Arial"/>
          <w:sz w:val="24"/>
          <w:szCs w:val="24"/>
        </w:rPr>
        <w:t>1.</w:t>
      </w:r>
      <w:r w:rsidR="00653885" w:rsidRPr="00AE48F9">
        <w:rPr>
          <w:rFonts w:ascii="Arial" w:hAnsi="Arial" w:cs="Arial"/>
          <w:sz w:val="24"/>
          <w:szCs w:val="24"/>
        </w:rP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53885" w:rsidRPr="00AE48F9" w:rsidRDefault="002578E0" w:rsidP="002578E0">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.3.</w:t>
      </w:r>
      <w:r w:rsidRPr="00AE48F9">
        <w:rPr>
          <w:rFonts w:ascii="Arial" w:hAnsi="Arial" w:cs="Arial"/>
          <w:sz w:val="24"/>
          <w:szCs w:val="24"/>
        </w:rPr>
        <w:t>2</w:t>
      </w:r>
      <w:r w:rsidR="00653885" w:rsidRPr="00AE48F9">
        <w:rPr>
          <w:rFonts w:ascii="Arial" w:hAnsi="Arial" w:cs="Arial"/>
          <w:sz w:val="24"/>
          <w:szCs w:val="24"/>
        </w:rPr>
        <w:t>.</w:t>
      </w:r>
      <w:r w:rsidRPr="00AE48F9">
        <w:rPr>
          <w:rFonts w:ascii="Arial" w:hAnsi="Arial" w:cs="Arial"/>
          <w:sz w:val="24"/>
          <w:szCs w:val="24"/>
        </w:rPr>
        <w:t>2.</w:t>
      </w:r>
      <w:r w:rsidR="00653885" w:rsidRPr="00AE48F9">
        <w:rPr>
          <w:rFonts w:ascii="Arial" w:hAnsi="Arial" w:cs="Arial"/>
          <w:sz w:val="24"/>
          <w:szCs w:val="24"/>
        </w:rPr>
        <w:t xml:space="preserve">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6" w:history="1">
        <w:r w:rsidR="00653885" w:rsidRPr="003A6927">
          <w:rPr>
            <w:rFonts w:ascii="Arial" w:hAnsi="Arial" w:cs="Arial"/>
            <w:sz w:val="24"/>
            <w:szCs w:val="24"/>
          </w:rPr>
          <w:t>таблицы 10</w:t>
        </w:r>
      </w:hyperlink>
      <w:r w:rsidR="00653885" w:rsidRPr="003A6927">
        <w:rPr>
          <w:rFonts w:ascii="Arial" w:hAnsi="Arial" w:cs="Arial"/>
          <w:sz w:val="24"/>
          <w:szCs w:val="24"/>
        </w:rPr>
        <w:t xml:space="preserve">, </w:t>
      </w:r>
      <w:hyperlink r:id="rId7" w:history="1">
        <w:r w:rsidR="00653885" w:rsidRPr="003A6927">
          <w:rPr>
            <w:rFonts w:ascii="Arial" w:hAnsi="Arial" w:cs="Arial"/>
            <w:sz w:val="24"/>
            <w:szCs w:val="24"/>
          </w:rPr>
          <w:t>11</w:t>
        </w:r>
      </w:hyperlink>
      <w:r w:rsidR="00653885" w:rsidRPr="003A6927">
        <w:rPr>
          <w:rFonts w:ascii="Arial" w:hAnsi="Arial" w:cs="Arial"/>
          <w:sz w:val="24"/>
          <w:szCs w:val="24"/>
        </w:rPr>
        <w:t xml:space="preserve"> Приложения N 2 к настоящим</w:t>
      </w:r>
      <w:r w:rsidR="00653885" w:rsidRPr="00AE48F9">
        <w:rPr>
          <w:rFonts w:ascii="Arial" w:hAnsi="Arial" w:cs="Arial"/>
          <w:sz w:val="24"/>
          <w:szCs w:val="24"/>
        </w:rPr>
        <w:t xml:space="preserve"> </w:t>
      </w:r>
      <w:r w:rsidR="00753FCE" w:rsidRPr="00AE48F9">
        <w:rPr>
          <w:rFonts w:ascii="Arial" w:hAnsi="Arial" w:cs="Arial"/>
          <w:sz w:val="24"/>
          <w:szCs w:val="24"/>
        </w:rPr>
        <w:t>Правилам</w:t>
      </w:r>
      <w:r w:rsidR="00653885" w:rsidRPr="00AE48F9">
        <w:rPr>
          <w:rFonts w:ascii="Arial" w:hAnsi="Arial" w:cs="Arial"/>
          <w:sz w:val="24"/>
          <w:szCs w:val="24"/>
        </w:rPr>
        <w:t>). Назначение и размеры площадок, вместимость парковых сооружений проектир</w:t>
      </w:r>
      <w:r w:rsidR="00A05CA6" w:rsidRPr="00AE48F9">
        <w:rPr>
          <w:rFonts w:ascii="Arial" w:hAnsi="Arial" w:cs="Arial"/>
          <w:sz w:val="24"/>
          <w:szCs w:val="24"/>
        </w:rPr>
        <w:t>уются</w:t>
      </w:r>
      <w:r w:rsidR="00653885" w:rsidRPr="00AE48F9">
        <w:rPr>
          <w:rFonts w:ascii="Arial" w:hAnsi="Arial" w:cs="Arial"/>
          <w:sz w:val="24"/>
          <w:szCs w:val="24"/>
        </w:rPr>
        <w:t xml:space="preserve"> с учетом </w:t>
      </w:r>
      <w:hyperlink r:id="rId8" w:history="1">
        <w:r w:rsidR="00653885" w:rsidRPr="00AE48F9">
          <w:rPr>
            <w:rFonts w:ascii="Arial" w:hAnsi="Arial" w:cs="Arial"/>
            <w:sz w:val="24"/>
            <w:szCs w:val="24"/>
          </w:rPr>
          <w:t xml:space="preserve">Приложения </w:t>
        </w:r>
      </w:hyperlink>
      <w:r w:rsidR="00C44F6F" w:rsidRPr="00AE48F9">
        <w:rPr>
          <w:rFonts w:ascii="Arial" w:hAnsi="Arial" w:cs="Arial"/>
          <w:sz w:val="24"/>
          <w:szCs w:val="24"/>
        </w:rPr>
        <w:t>3</w:t>
      </w:r>
      <w:r w:rsidR="00653885" w:rsidRPr="00AE48F9">
        <w:rPr>
          <w:rFonts w:ascii="Arial" w:hAnsi="Arial" w:cs="Arial"/>
          <w:sz w:val="24"/>
          <w:szCs w:val="24"/>
        </w:rPr>
        <w:t xml:space="preserve"> к настоящим </w:t>
      </w:r>
      <w:r w:rsidR="00753FCE" w:rsidRPr="00AE48F9">
        <w:rPr>
          <w:rFonts w:ascii="Arial" w:hAnsi="Arial" w:cs="Arial"/>
          <w:sz w:val="24"/>
          <w:szCs w:val="24"/>
        </w:rPr>
        <w:t>Правилам</w:t>
      </w:r>
      <w:r w:rsidR="00653885" w:rsidRPr="00AE48F9">
        <w:rPr>
          <w:rFonts w:ascii="Arial" w:hAnsi="Arial" w:cs="Arial"/>
          <w:sz w:val="24"/>
          <w:szCs w:val="24"/>
        </w:rPr>
        <w:t>.</w:t>
      </w:r>
    </w:p>
    <w:p w:rsidR="00653885" w:rsidRPr="00AE48F9" w:rsidRDefault="002578E0" w:rsidP="002578E0">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6.3.2.3.</w:t>
      </w:r>
      <w:r w:rsidR="00653885" w:rsidRPr="00AE48F9">
        <w:rPr>
          <w:rFonts w:ascii="Arial" w:hAnsi="Arial" w:cs="Arial"/>
          <w:sz w:val="24"/>
          <w:szCs w:val="24"/>
        </w:rPr>
        <w:t xml:space="preserve"> </w:t>
      </w:r>
      <w:r w:rsidR="00A05CA6" w:rsidRPr="00AE48F9">
        <w:rPr>
          <w:rFonts w:ascii="Arial" w:hAnsi="Arial" w:cs="Arial"/>
          <w:sz w:val="24"/>
          <w:szCs w:val="24"/>
        </w:rPr>
        <w:t>О</w:t>
      </w:r>
      <w:r w:rsidR="00653885" w:rsidRPr="00AE48F9">
        <w:rPr>
          <w:rFonts w:ascii="Arial" w:hAnsi="Arial" w:cs="Arial"/>
          <w:sz w:val="24"/>
          <w:szCs w:val="24"/>
        </w:rPr>
        <w:t xml:space="preserve">бязательный перечень элементов благоустройства на территории </w:t>
      </w:r>
      <w:r w:rsidR="00653885" w:rsidRPr="00AE48F9">
        <w:rPr>
          <w:rFonts w:ascii="Arial" w:hAnsi="Arial" w:cs="Arial"/>
          <w:sz w:val="24"/>
          <w:szCs w:val="24"/>
        </w:rPr>
        <w:lastRenderedPageBreak/>
        <w:t>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2578E0" w:rsidRPr="00AE48F9" w:rsidRDefault="002578E0" w:rsidP="002578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6.3.2.4. Рекомендуется применение различных видов и приемов озеленения: вертикального (</w:t>
      </w:r>
      <w:proofErr w:type="spellStart"/>
      <w:r w:rsidRPr="00AE48F9">
        <w:rPr>
          <w:rFonts w:ascii="Arial" w:eastAsia="Times New Roman" w:hAnsi="Arial" w:cs="Arial"/>
          <w:sz w:val="24"/>
          <w:szCs w:val="24"/>
        </w:rPr>
        <w:t>перголы</w:t>
      </w:r>
      <w:proofErr w:type="spellEnd"/>
      <w:r w:rsidRPr="00AE48F9">
        <w:rPr>
          <w:rFonts w:ascii="Arial" w:eastAsia="Times New Roman"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578E0" w:rsidRPr="00AE48F9" w:rsidRDefault="002578E0" w:rsidP="002578E0">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6.3.2.5. Возможно размещение некапитальных нестационарных сооружений мелкорозничной торговли и питания, туалетных кабин.</w:t>
      </w:r>
    </w:p>
    <w:p w:rsidR="00653885" w:rsidRPr="00AE48F9" w:rsidRDefault="00653885">
      <w:pPr>
        <w:widowControl w:val="0"/>
        <w:autoSpaceDE w:val="0"/>
        <w:autoSpaceDN w:val="0"/>
        <w:adjustRightInd w:val="0"/>
        <w:spacing w:after="0" w:line="240" w:lineRule="auto"/>
        <w:jc w:val="center"/>
        <w:rPr>
          <w:rFonts w:ascii="Arial" w:hAnsi="Arial" w:cs="Arial"/>
        </w:rPr>
      </w:pPr>
    </w:p>
    <w:p w:rsidR="00653885" w:rsidRPr="00AE48F9" w:rsidRDefault="005E5601" w:rsidP="005E5601">
      <w:pPr>
        <w:widowControl w:val="0"/>
        <w:autoSpaceDE w:val="0"/>
        <w:autoSpaceDN w:val="0"/>
        <w:adjustRightInd w:val="0"/>
        <w:spacing w:after="0" w:line="240" w:lineRule="auto"/>
        <w:ind w:firstLine="426"/>
        <w:outlineLvl w:val="3"/>
        <w:rPr>
          <w:rFonts w:ascii="Arial" w:hAnsi="Arial" w:cs="Arial"/>
          <w:sz w:val="24"/>
          <w:szCs w:val="24"/>
        </w:rPr>
      </w:pPr>
      <w:r w:rsidRPr="00AE48F9">
        <w:rPr>
          <w:rFonts w:ascii="Arial" w:hAnsi="Arial" w:cs="Arial"/>
          <w:sz w:val="24"/>
          <w:szCs w:val="24"/>
        </w:rPr>
        <w:t>6.3.</w:t>
      </w:r>
      <w:proofErr w:type="gramStart"/>
      <w:r w:rsidRPr="00AE48F9">
        <w:rPr>
          <w:rFonts w:ascii="Arial" w:hAnsi="Arial" w:cs="Arial"/>
          <w:sz w:val="24"/>
          <w:szCs w:val="24"/>
        </w:rPr>
        <w:t>3.</w:t>
      </w:r>
      <w:r w:rsidR="00653885" w:rsidRPr="00AE48F9">
        <w:rPr>
          <w:rFonts w:ascii="Arial" w:hAnsi="Arial" w:cs="Arial"/>
          <w:sz w:val="24"/>
          <w:szCs w:val="24"/>
        </w:rPr>
        <w:t>Специализированные</w:t>
      </w:r>
      <w:proofErr w:type="gramEnd"/>
      <w:r w:rsidR="00653885" w:rsidRPr="00AE48F9">
        <w:rPr>
          <w:rFonts w:ascii="Arial" w:hAnsi="Arial" w:cs="Arial"/>
          <w:sz w:val="24"/>
          <w:szCs w:val="24"/>
        </w:rPr>
        <w:t xml:space="preserve"> парки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5E5601" w:rsidP="005E560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6.3.3.1</w:t>
      </w:r>
      <w:r w:rsidR="00653885" w:rsidRPr="00AE48F9">
        <w:rPr>
          <w:rFonts w:ascii="Arial" w:hAnsi="Arial" w:cs="Arial"/>
          <w:sz w:val="24"/>
          <w:szCs w:val="24"/>
        </w:rPr>
        <w:t>.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653885" w:rsidRPr="00AE48F9" w:rsidRDefault="005E5601" w:rsidP="005E560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6.3.3.2</w:t>
      </w:r>
      <w:r w:rsidR="00653885" w:rsidRPr="00AE48F9">
        <w:rPr>
          <w:rFonts w:ascii="Arial" w:hAnsi="Arial" w:cs="Arial"/>
          <w:sz w:val="24"/>
          <w:szCs w:val="24"/>
        </w:rPr>
        <w:t xml:space="preserve">. </w:t>
      </w:r>
      <w:r w:rsidR="00A05CA6"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5E5601" w:rsidP="005E5601">
      <w:pPr>
        <w:widowControl w:val="0"/>
        <w:autoSpaceDE w:val="0"/>
        <w:autoSpaceDN w:val="0"/>
        <w:adjustRightInd w:val="0"/>
        <w:spacing w:after="0" w:line="240" w:lineRule="auto"/>
        <w:ind w:firstLine="426"/>
        <w:outlineLvl w:val="3"/>
        <w:rPr>
          <w:rFonts w:ascii="Arial" w:hAnsi="Arial" w:cs="Arial"/>
          <w:sz w:val="24"/>
          <w:szCs w:val="24"/>
        </w:rPr>
      </w:pPr>
      <w:r w:rsidRPr="00AE48F9">
        <w:rPr>
          <w:rFonts w:ascii="Arial" w:hAnsi="Arial" w:cs="Arial"/>
          <w:sz w:val="24"/>
          <w:szCs w:val="24"/>
        </w:rPr>
        <w:t xml:space="preserve">6.3.4. </w:t>
      </w:r>
      <w:r w:rsidR="00653885" w:rsidRPr="00AE48F9">
        <w:rPr>
          <w:rFonts w:ascii="Arial" w:hAnsi="Arial" w:cs="Arial"/>
          <w:sz w:val="24"/>
          <w:szCs w:val="24"/>
        </w:rPr>
        <w:t>Парк жилого района</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5E5601" w:rsidP="005E560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xml:space="preserve">6.3.4.1. </w:t>
      </w:r>
      <w:r w:rsidR="00653885" w:rsidRPr="00AE48F9">
        <w:rPr>
          <w:rFonts w:ascii="Arial" w:hAnsi="Arial" w:cs="Arial"/>
          <w:sz w:val="24"/>
          <w:szCs w:val="24"/>
        </w:rPr>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53885" w:rsidRPr="00AE48F9" w:rsidRDefault="005E5601" w:rsidP="005E560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6.3.4.2</w:t>
      </w:r>
      <w:r w:rsidR="00653885" w:rsidRPr="00AE48F9">
        <w:rPr>
          <w:rFonts w:ascii="Arial" w:hAnsi="Arial" w:cs="Arial"/>
          <w:sz w:val="24"/>
          <w:szCs w:val="24"/>
        </w:rPr>
        <w:t xml:space="preserve">. </w:t>
      </w:r>
      <w:r w:rsidR="00C44F6F"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53885" w:rsidRPr="00AE48F9" w:rsidRDefault="005E5601" w:rsidP="005E560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6.3.4.3.</w:t>
      </w:r>
      <w:r w:rsidR="00653885" w:rsidRPr="00AE48F9">
        <w:rPr>
          <w:rFonts w:ascii="Arial" w:hAnsi="Arial" w:cs="Arial"/>
          <w:sz w:val="24"/>
          <w:szCs w:val="24"/>
        </w:rPr>
        <w:t xml:space="preserve">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653885" w:rsidRPr="00AE48F9" w:rsidRDefault="005E5601" w:rsidP="005E560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6.3.4.4</w:t>
      </w:r>
      <w:r w:rsidR="00653885" w:rsidRPr="00AE48F9">
        <w:rPr>
          <w:rFonts w:ascii="Arial" w:hAnsi="Arial" w:cs="Arial"/>
          <w:sz w:val="24"/>
          <w:szCs w:val="24"/>
        </w:rPr>
        <w:t>. Возможно предусматривать ограждение территории парка, размещение уличного технического оборудования (торгов</w:t>
      </w:r>
      <w:r w:rsidR="00753FCE" w:rsidRPr="00AE48F9">
        <w:rPr>
          <w:rFonts w:ascii="Arial" w:hAnsi="Arial" w:cs="Arial"/>
          <w:sz w:val="24"/>
          <w:szCs w:val="24"/>
        </w:rPr>
        <w:t>ые тележки "вода", "мороженое").</w:t>
      </w:r>
    </w:p>
    <w:p w:rsidR="005E5601" w:rsidRPr="00AE48F9" w:rsidRDefault="005E5601" w:rsidP="005E5601">
      <w:pPr>
        <w:spacing w:after="0" w:line="240" w:lineRule="auto"/>
        <w:ind w:left="2127" w:hanging="2127"/>
        <w:contextualSpacing/>
        <w:jc w:val="both"/>
        <w:rPr>
          <w:rFonts w:ascii="Arial" w:eastAsia="Times New Roman" w:hAnsi="Arial" w:cs="Arial"/>
          <w:sz w:val="28"/>
          <w:szCs w:val="28"/>
        </w:rPr>
      </w:pPr>
    </w:p>
    <w:p w:rsidR="005E5601" w:rsidRPr="00AE48F9" w:rsidRDefault="005E5601" w:rsidP="005E5601">
      <w:pPr>
        <w:spacing w:after="0" w:line="240" w:lineRule="auto"/>
        <w:ind w:left="2127" w:hanging="2127"/>
        <w:contextualSpacing/>
        <w:jc w:val="both"/>
        <w:rPr>
          <w:rFonts w:ascii="Arial" w:eastAsia="Times New Roman" w:hAnsi="Arial" w:cs="Arial"/>
          <w:sz w:val="24"/>
          <w:szCs w:val="24"/>
        </w:rPr>
      </w:pPr>
      <w:r w:rsidRPr="00AE48F9">
        <w:rPr>
          <w:rFonts w:ascii="Arial" w:eastAsia="Times New Roman" w:hAnsi="Arial" w:cs="Arial"/>
          <w:sz w:val="24"/>
          <w:szCs w:val="24"/>
        </w:rPr>
        <w:t xml:space="preserve">6.4. Сады </w:t>
      </w:r>
    </w:p>
    <w:p w:rsidR="005E5601" w:rsidRPr="00AE48F9" w:rsidRDefault="005E5601" w:rsidP="005E5601">
      <w:pPr>
        <w:spacing w:after="0" w:line="240" w:lineRule="auto"/>
        <w:ind w:left="2127" w:hanging="2127"/>
        <w:contextualSpacing/>
        <w:jc w:val="both"/>
        <w:rPr>
          <w:rFonts w:ascii="Arial" w:eastAsia="Times New Roman" w:hAnsi="Arial" w:cs="Arial"/>
          <w:sz w:val="24"/>
          <w:szCs w:val="24"/>
        </w:rPr>
      </w:pPr>
    </w:p>
    <w:p w:rsidR="005E5601" w:rsidRPr="00AE48F9" w:rsidRDefault="005E5601" w:rsidP="005E560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6.4.1.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5E5601" w:rsidRPr="00AE48F9" w:rsidRDefault="005E5601" w:rsidP="005E5601">
      <w:pPr>
        <w:spacing w:after="0"/>
        <w:ind w:hanging="142"/>
        <w:rPr>
          <w:rFonts w:ascii="Arial" w:hAnsi="Arial" w:cs="Arial"/>
          <w:sz w:val="24"/>
          <w:szCs w:val="24"/>
        </w:rPr>
      </w:pPr>
    </w:p>
    <w:p w:rsidR="005E5601" w:rsidRPr="00AE48F9" w:rsidRDefault="005E5601" w:rsidP="005E5601">
      <w:pPr>
        <w:spacing w:after="0" w:line="240" w:lineRule="auto"/>
        <w:ind w:left="568" w:hanging="142"/>
        <w:contextualSpacing/>
        <w:jc w:val="both"/>
        <w:rPr>
          <w:rFonts w:ascii="Arial" w:eastAsia="Times New Roman" w:hAnsi="Arial" w:cs="Arial"/>
          <w:sz w:val="24"/>
          <w:szCs w:val="24"/>
        </w:rPr>
      </w:pPr>
      <w:r w:rsidRPr="00AE48F9">
        <w:rPr>
          <w:rFonts w:ascii="Arial" w:eastAsia="Times New Roman" w:hAnsi="Arial" w:cs="Arial"/>
          <w:sz w:val="24"/>
          <w:szCs w:val="24"/>
        </w:rPr>
        <w:t>6.4.2. Сад отдыха и прогулок</w:t>
      </w:r>
    </w:p>
    <w:p w:rsidR="005E5601" w:rsidRPr="00AE48F9" w:rsidRDefault="005E5601" w:rsidP="005E5601">
      <w:pPr>
        <w:spacing w:after="0"/>
        <w:rPr>
          <w:rFonts w:ascii="Arial" w:hAnsi="Arial" w:cs="Arial"/>
          <w:sz w:val="24"/>
          <w:szCs w:val="24"/>
        </w:rPr>
      </w:pPr>
    </w:p>
    <w:p w:rsidR="005E5601" w:rsidRPr="00AE48F9" w:rsidRDefault="005E5601" w:rsidP="005E56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6.4.2.1.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5E5601" w:rsidRPr="00AE48F9" w:rsidRDefault="005E5601" w:rsidP="005E56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6.4.2.2.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E5601" w:rsidRPr="00AE48F9" w:rsidRDefault="005E5601" w:rsidP="005E56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6.4.2.3.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E5601" w:rsidRPr="00AE48F9" w:rsidRDefault="005E5601" w:rsidP="005E56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6.4.2.4. Возможно предусматривать размещение ограждения, некапитальных нестационарных сооружений питания (летние кафе).</w:t>
      </w:r>
    </w:p>
    <w:p w:rsidR="005E5601" w:rsidRPr="00AE48F9" w:rsidRDefault="005E5601" w:rsidP="005E5601">
      <w:pPr>
        <w:spacing w:after="0" w:line="240" w:lineRule="auto"/>
        <w:ind w:left="709" w:hanging="283"/>
        <w:jc w:val="both"/>
        <w:rPr>
          <w:rFonts w:ascii="Arial" w:hAnsi="Arial" w:cs="Arial"/>
          <w:sz w:val="24"/>
          <w:szCs w:val="24"/>
        </w:rPr>
      </w:pPr>
    </w:p>
    <w:p w:rsidR="005E5601" w:rsidRPr="00AE48F9" w:rsidRDefault="005E5601" w:rsidP="005E5601">
      <w:pPr>
        <w:spacing w:after="0" w:line="240" w:lineRule="auto"/>
        <w:ind w:left="568" w:hanging="142"/>
        <w:contextualSpacing/>
        <w:jc w:val="both"/>
        <w:rPr>
          <w:rFonts w:ascii="Arial" w:eastAsia="Times New Roman" w:hAnsi="Arial" w:cs="Arial"/>
          <w:sz w:val="24"/>
          <w:szCs w:val="24"/>
        </w:rPr>
      </w:pPr>
      <w:r w:rsidRPr="00AE48F9">
        <w:rPr>
          <w:rFonts w:ascii="Arial" w:eastAsia="Times New Roman" w:hAnsi="Arial" w:cs="Arial"/>
          <w:sz w:val="24"/>
          <w:szCs w:val="24"/>
        </w:rPr>
        <w:t>6.4.3. Сады при зданиях и сооружениях</w:t>
      </w:r>
    </w:p>
    <w:p w:rsidR="005E5601" w:rsidRPr="00AE48F9" w:rsidRDefault="005E5601" w:rsidP="005E5601">
      <w:pPr>
        <w:rPr>
          <w:rFonts w:ascii="Arial" w:hAnsi="Arial" w:cs="Arial"/>
          <w:sz w:val="24"/>
          <w:szCs w:val="24"/>
        </w:rPr>
      </w:pPr>
    </w:p>
    <w:p w:rsidR="005E5601" w:rsidRPr="00AE48F9" w:rsidRDefault="005E5601" w:rsidP="005E56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6.4.3.1. Сады при зданиях и сооружениях обычно формируются у зданий общественных организаций, зрелищных учреждений и других зданий</w:t>
      </w:r>
      <w:r w:rsidR="003A6927">
        <w:rPr>
          <w:rFonts w:ascii="Arial" w:eastAsia="Times New Roman" w:hAnsi="Arial" w:cs="Arial"/>
          <w:sz w:val="24"/>
          <w:szCs w:val="24"/>
        </w:rPr>
        <w:t>,</w:t>
      </w:r>
      <w:r w:rsidRPr="00AE48F9">
        <w:rPr>
          <w:rFonts w:ascii="Arial" w:eastAsia="Times New Roman" w:hAnsi="Arial" w:cs="Arial"/>
          <w:sz w:val="24"/>
          <w:szCs w:val="24"/>
        </w:rPr>
        <w:t xml:space="preserve">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5E5601" w:rsidRPr="00AE48F9" w:rsidRDefault="005E5601" w:rsidP="005E5601">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6.4.3.2. Перечень элементов благоустройства сада принимается согласно пункту </w:t>
      </w:r>
      <w:r w:rsidR="003A6927">
        <w:rPr>
          <w:rFonts w:ascii="Arial" w:eastAsia="Times New Roman" w:hAnsi="Arial" w:cs="Arial"/>
          <w:sz w:val="24"/>
          <w:szCs w:val="24"/>
        </w:rPr>
        <w:t>6</w:t>
      </w:r>
      <w:r w:rsidRPr="003A6927">
        <w:rPr>
          <w:rFonts w:ascii="Arial" w:eastAsia="Times New Roman" w:hAnsi="Arial" w:cs="Arial"/>
          <w:sz w:val="24"/>
          <w:szCs w:val="24"/>
        </w:rPr>
        <w:t>.4.2 настоящих Правил</w:t>
      </w:r>
      <w:r w:rsidRPr="00AE48F9">
        <w:rPr>
          <w:rFonts w:ascii="Arial" w:eastAsia="Times New Roman" w:hAnsi="Arial" w:cs="Arial"/>
          <w:sz w:val="24"/>
          <w:szCs w:val="24"/>
        </w:rPr>
        <w:t>.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E5601" w:rsidRPr="00AE48F9" w:rsidRDefault="005E5601" w:rsidP="00A02BD6">
      <w:pPr>
        <w:spacing w:after="0"/>
        <w:rPr>
          <w:rFonts w:ascii="Arial" w:hAnsi="Arial" w:cs="Arial"/>
          <w:sz w:val="24"/>
          <w:szCs w:val="24"/>
        </w:rPr>
      </w:pPr>
    </w:p>
    <w:p w:rsidR="005E5601" w:rsidRPr="00AE48F9" w:rsidRDefault="00A02BD6" w:rsidP="00A02BD6">
      <w:pPr>
        <w:spacing w:after="0" w:line="240" w:lineRule="auto"/>
        <w:ind w:left="568" w:hanging="142"/>
        <w:contextualSpacing/>
        <w:jc w:val="both"/>
        <w:rPr>
          <w:rFonts w:ascii="Arial" w:eastAsia="Times New Roman" w:hAnsi="Arial" w:cs="Arial"/>
          <w:sz w:val="24"/>
          <w:szCs w:val="24"/>
        </w:rPr>
      </w:pPr>
      <w:r w:rsidRPr="00AE48F9">
        <w:rPr>
          <w:rFonts w:ascii="Arial" w:eastAsia="Times New Roman" w:hAnsi="Arial" w:cs="Arial"/>
          <w:sz w:val="24"/>
          <w:szCs w:val="24"/>
        </w:rPr>
        <w:t xml:space="preserve">6.4.4. </w:t>
      </w:r>
      <w:r w:rsidR="005E5601" w:rsidRPr="00AE48F9">
        <w:rPr>
          <w:rFonts w:ascii="Arial" w:eastAsia="Times New Roman" w:hAnsi="Arial" w:cs="Arial"/>
          <w:sz w:val="24"/>
          <w:szCs w:val="24"/>
        </w:rPr>
        <w:t>Сад-выставка</w:t>
      </w:r>
    </w:p>
    <w:p w:rsidR="005E5601" w:rsidRPr="00AE48F9" w:rsidRDefault="005E5601" w:rsidP="00A02BD6">
      <w:pPr>
        <w:spacing w:after="0"/>
        <w:rPr>
          <w:rFonts w:ascii="Arial" w:hAnsi="Arial" w:cs="Arial"/>
          <w:sz w:val="24"/>
          <w:szCs w:val="24"/>
        </w:rPr>
      </w:pPr>
    </w:p>
    <w:p w:rsidR="005E5601" w:rsidRPr="00AE48F9" w:rsidRDefault="00A02BD6" w:rsidP="00A02BD6">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6.4.4.1. </w:t>
      </w:r>
      <w:r w:rsidR="005E5601" w:rsidRPr="00AE48F9">
        <w:rPr>
          <w:rFonts w:ascii="Arial" w:eastAsia="Times New Roman" w:hAnsi="Arial" w:cs="Arial"/>
          <w:sz w:val="24"/>
          <w:szCs w:val="24"/>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направлена на выгодное представление экспозиции и создание удобного движения при ее осмотре.</w:t>
      </w:r>
    </w:p>
    <w:p w:rsidR="005E5601" w:rsidRPr="00AE48F9" w:rsidRDefault="00A02BD6" w:rsidP="00A02BD6">
      <w:pPr>
        <w:spacing w:after="0" w:line="240" w:lineRule="auto"/>
        <w:ind w:left="568"/>
        <w:contextualSpacing/>
        <w:jc w:val="both"/>
        <w:rPr>
          <w:rFonts w:ascii="Arial" w:eastAsia="Times New Roman" w:hAnsi="Arial" w:cs="Arial"/>
          <w:sz w:val="24"/>
          <w:szCs w:val="24"/>
        </w:rPr>
      </w:pPr>
      <w:r w:rsidRPr="00AE48F9">
        <w:rPr>
          <w:rFonts w:ascii="Arial" w:eastAsia="Times New Roman" w:hAnsi="Arial" w:cs="Arial"/>
          <w:sz w:val="24"/>
          <w:szCs w:val="24"/>
        </w:rPr>
        <w:t>6.4.4.2. П</w:t>
      </w:r>
      <w:r w:rsidR="005E5601" w:rsidRPr="00AE48F9">
        <w:rPr>
          <w:rFonts w:ascii="Arial" w:eastAsia="Times New Roman" w:hAnsi="Arial" w:cs="Arial"/>
          <w:sz w:val="24"/>
          <w:szCs w:val="24"/>
        </w:rPr>
        <w:t xml:space="preserve">еречень элементов благоустройства сада при сооружениях рекомендуется принимать согласно пункту </w:t>
      </w:r>
      <w:r w:rsidR="003A6927" w:rsidRPr="003A6927">
        <w:rPr>
          <w:rFonts w:ascii="Arial" w:eastAsia="Times New Roman" w:hAnsi="Arial" w:cs="Arial"/>
          <w:sz w:val="24"/>
          <w:szCs w:val="24"/>
        </w:rPr>
        <w:t>6</w:t>
      </w:r>
      <w:r w:rsidR="005E5601" w:rsidRPr="003A6927">
        <w:rPr>
          <w:rFonts w:ascii="Arial" w:eastAsia="Times New Roman" w:hAnsi="Arial" w:cs="Arial"/>
          <w:sz w:val="24"/>
          <w:szCs w:val="24"/>
        </w:rPr>
        <w:t xml:space="preserve">.4.2 настоящих </w:t>
      </w:r>
      <w:r w:rsidR="003A6927" w:rsidRPr="003A6927">
        <w:rPr>
          <w:rFonts w:ascii="Arial" w:eastAsia="Times New Roman" w:hAnsi="Arial" w:cs="Arial"/>
          <w:sz w:val="24"/>
          <w:szCs w:val="24"/>
        </w:rPr>
        <w:t>Правил</w:t>
      </w:r>
      <w:r w:rsidR="005E5601" w:rsidRPr="00AE48F9">
        <w:rPr>
          <w:rFonts w:ascii="Arial" w:eastAsia="Times New Roman" w:hAnsi="Arial" w:cs="Arial"/>
          <w:sz w:val="24"/>
          <w:szCs w:val="24"/>
        </w:rPr>
        <w:t>.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5E5601" w:rsidRPr="00AE48F9" w:rsidRDefault="005E5601" w:rsidP="00A02BD6">
      <w:pPr>
        <w:spacing w:after="0"/>
        <w:rPr>
          <w:rFonts w:ascii="Arial" w:hAnsi="Arial" w:cs="Arial"/>
          <w:sz w:val="24"/>
          <w:szCs w:val="24"/>
        </w:rPr>
      </w:pPr>
    </w:p>
    <w:p w:rsidR="005E5601" w:rsidRPr="00AE48F9" w:rsidRDefault="00A02BD6" w:rsidP="00A02BD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6.4.5. </w:t>
      </w:r>
      <w:r w:rsidR="005E5601" w:rsidRPr="00AE48F9">
        <w:rPr>
          <w:rFonts w:ascii="Arial" w:eastAsia="Times New Roman" w:hAnsi="Arial" w:cs="Arial"/>
          <w:sz w:val="24"/>
          <w:szCs w:val="24"/>
        </w:rPr>
        <w:t>Сады на крышах</w:t>
      </w:r>
    </w:p>
    <w:p w:rsidR="005E5601" w:rsidRPr="00AE48F9" w:rsidRDefault="005E5601" w:rsidP="00A02BD6">
      <w:pPr>
        <w:spacing w:after="0"/>
        <w:rPr>
          <w:rFonts w:ascii="Arial" w:hAnsi="Arial" w:cs="Arial"/>
          <w:sz w:val="24"/>
          <w:szCs w:val="24"/>
        </w:rPr>
      </w:pPr>
    </w:p>
    <w:p w:rsidR="005E5601" w:rsidRPr="00AE48F9" w:rsidRDefault="00A02BD6" w:rsidP="00A02BD6">
      <w:pPr>
        <w:spacing w:after="0" w:line="240" w:lineRule="auto"/>
        <w:ind w:left="568"/>
        <w:contextualSpacing/>
        <w:jc w:val="both"/>
        <w:rPr>
          <w:rFonts w:ascii="Arial" w:eastAsia="Times New Roman" w:hAnsi="Arial" w:cs="Arial"/>
          <w:sz w:val="24"/>
          <w:szCs w:val="24"/>
        </w:rPr>
      </w:pPr>
      <w:r w:rsidRPr="00AE48F9">
        <w:rPr>
          <w:rFonts w:ascii="Arial" w:eastAsia="Times New Roman" w:hAnsi="Arial" w:cs="Arial"/>
          <w:sz w:val="24"/>
          <w:szCs w:val="24"/>
        </w:rPr>
        <w:t xml:space="preserve">6.4.5.1. </w:t>
      </w:r>
      <w:r w:rsidR="005E5601" w:rsidRPr="00AE48F9">
        <w:rPr>
          <w:rFonts w:ascii="Arial" w:eastAsia="Times New Roman" w:hAnsi="Arial" w:cs="Arial"/>
          <w:sz w:val="24"/>
          <w:szCs w:val="24"/>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5E5601" w:rsidRPr="00AE48F9" w:rsidRDefault="005E5601" w:rsidP="00A02BD6">
      <w:pPr>
        <w:spacing w:after="0"/>
        <w:rPr>
          <w:rFonts w:ascii="Arial" w:hAnsi="Arial" w:cs="Arial"/>
          <w:sz w:val="24"/>
          <w:szCs w:val="24"/>
        </w:rPr>
      </w:pPr>
    </w:p>
    <w:p w:rsidR="005E5601" w:rsidRPr="00AE48F9" w:rsidRDefault="00A02BD6" w:rsidP="00A02BD6">
      <w:pPr>
        <w:spacing w:after="0" w:line="240" w:lineRule="auto"/>
        <w:ind w:left="2127" w:hanging="2127"/>
        <w:contextualSpacing/>
        <w:jc w:val="both"/>
        <w:rPr>
          <w:rFonts w:ascii="Arial" w:eastAsia="Times New Roman" w:hAnsi="Arial" w:cs="Arial"/>
          <w:sz w:val="24"/>
          <w:szCs w:val="24"/>
        </w:rPr>
      </w:pPr>
      <w:r w:rsidRPr="00AE48F9">
        <w:rPr>
          <w:rFonts w:ascii="Arial" w:eastAsia="Times New Roman" w:hAnsi="Arial" w:cs="Arial"/>
          <w:sz w:val="24"/>
          <w:szCs w:val="24"/>
        </w:rPr>
        <w:t xml:space="preserve">6.5. </w:t>
      </w:r>
      <w:r w:rsidR="005E5601" w:rsidRPr="00AE48F9">
        <w:rPr>
          <w:rFonts w:ascii="Arial" w:eastAsia="Times New Roman" w:hAnsi="Arial" w:cs="Arial"/>
          <w:sz w:val="24"/>
          <w:szCs w:val="24"/>
        </w:rPr>
        <w:t>Бульвары, скверы</w:t>
      </w:r>
    </w:p>
    <w:p w:rsidR="005E5601" w:rsidRPr="00AE48F9" w:rsidRDefault="005E5601" w:rsidP="00A02BD6">
      <w:pPr>
        <w:spacing w:after="0"/>
        <w:rPr>
          <w:rFonts w:ascii="Arial" w:hAnsi="Arial" w:cs="Arial"/>
          <w:sz w:val="24"/>
          <w:szCs w:val="24"/>
        </w:rPr>
      </w:pPr>
    </w:p>
    <w:p w:rsidR="005E5601" w:rsidRPr="00AE48F9" w:rsidRDefault="00A02BD6" w:rsidP="00A02BD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6.5.1. </w:t>
      </w:r>
      <w:r w:rsidR="005E5601" w:rsidRPr="00AE48F9">
        <w:rPr>
          <w:rFonts w:ascii="Arial" w:eastAsia="Times New Roman" w:hAnsi="Arial" w:cs="Arial"/>
          <w:sz w:val="24"/>
          <w:szCs w:val="24"/>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5E5601" w:rsidRPr="00AE48F9" w:rsidRDefault="00A02BD6" w:rsidP="00A02BD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6.5.2. О</w:t>
      </w:r>
      <w:r w:rsidR="005E5601" w:rsidRPr="00AE48F9">
        <w:rPr>
          <w:rFonts w:ascii="Arial" w:eastAsia="Times New Roman" w:hAnsi="Arial" w:cs="Arial"/>
          <w:sz w:val="24"/>
          <w:szCs w:val="24"/>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E5601" w:rsidRPr="00AE48F9" w:rsidRDefault="00A02BD6" w:rsidP="00A02BD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6.5.3. </w:t>
      </w:r>
      <w:r w:rsidR="005E5601" w:rsidRPr="00AE48F9">
        <w:rPr>
          <w:rFonts w:ascii="Arial" w:eastAsia="Times New Roman" w:hAnsi="Arial" w:cs="Arial"/>
          <w:sz w:val="24"/>
          <w:szCs w:val="24"/>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E5601" w:rsidRPr="00AE48F9" w:rsidRDefault="00A02BD6" w:rsidP="00A02BD6">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6.5.4. </w:t>
      </w:r>
      <w:r w:rsidR="005E5601" w:rsidRPr="00AE48F9">
        <w:rPr>
          <w:rFonts w:ascii="Arial" w:eastAsia="Times New Roman" w:hAnsi="Arial" w:cs="Arial"/>
          <w:sz w:val="24"/>
          <w:szCs w:val="24"/>
        </w:rPr>
        <w:t>При разработке проекта   благоустройства и озеленения территории бульваров предусматрива</w:t>
      </w:r>
      <w:r w:rsidRPr="00AE48F9">
        <w:rPr>
          <w:rFonts w:ascii="Arial" w:eastAsia="Times New Roman" w:hAnsi="Arial" w:cs="Arial"/>
          <w:sz w:val="24"/>
          <w:szCs w:val="24"/>
        </w:rPr>
        <w:t>ются</w:t>
      </w:r>
      <w:r w:rsidR="005E5601" w:rsidRPr="00AE48F9">
        <w:rPr>
          <w:rFonts w:ascii="Arial" w:eastAsia="Times New Roman" w:hAnsi="Arial" w:cs="Arial"/>
          <w:sz w:val="24"/>
          <w:szCs w:val="24"/>
        </w:rPr>
        <w:t xml:space="preserve">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5E5601" w:rsidRPr="00AE48F9" w:rsidRDefault="00A02BD6" w:rsidP="00A02BD6">
      <w:pPr>
        <w:spacing w:after="0" w:line="240" w:lineRule="auto"/>
        <w:ind w:left="426"/>
        <w:contextualSpacing/>
        <w:jc w:val="both"/>
        <w:rPr>
          <w:rFonts w:ascii="Arial" w:hAnsi="Arial" w:cs="Arial"/>
          <w:sz w:val="24"/>
          <w:szCs w:val="24"/>
        </w:rPr>
      </w:pPr>
      <w:r w:rsidRPr="00AE48F9">
        <w:rPr>
          <w:rFonts w:ascii="Arial" w:eastAsia="Times New Roman" w:hAnsi="Arial" w:cs="Arial"/>
          <w:sz w:val="24"/>
          <w:szCs w:val="24"/>
        </w:rPr>
        <w:t xml:space="preserve">6.5.5. </w:t>
      </w:r>
      <w:r w:rsidR="005E5601" w:rsidRPr="00AE48F9">
        <w:rPr>
          <w:rFonts w:ascii="Arial" w:eastAsia="Times New Roman" w:hAnsi="Arial" w:cs="Arial"/>
          <w:sz w:val="24"/>
          <w:szCs w:val="24"/>
        </w:rPr>
        <w:t>Возможно размещение технического оборудования (тележки "вода", "мороженое").</w:t>
      </w:r>
    </w:p>
    <w:p w:rsidR="005E5601" w:rsidRPr="00AE48F9" w:rsidRDefault="005E5601" w:rsidP="005E5601">
      <w:pPr>
        <w:widowControl w:val="0"/>
        <w:autoSpaceDE w:val="0"/>
        <w:autoSpaceDN w:val="0"/>
        <w:adjustRightInd w:val="0"/>
        <w:spacing w:after="0" w:line="240" w:lineRule="auto"/>
        <w:ind w:left="709"/>
        <w:jc w:val="both"/>
        <w:rPr>
          <w:rFonts w:ascii="Arial" w:hAnsi="Arial" w:cs="Arial"/>
        </w:rPr>
      </w:pPr>
    </w:p>
    <w:p w:rsidR="00653885" w:rsidRPr="00AE48F9" w:rsidRDefault="00653885" w:rsidP="00753FCE">
      <w:pPr>
        <w:widowControl w:val="0"/>
        <w:autoSpaceDE w:val="0"/>
        <w:autoSpaceDN w:val="0"/>
        <w:adjustRightInd w:val="0"/>
        <w:spacing w:after="0" w:line="240" w:lineRule="auto"/>
        <w:rPr>
          <w:rFonts w:ascii="Arial" w:hAnsi="Arial" w:cs="Arial"/>
          <w:sz w:val="24"/>
          <w:szCs w:val="24"/>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 xml:space="preserve">Раздел </w:t>
      </w:r>
      <w:r w:rsidR="00A02BD6" w:rsidRPr="00AE48F9">
        <w:rPr>
          <w:rFonts w:ascii="Arial" w:hAnsi="Arial" w:cs="Arial"/>
          <w:sz w:val="24"/>
          <w:szCs w:val="24"/>
        </w:rPr>
        <w:t>7</w:t>
      </w:r>
      <w:r w:rsidRPr="00AE48F9">
        <w:rPr>
          <w:rFonts w:ascii="Arial" w:hAnsi="Arial" w:cs="Arial"/>
          <w:sz w:val="24"/>
          <w:szCs w:val="24"/>
        </w:rPr>
        <w:t>. БЛАГОУСТРОЙСТВО НА ТЕРРИТОРИЯХ</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ПРОИЗВОДСТВЕННОГО НАЗНАЧЕНИЯ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A02BD6" w:rsidP="00A02BD6">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.1. Общие положения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A02BD6" w:rsidP="00A02BD6">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 xml:space="preserve">.1.1.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9" w:history="1">
        <w:r w:rsidR="00653885" w:rsidRPr="003A6927">
          <w:rPr>
            <w:rFonts w:ascii="Arial" w:hAnsi="Arial" w:cs="Arial"/>
            <w:sz w:val="24"/>
            <w:szCs w:val="24"/>
          </w:rPr>
          <w:t xml:space="preserve">Приложением </w:t>
        </w:r>
      </w:hyperlink>
      <w:r w:rsidR="00C44F6F" w:rsidRPr="003A6927">
        <w:rPr>
          <w:rFonts w:ascii="Arial" w:hAnsi="Arial" w:cs="Arial"/>
          <w:sz w:val="24"/>
          <w:szCs w:val="24"/>
        </w:rPr>
        <w:t>4</w:t>
      </w:r>
      <w:r w:rsidR="00653885" w:rsidRPr="003A6927">
        <w:rPr>
          <w:rFonts w:ascii="Arial" w:hAnsi="Arial" w:cs="Arial"/>
          <w:sz w:val="24"/>
          <w:szCs w:val="24"/>
        </w:rPr>
        <w:t xml:space="preserve"> к настоящим</w:t>
      </w:r>
      <w:r w:rsidR="00653885" w:rsidRPr="00AE48F9">
        <w:rPr>
          <w:rFonts w:ascii="Arial" w:hAnsi="Arial" w:cs="Arial"/>
          <w:sz w:val="24"/>
          <w:szCs w:val="24"/>
        </w:rPr>
        <w:t xml:space="preserve"> </w:t>
      </w:r>
      <w:r w:rsidR="00753FCE" w:rsidRPr="00AE48F9">
        <w:rPr>
          <w:rFonts w:ascii="Arial" w:hAnsi="Arial" w:cs="Arial"/>
          <w:sz w:val="24"/>
          <w:szCs w:val="24"/>
        </w:rPr>
        <w:t>Правилам</w:t>
      </w:r>
      <w:r w:rsidR="00653885" w:rsidRPr="00AE48F9">
        <w:rPr>
          <w:rFonts w:ascii="Arial" w:hAnsi="Arial" w:cs="Arial"/>
          <w:sz w:val="24"/>
          <w:szCs w:val="24"/>
        </w:rPr>
        <w:t>.</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A02BD6" w:rsidP="00A02BD6">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.2. Озелененные территории санитарно-защитных зон</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A02BD6" w:rsidP="00A02BD6">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 xml:space="preserve">.2.1.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0" w:history="1">
        <w:r w:rsidR="00653885" w:rsidRPr="00AE48F9">
          <w:rPr>
            <w:rFonts w:ascii="Arial" w:hAnsi="Arial" w:cs="Arial"/>
            <w:sz w:val="24"/>
            <w:szCs w:val="24"/>
          </w:rPr>
          <w:t>СанПиН 2.2.1/2.1.1.1200</w:t>
        </w:r>
      </w:hyperlink>
      <w:r w:rsidR="00653885" w:rsidRPr="00AE48F9">
        <w:rPr>
          <w:rFonts w:ascii="Arial" w:hAnsi="Arial" w:cs="Arial"/>
          <w:sz w:val="24"/>
          <w:szCs w:val="24"/>
        </w:rPr>
        <w:t>.</w:t>
      </w:r>
    </w:p>
    <w:p w:rsidR="00653885" w:rsidRPr="00AE48F9" w:rsidRDefault="00A02BD6" w:rsidP="00A02BD6">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53885" w:rsidRPr="00AE48F9" w:rsidRDefault="00A02BD6" w:rsidP="00A02BD6">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.2.2.1. Озеленение рекомендуется формировать в виде живописных композиций, исключающих однообразие и монотонность.</w:t>
      </w:r>
    </w:p>
    <w:p w:rsidR="00A02BD6" w:rsidRPr="00AE48F9" w:rsidRDefault="00A02BD6" w:rsidP="00A02BD6">
      <w:pPr>
        <w:widowControl w:val="0"/>
        <w:autoSpaceDE w:val="0"/>
        <w:autoSpaceDN w:val="0"/>
        <w:adjustRightInd w:val="0"/>
        <w:spacing w:after="0" w:line="240" w:lineRule="auto"/>
        <w:ind w:left="426"/>
        <w:jc w:val="both"/>
        <w:rPr>
          <w:rFonts w:ascii="Arial" w:hAnsi="Arial" w:cs="Arial"/>
          <w:sz w:val="24"/>
          <w:szCs w:val="24"/>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 xml:space="preserve">Раздел </w:t>
      </w:r>
      <w:r w:rsidR="001A5581" w:rsidRPr="00AE48F9">
        <w:rPr>
          <w:rFonts w:ascii="Arial" w:hAnsi="Arial" w:cs="Arial"/>
          <w:sz w:val="24"/>
          <w:szCs w:val="24"/>
        </w:rPr>
        <w:t>8</w:t>
      </w:r>
      <w:r w:rsidRPr="00AE48F9">
        <w:rPr>
          <w:rFonts w:ascii="Arial" w:hAnsi="Arial" w:cs="Arial"/>
          <w:sz w:val="24"/>
          <w:szCs w:val="24"/>
        </w:rPr>
        <w:t>. ОБЪЕКТЫ БЛАГОУСТРОЙСТВА</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НА ТЕРРИТОРИЯХ ТРАНСПОРТНЫХ И ИНЖЕНЕРНЫХ КОММУНИКАЦИЙ</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МУНИЦИПАЛЬНОГО ОБРАЗОВАНИЯ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1A5581" w:rsidP="001A5581">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.1. Общие положения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1A5581" w:rsidP="001A558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.1.1. Объект</w:t>
      </w:r>
      <w:r w:rsidR="003A6927">
        <w:rPr>
          <w:rFonts w:ascii="Arial" w:hAnsi="Arial" w:cs="Arial"/>
          <w:sz w:val="24"/>
          <w:szCs w:val="24"/>
        </w:rPr>
        <w:t>о</w:t>
      </w:r>
      <w:r w:rsidRPr="00AE48F9">
        <w:rPr>
          <w:rFonts w:ascii="Arial" w:hAnsi="Arial" w:cs="Arial"/>
          <w:sz w:val="24"/>
          <w:szCs w:val="24"/>
        </w:rPr>
        <w:t>м</w:t>
      </w:r>
      <w:r w:rsidR="00653885" w:rsidRPr="00AE48F9">
        <w:rPr>
          <w:rFonts w:ascii="Arial" w:hAnsi="Arial" w:cs="Arial"/>
          <w:sz w:val="24"/>
          <w:szCs w:val="24"/>
        </w:rPr>
        <w:t xml:space="preserve"> нормирования благоустройства на территориях транспортных коммуникаций населенного пункта является улично-дорожная сеть (УДС) </w:t>
      </w:r>
      <w:r w:rsidR="00653885" w:rsidRPr="00AE48F9">
        <w:rPr>
          <w:rFonts w:ascii="Arial" w:hAnsi="Arial" w:cs="Arial"/>
          <w:sz w:val="24"/>
          <w:szCs w:val="24"/>
        </w:rPr>
        <w:lastRenderedPageBreak/>
        <w:t>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53885" w:rsidRPr="00AE48F9" w:rsidRDefault="001A5581" w:rsidP="001A558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.1.2. Объектами нормирования благоустройства на территориях инженерных коммуникаций являются охранно-эксплуатационные зоны инженерных коммуникаций.</w:t>
      </w:r>
    </w:p>
    <w:p w:rsidR="00653885" w:rsidRPr="00AE48F9" w:rsidRDefault="001A5581" w:rsidP="001A558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 xml:space="preserve">.1.3. Проектирование комплексного благоустройства на территориях транспортных и инженерных коммуникаций города следует вести с учетом </w:t>
      </w:r>
      <w:hyperlink r:id="rId11" w:history="1">
        <w:r w:rsidR="00653885" w:rsidRPr="00AE48F9">
          <w:rPr>
            <w:rFonts w:ascii="Arial" w:hAnsi="Arial" w:cs="Arial"/>
            <w:sz w:val="24"/>
            <w:szCs w:val="24"/>
          </w:rPr>
          <w:t>СНиП 35-01</w:t>
        </w:r>
      </w:hyperlink>
      <w:r w:rsidR="00653885" w:rsidRPr="00AE48F9">
        <w:rPr>
          <w:rFonts w:ascii="Arial" w:hAnsi="Arial" w:cs="Arial"/>
          <w:sz w:val="24"/>
          <w:szCs w:val="24"/>
        </w:rPr>
        <w:t xml:space="preserve">, </w:t>
      </w:r>
      <w:hyperlink r:id="rId12" w:history="1">
        <w:r w:rsidR="00653885" w:rsidRPr="00AE48F9">
          <w:rPr>
            <w:rFonts w:ascii="Arial" w:hAnsi="Arial" w:cs="Arial"/>
            <w:sz w:val="24"/>
            <w:szCs w:val="24"/>
          </w:rPr>
          <w:t>СНиП 2.05.02</w:t>
        </w:r>
      </w:hyperlink>
      <w:r w:rsidR="00653885" w:rsidRPr="00AE48F9">
        <w:rPr>
          <w:rFonts w:ascii="Arial" w:hAnsi="Arial" w:cs="Arial"/>
          <w:sz w:val="24"/>
          <w:szCs w:val="24"/>
        </w:rPr>
        <w:t xml:space="preserve">, </w:t>
      </w:r>
      <w:hyperlink r:id="rId13" w:history="1">
        <w:r w:rsidR="00653885" w:rsidRPr="00AE48F9">
          <w:rPr>
            <w:rFonts w:ascii="Arial" w:hAnsi="Arial" w:cs="Arial"/>
            <w:sz w:val="24"/>
            <w:szCs w:val="24"/>
          </w:rPr>
          <w:t>ГОСТ Р 52289</w:t>
        </w:r>
      </w:hyperlink>
      <w:r w:rsidR="00653885" w:rsidRPr="00AE48F9">
        <w:rPr>
          <w:rFonts w:ascii="Arial" w:hAnsi="Arial" w:cs="Arial"/>
          <w:sz w:val="24"/>
          <w:szCs w:val="24"/>
        </w:rPr>
        <w:t xml:space="preserve">, </w:t>
      </w:r>
      <w:hyperlink r:id="rId14" w:history="1">
        <w:r w:rsidR="00653885" w:rsidRPr="00AE48F9">
          <w:rPr>
            <w:rFonts w:ascii="Arial" w:hAnsi="Arial" w:cs="Arial"/>
            <w:sz w:val="24"/>
            <w:szCs w:val="24"/>
          </w:rPr>
          <w:t>ГОСТ Р 52290-2004</w:t>
        </w:r>
      </w:hyperlink>
      <w:r w:rsidR="00653885" w:rsidRPr="00AE48F9">
        <w:rPr>
          <w:rFonts w:ascii="Arial" w:hAnsi="Arial" w:cs="Arial"/>
          <w:sz w:val="24"/>
          <w:szCs w:val="24"/>
        </w:rPr>
        <w:t xml:space="preserve">, </w:t>
      </w:r>
      <w:hyperlink r:id="rId15" w:history="1">
        <w:r w:rsidR="00653885" w:rsidRPr="00AE48F9">
          <w:rPr>
            <w:rFonts w:ascii="Arial" w:hAnsi="Arial" w:cs="Arial"/>
            <w:sz w:val="24"/>
            <w:szCs w:val="24"/>
          </w:rPr>
          <w:t>ГОСТ Р 51256</w:t>
        </w:r>
      </w:hyperlink>
      <w:r w:rsidR="00653885" w:rsidRPr="00AE48F9">
        <w:rPr>
          <w:rFonts w:ascii="Arial" w:hAnsi="Arial" w:cs="Arial"/>
          <w:sz w:val="24"/>
          <w:szCs w:val="24"/>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1A5581" w:rsidP="001A5581">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.2. Улицы и дороги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bookmarkStart w:id="17" w:name="Par600"/>
      <w:bookmarkEnd w:id="17"/>
    </w:p>
    <w:p w:rsidR="00653885" w:rsidRPr="00AE48F9" w:rsidRDefault="001A5581" w:rsidP="001A558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653885" w:rsidRPr="00AE48F9" w:rsidRDefault="001A5581" w:rsidP="001A558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C44F6F" w:rsidRPr="00AE48F9">
        <w:rPr>
          <w:rFonts w:ascii="Arial" w:hAnsi="Arial" w:cs="Arial"/>
          <w:sz w:val="24"/>
          <w:szCs w:val="24"/>
        </w:rPr>
        <w:t>.2.2. О</w:t>
      </w:r>
      <w:r w:rsidR="00653885" w:rsidRPr="00AE48F9">
        <w:rPr>
          <w:rFonts w:ascii="Arial" w:hAnsi="Arial" w:cs="Arial"/>
          <w:sz w:val="24"/>
          <w:szCs w:val="24"/>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Start w:id="18" w:name="Par603"/>
      <w:bookmarkEnd w:id="18"/>
    </w:p>
    <w:p w:rsidR="00091726" w:rsidRPr="00AE48F9" w:rsidRDefault="00341A5D" w:rsidP="00341A5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8.2.3. </w:t>
      </w:r>
      <w:r w:rsidR="00091726" w:rsidRPr="00AE48F9">
        <w:rPr>
          <w:rFonts w:ascii="Arial" w:eastAsia="Times New Roman" w:hAnsi="Arial" w:cs="Arial"/>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Методическим рекомендациям.</w:t>
      </w:r>
    </w:p>
    <w:p w:rsidR="00091726" w:rsidRPr="00AE48F9" w:rsidRDefault="00341A5D" w:rsidP="00341A5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8.2.4. </w:t>
      </w:r>
      <w:r w:rsidR="00091726" w:rsidRPr="00AE48F9">
        <w:rPr>
          <w:rFonts w:ascii="Arial" w:eastAsia="Times New Roman" w:hAnsi="Arial" w:cs="Arial"/>
          <w:sz w:val="24"/>
          <w:szCs w:val="24"/>
        </w:rPr>
        <w:t xml:space="preserve">Для проектирования озеленения улиц и дорог минимальные расстояния от посадок до сетей подземных коммуникаций и прочих сооружений улично-дорожной сети </w:t>
      </w:r>
      <w:r w:rsidRPr="00AE48F9">
        <w:rPr>
          <w:rFonts w:ascii="Arial" w:eastAsia="Times New Roman" w:hAnsi="Arial" w:cs="Arial"/>
          <w:sz w:val="24"/>
          <w:szCs w:val="24"/>
        </w:rPr>
        <w:t xml:space="preserve">устанавливаются </w:t>
      </w:r>
      <w:r w:rsidR="00091726" w:rsidRPr="00AE48F9">
        <w:rPr>
          <w:rFonts w:ascii="Arial" w:eastAsia="Times New Roman" w:hAnsi="Arial" w:cs="Arial"/>
          <w:sz w:val="24"/>
          <w:szCs w:val="24"/>
        </w:rPr>
        <w:t xml:space="preserve">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Pr="00AE48F9">
        <w:rPr>
          <w:rFonts w:ascii="Arial" w:eastAsia="Times New Roman" w:hAnsi="Arial" w:cs="Arial"/>
          <w:sz w:val="24"/>
          <w:szCs w:val="24"/>
        </w:rPr>
        <w:t>8</w:t>
      </w:r>
      <w:r w:rsidR="00091726" w:rsidRPr="00AE48F9">
        <w:rPr>
          <w:rFonts w:ascii="Arial" w:eastAsia="Times New Roman" w:hAnsi="Arial" w:cs="Arial"/>
          <w:sz w:val="24"/>
          <w:szCs w:val="24"/>
        </w:rPr>
        <w:t xml:space="preserve">.4.2 настоящих </w:t>
      </w:r>
      <w:r w:rsidRPr="00AE48F9">
        <w:rPr>
          <w:rFonts w:ascii="Arial" w:eastAsia="Times New Roman" w:hAnsi="Arial" w:cs="Arial"/>
          <w:sz w:val="24"/>
          <w:szCs w:val="24"/>
        </w:rPr>
        <w:t>Правил</w:t>
      </w:r>
      <w:r w:rsidR="00091726" w:rsidRPr="00AE48F9">
        <w:rPr>
          <w:rFonts w:ascii="Arial" w:eastAsia="Times New Roman" w:hAnsi="Arial" w:cs="Arial"/>
          <w:sz w:val="24"/>
          <w:szCs w:val="24"/>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AE48F9">
        <w:rPr>
          <w:rFonts w:ascii="Arial" w:eastAsia="Times New Roman" w:hAnsi="Arial" w:cs="Arial"/>
          <w:sz w:val="24"/>
          <w:szCs w:val="24"/>
        </w:rPr>
        <w:t xml:space="preserve"> </w:t>
      </w:r>
      <w:r w:rsidR="00091726" w:rsidRPr="00AE48F9">
        <w:rPr>
          <w:rFonts w:ascii="Arial" w:eastAsia="Times New Roman" w:hAnsi="Arial" w:cs="Arial"/>
          <w:sz w:val="24"/>
          <w:szCs w:val="24"/>
        </w:rPr>
        <w:t>рекомендуемые для таких объектов растения (</w:t>
      </w:r>
      <w:r w:rsidR="00091726" w:rsidRPr="003A6927">
        <w:rPr>
          <w:rFonts w:ascii="Arial" w:eastAsia="Times New Roman" w:hAnsi="Arial" w:cs="Arial"/>
          <w:sz w:val="24"/>
          <w:szCs w:val="24"/>
        </w:rPr>
        <w:t xml:space="preserve">таблица 6 Приложения N 1 к настоящим </w:t>
      </w:r>
      <w:r w:rsidRPr="003A6927">
        <w:rPr>
          <w:rFonts w:ascii="Arial" w:eastAsia="Times New Roman" w:hAnsi="Arial" w:cs="Arial"/>
          <w:sz w:val="24"/>
          <w:szCs w:val="24"/>
        </w:rPr>
        <w:t>Правил</w:t>
      </w:r>
      <w:r w:rsidR="00091726" w:rsidRPr="00AE48F9">
        <w:rPr>
          <w:rFonts w:ascii="Arial" w:eastAsia="Times New Roman" w:hAnsi="Arial" w:cs="Arial"/>
          <w:sz w:val="24"/>
          <w:szCs w:val="24"/>
        </w:rPr>
        <w:t>).</w:t>
      </w:r>
    </w:p>
    <w:p w:rsidR="00091726" w:rsidRPr="00AE48F9" w:rsidRDefault="00341A5D" w:rsidP="00341A5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8.2.5. </w:t>
      </w:r>
      <w:r w:rsidR="00091726" w:rsidRPr="00AE48F9">
        <w:rPr>
          <w:rFonts w:ascii="Arial" w:eastAsia="Times New Roman" w:hAnsi="Arial" w:cs="Arial"/>
          <w:sz w:val="24"/>
          <w:szCs w:val="24"/>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091726" w:rsidRPr="00AE48F9" w:rsidRDefault="00341A5D" w:rsidP="00341A5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8.2.6. </w:t>
      </w:r>
      <w:r w:rsidR="00091726" w:rsidRPr="00AE48F9">
        <w:rPr>
          <w:rFonts w:ascii="Arial" w:eastAsia="Times New Roman" w:hAnsi="Arial" w:cs="Arial"/>
          <w:sz w:val="24"/>
          <w:szCs w:val="24"/>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41A5D" w:rsidRPr="00AE48F9" w:rsidRDefault="00341A5D" w:rsidP="001A5581">
      <w:pPr>
        <w:widowControl w:val="0"/>
        <w:autoSpaceDE w:val="0"/>
        <w:autoSpaceDN w:val="0"/>
        <w:adjustRightInd w:val="0"/>
        <w:spacing w:after="0" w:line="240" w:lineRule="auto"/>
        <w:outlineLvl w:val="2"/>
        <w:rPr>
          <w:rFonts w:ascii="Arial" w:hAnsi="Arial" w:cs="Arial"/>
          <w:sz w:val="24"/>
          <w:szCs w:val="24"/>
        </w:rPr>
      </w:pPr>
    </w:p>
    <w:p w:rsidR="00653885" w:rsidRPr="00AE48F9" w:rsidRDefault="00BB7A41" w:rsidP="001A5581">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.3. Площади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bookmarkStart w:id="19" w:name="Par609"/>
      <w:bookmarkEnd w:id="19"/>
    </w:p>
    <w:p w:rsidR="00653885" w:rsidRPr="00AE48F9" w:rsidRDefault="00BB7A41" w:rsidP="00BB7A4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 xml:space="preserve">.3.1. По функциональному назначению площади обычно подразделяются на: главные (у зданий органов власти, общественных организаций), </w:t>
      </w:r>
      <w:proofErr w:type="spellStart"/>
      <w:r w:rsidR="00653885" w:rsidRPr="00AE48F9">
        <w:rPr>
          <w:rFonts w:ascii="Arial" w:hAnsi="Arial" w:cs="Arial"/>
          <w:sz w:val="24"/>
          <w:szCs w:val="24"/>
        </w:rPr>
        <w:t>приобъектные</w:t>
      </w:r>
      <w:proofErr w:type="spellEnd"/>
      <w:r w:rsidR="00653885" w:rsidRPr="00AE48F9">
        <w:rPr>
          <w:rFonts w:ascii="Arial" w:hAnsi="Arial" w:cs="Arial"/>
          <w:sz w:val="24"/>
          <w:szCs w:val="24"/>
        </w:rPr>
        <w:t xml:space="preserve"> </w:t>
      </w:r>
      <w:r w:rsidR="00653885" w:rsidRPr="00AE48F9">
        <w:rPr>
          <w:rFonts w:ascii="Arial" w:hAnsi="Arial" w:cs="Arial"/>
          <w:sz w:val="24"/>
          <w:szCs w:val="24"/>
        </w:rPr>
        <w:lastRenderedPageBreak/>
        <w:t>(у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653885" w:rsidRPr="00AE48F9" w:rsidRDefault="00BB7A41" w:rsidP="00BB7A4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53885" w:rsidRPr="00AE48F9" w:rsidRDefault="00BB7A41" w:rsidP="00BB7A4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 xml:space="preserve">.3.3. Обязательный перечень элементов благоустройства на территории площади рекомендуется принимать в соответствии с </w:t>
      </w:r>
      <w:hyperlink w:anchor="Par603" w:history="1">
        <w:r w:rsidR="00653885" w:rsidRPr="003A6927">
          <w:rPr>
            <w:rFonts w:ascii="Arial" w:hAnsi="Arial" w:cs="Arial"/>
            <w:sz w:val="24"/>
            <w:szCs w:val="24"/>
          </w:rPr>
          <w:t xml:space="preserve">пунктом </w:t>
        </w:r>
        <w:r w:rsidRPr="003A6927">
          <w:rPr>
            <w:rFonts w:ascii="Arial" w:hAnsi="Arial" w:cs="Arial"/>
            <w:sz w:val="24"/>
            <w:szCs w:val="24"/>
          </w:rPr>
          <w:t>8</w:t>
        </w:r>
        <w:r w:rsidR="00653885" w:rsidRPr="003A6927">
          <w:rPr>
            <w:rFonts w:ascii="Arial" w:hAnsi="Arial" w:cs="Arial"/>
            <w:sz w:val="24"/>
            <w:szCs w:val="24"/>
          </w:rPr>
          <w:t>.2.2</w:t>
        </w:r>
      </w:hyperlink>
      <w:r w:rsidR="00653885" w:rsidRPr="003A6927">
        <w:rPr>
          <w:rFonts w:ascii="Arial" w:hAnsi="Arial" w:cs="Arial"/>
          <w:sz w:val="24"/>
          <w:szCs w:val="24"/>
        </w:rPr>
        <w:t xml:space="preserve"> настоящих </w:t>
      </w:r>
      <w:r w:rsidR="00753FCE" w:rsidRPr="003A6927">
        <w:rPr>
          <w:rFonts w:ascii="Arial" w:hAnsi="Arial" w:cs="Arial"/>
          <w:sz w:val="24"/>
          <w:szCs w:val="24"/>
        </w:rPr>
        <w:t>Правил</w:t>
      </w:r>
      <w:r w:rsidR="00653885" w:rsidRPr="00AE48F9">
        <w:rPr>
          <w:rFonts w:ascii="Arial" w:hAnsi="Arial" w:cs="Arial"/>
          <w:sz w:val="24"/>
          <w:szCs w:val="24"/>
        </w:rPr>
        <w:t>. В зависимости от функционального назначения площади рекомендуется размещать следующие дополнительные элементы благоустройства:</w:t>
      </w:r>
    </w:p>
    <w:p w:rsidR="00653885" w:rsidRPr="00AE48F9" w:rsidRDefault="00653885" w:rsidP="00BB7A4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 на главных, </w:t>
      </w:r>
      <w:proofErr w:type="spellStart"/>
      <w:r w:rsidRPr="00AE48F9">
        <w:rPr>
          <w:rFonts w:ascii="Arial" w:hAnsi="Arial" w:cs="Arial"/>
          <w:sz w:val="24"/>
          <w:szCs w:val="24"/>
        </w:rPr>
        <w:t>приобъектных</w:t>
      </w:r>
      <w:proofErr w:type="spellEnd"/>
      <w:r w:rsidRPr="00AE48F9">
        <w:rPr>
          <w:rFonts w:ascii="Arial" w:hAnsi="Arial" w:cs="Arial"/>
          <w:sz w:val="24"/>
          <w:szCs w:val="24"/>
        </w:rPr>
        <w:t>, мемориальных площадях - произведения монументально-декоративного искусства, водные устройства (фонтаны);</w:t>
      </w:r>
    </w:p>
    <w:p w:rsidR="00653885" w:rsidRPr="00AE48F9" w:rsidRDefault="00653885" w:rsidP="00BB7A4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на общественно-транспортных площадях - остановочные павильоны, средства наружной рекламы и информации.</w:t>
      </w:r>
    </w:p>
    <w:p w:rsidR="00BB7A41" w:rsidRPr="00AE48F9" w:rsidRDefault="00BB7A41" w:rsidP="00BB7A4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B7A41" w:rsidRPr="00AE48F9" w:rsidRDefault="00BB7A41" w:rsidP="00BB7A4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Методическим рекомендациям.</w:t>
      </w:r>
    </w:p>
    <w:p w:rsidR="00BB7A41" w:rsidRPr="00AE48F9" w:rsidRDefault="00BB7A41" w:rsidP="00BB7A4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8.3.6. При озеленении площади рекомендуется использовать </w:t>
      </w:r>
      <w:proofErr w:type="spellStart"/>
      <w:r w:rsidRPr="00AE48F9">
        <w:rPr>
          <w:rFonts w:ascii="Arial" w:eastAsia="Times New Roman" w:hAnsi="Arial" w:cs="Arial"/>
          <w:sz w:val="24"/>
          <w:szCs w:val="24"/>
        </w:rPr>
        <w:t>периметральное</w:t>
      </w:r>
      <w:proofErr w:type="spellEnd"/>
      <w:r w:rsidRPr="00AE48F9">
        <w:rPr>
          <w:rFonts w:ascii="Arial" w:eastAsia="Times New Roman" w:hAnsi="Arial" w:cs="Arial"/>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w:t>
      </w:r>
    </w:p>
    <w:p w:rsidR="00BB7A41" w:rsidRPr="00AE48F9" w:rsidRDefault="00BB7A41" w:rsidP="00BB7A41">
      <w:pPr>
        <w:widowControl w:val="0"/>
        <w:autoSpaceDE w:val="0"/>
        <w:autoSpaceDN w:val="0"/>
        <w:adjustRightInd w:val="0"/>
        <w:spacing w:after="0" w:line="240" w:lineRule="auto"/>
        <w:ind w:left="426"/>
        <w:jc w:val="both"/>
        <w:rPr>
          <w:rFonts w:ascii="Arial" w:hAnsi="Arial" w:cs="Arial"/>
          <w:sz w:val="24"/>
          <w:szCs w:val="24"/>
        </w:rPr>
      </w:pPr>
    </w:p>
    <w:p w:rsidR="00653885" w:rsidRPr="00AE48F9" w:rsidRDefault="008B1FEF">
      <w:pPr>
        <w:widowControl w:val="0"/>
        <w:autoSpaceDE w:val="0"/>
        <w:autoSpaceDN w:val="0"/>
        <w:adjustRightInd w:val="0"/>
        <w:spacing w:after="0" w:line="240" w:lineRule="auto"/>
        <w:jc w:val="center"/>
        <w:outlineLvl w:val="2"/>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.4. Пешеходные переходы</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8B1FEF" w:rsidP="008B1FEF">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653885" w:rsidRPr="00AE48F9" w:rsidRDefault="008B1FEF" w:rsidP="008B1FEF">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653885" w:rsidRPr="00AE48F9" w:rsidRDefault="008B1FEF" w:rsidP="008B1FEF">
      <w:pPr>
        <w:widowControl w:val="0"/>
        <w:autoSpaceDE w:val="0"/>
        <w:autoSpaceDN w:val="0"/>
        <w:adjustRightInd w:val="0"/>
        <w:spacing w:after="0" w:line="240" w:lineRule="auto"/>
        <w:ind w:left="426"/>
        <w:jc w:val="both"/>
        <w:rPr>
          <w:rFonts w:ascii="Arial" w:hAnsi="Arial" w:cs="Arial"/>
          <w:sz w:val="24"/>
          <w:szCs w:val="24"/>
        </w:rPr>
      </w:pPr>
      <w:bookmarkStart w:id="20" w:name="Par623"/>
      <w:bookmarkEnd w:id="20"/>
      <w:r w:rsidRPr="00AE48F9">
        <w:rPr>
          <w:rFonts w:ascii="Arial" w:hAnsi="Arial" w:cs="Arial"/>
          <w:sz w:val="24"/>
          <w:szCs w:val="24"/>
        </w:rPr>
        <w:t>8</w:t>
      </w:r>
      <w:r w:rsidR="00653885" w:rsidRPr="00AE48F9">
        <w:rPr>
          <w:rFonts w:ascii="Arial" w:hAnsi="Arial" w:cs="Arial"/>
          <w:sz w:val="24"/>
          <w:szCs w:val="24"/>
        </w:rPr>
        <w:t xml:space="preserve">.4.3. Обязательный перечень элементов благоустройства наземных пешеходных переходов обычно включает: дорожную разметку, пандусы для </w:t>
      </w:r>
      <w:r w:rsidR="00653885" w:rsidRPr="00AE48F9">
        <w:rPr>
          <w:rFonts w:ascii="Arial" w:hAnsi="Arial" w:cs="Arial"/>
          <w:sz w:val="24"/>
          <w:szCs w:val="24"/>
        </w:rPr>
        <w:lastRenderedPageBreak/>
        <w:t>съезда с уровня тротуара на уровень проезжей части, осветительное оборудование.</w:t>
      </w:r>
    </w:p>
    <w:p w:rsidR="00653885" w:rsidRPr="00AE48F9" w:rsidRDefault="008B1FEF" w:rsidP="008B1FEF">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B1FEF" w:rsidRPr="00AE48F9" w:rsidRDefault="008B1FEF" w:rsidP="008B1FE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8.4.4. В зоне наземного пешеходного перехода необходимо установить дополнительное освещение, отчетливо выделяющее его на проезжей части.</w:t>
      </w:r>
    </w:p>
    <w:p w:rsidR="008B1FEF" w:rsidRPr="00AE48F9" w:rsidRDefault="008B1FEF" w:rsidP="008B1FEF">
      <w:pPr>
        <w:spacing w:after="0" w:line="240" w:lineRule="auto"/>
        <w:ind w:left="426"/>
        <w:contextualSpacing/>
        <w:jc w:val="both"/>
        <w:rPr>
          <w:rFonts w:ascii="Arial" w:eastAsia="Times New Roman" w:hAnsi="Arial" w:cs="Arial"/>
          <w:sz w:val="24"/>
          <w:szCs w:val="24"/>
        </w:rPr>
      </w:pPr>
    </w:p>
    <w:p w:rsidR="008B1FEF" w:rsidRPr="00AE48F9" w:rsidRDefault="008B1FEF" w:rsidP="008B1FEF">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8.5. Технические зоны транспортных, инженерных коммуникаций, </w:t>
      </w:r>
      <w:proofErr w:type="spellStart"/>
      <w:r w:rsidRPr="00AE48F9">
        <w:rPr>
          <w:rFonts w:ascii="Arial" w:eastAsia="Times New Roman" w:hAnsi="Arial" w:cs="Arial"/>
          <w:sz w:val="24"/>
          <w:szCs w:val="24"/>
        </w:rPr>
        <w:t>водоохранные</w:t>
      </w:r>
      <w:proofErr w:type="spellEnd"/>
      <w:r w:rsidRPr="00AE48F9">
        <w:rPr>
          <w:rFonts w:ascii="Arial" w:eastAsia="Times New Roman" w:hAnsi="Arial" w:cs="Arial"/>
          <w:sz w:val="24"/>
          <w:szCs w:val="24"/>
        </w:rPr>
        <w:t xml:space="preserve"> зоны</w:t>
      </w:r>
    </w:p>
    <w:p w:rsidR="008B1FEF" w:rsidRPr="00AE48F9" w:rsidRDefault="008B1FEF" w:rsidP="008B1FEF">
      <w:pPr>
        <w:spacing w:after="0" w:line="240" w:lineRule="auto"/>
        <w:ind w:left="709"/>
        <w:jc w:val="both"/>
        <w:rPr>
          <w:rFonts w:ascii="Arial" w:hAnsi="Arial" w:cs="Arial"/>
        </w:rPr>
      </w:pPr>
    </w:p>
    <w:p w:rsidR="008B1FEF" w:rsidRPr="00AE48F9" w:rsidRDefault="008B1FEF" w:rsidP="008B1FE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8B1FEF" w:rsidRPr="00AE48F9" w:rsidRDefault="008B1FEF" w:rsidP="008B1FE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AE48F9">
        <w:rPr>
          <w:rFonts w:ascii="Arial" w:eastAsia="Times New Roman" w:hAnsi="Arial" w:cs="Arial"/>
          <w:sz w:val="24"/>
          <w:szCs w:val="24"/>
        </w:rPr>
        <w:t>т.ч</w:t>
      </w:r>
      <w:proofErr w:type="spellEnd"/>
      <w:r w:rsidRPr="00AE48F9">
        <w:rPr>
          <w:rFonts w:ascii="Arial" w:eastAsia="Times New Roman" w:hAnsi="Arial" w:cs="Arial"/>
          <w:sz w:val="24"/>
          <w:szCs w:val="24"/>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B1FEF" w:rsidRPr="00AE48F9" w:rsidRDefault="008B1FEF" w:rsidP="008B1FE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B1FEF" w:rsidRPr="00AE48F9" w:rsidRDefault="007C333B" w:rsidP="007C333B">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8.5.4. </w:t>
      </w:r>
      <w:r w:rsidR="008B1FEF" w:rsidRPr="00AE48F9">
        <w:rPr>
          <w:rFonts w:ascii="Arial" w:eastAsia="Times New Roman" w:hAnsi="Arial" w:cs="Arial"/>
          <w:sz w:val="24"/>
          <w:szCs w:val="24"/>
        </w:rPr>
        <w:t>Площадки для выгула собак рекомендуется располагать не ближе 5,0 м от красных линий улиц и дорог.</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8.5.5. </w:t>
      </w:r>
      <w:r w:rsidR="008B1FEF" w:rsidRPr="00AE48F9">
        <w:rPr>
          <w:rFonts w:ascii="Arial" w:eastAsia="Times New Roman" w:hAnsi="Arial" w:cs="Arial"/>
          <w:sz w:val="24"/>
          <w:szCs w:val="24"/>
        </w:rPr>
        <w:t>Благоустройство полосы отвода железной дороги следует проектировать с учетом СНиП 32-01.</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8.5.6. </w:t>
      </w:r>
      <w:r w:rsidR="008B1FEF" w:rsidRPr="00AE48F9">
        <w:rPr>
          <w:rFonts w:ascii="Arial" w:eastAsia="Times New Roman" w:hAnsi="Arial" w:cs="Arial"/>
          <w:sz w:val="24"/>
          <w:szCs w:val="24"/>
        </w:rPr>
        <w:t xml:space="preserve">Благоустройство территорий </w:t>
      </w:r>
      <w:proofErr w:type="spellStart"/>
      <w:r w:rsidR="008B1FEF" w:rsidRPr="00AE48F9">
        <w:rPr>
          <w:rFonts w:ascii="Arial" w:eastAsia="Times New Roman" w:hAnsi="Arial" w:cs="Arial"/>
          <w:sz w:val="24"/>
          <w:szCs w:val="24"/>
        </w:rPr>
        <w:t>водоохранных</w:t>
      </w:r>
      <w:proofErr w:type="spellEnd"/>
      <w:r w:rsidR="008B1FEF" w:rsidRPr="00AE48F9">
        <w:rPr>
          <w:rFonts w:ascii="Arial" w:eastAsia="Times New Roman" w:hAnsi="Arial" w:cs="Arial"/>
          <w:sz w:val="24"/>
          <w:szCs w:val="24"/>
        </w:rPr>
        <w:t xml:space="preserve"> зон следует проектировать в соответствии с водным законодательством.</w:t>
      </w:r>
    </w:p>
    <w:p w:rsidR="008B1FEF" w:rsidRPr="00AE48F9" w:rsidRDefault="008B1FEF" w:rsidP="006148A7">
      <w:pPr>
        <w:spacing w:after="0"/>
        <w:rPr>
          <w:rFonts w:ascii="Arial" w:hAnsi="Arial" w:cs="Arial"/>
          <w:sz w:val="24"/>
          <w:szCs w:val="24"/>
        </w:rPr>
      </w:pPr>
    </w:p>
    <w:p w:rsidR="008B1FEF" w:rsidRPr="00AE48F9" w:rsidRDefault="006148A7" w:rsidP="006148A7">
      <w:pPr>
        <w:spacing w:after="0" w:line="240" w:lineRule="auto"/>
        <w:ind w:left="2127" w:hanging="2127"/>
        <w:contextualSpacing/>
        <w:rPr>
          <w:rFonts w:ascii="Arial" w:eastAsia="Times New Roman" w:hAnsi="Arial" w:cs="Arial"/>
          <w:sz w:val="24"/>
          <w:szCs w:val="24"/>
        </w:rPr>
      </w:pPr>
      <w:r w:rsidRPr="00AE48F9">
        <w:rPr>
          <w:rFonts w:ascii="Arial" w:eastAsia="Times New Roman" w:hAnsi="Arial" w:cs="Arial"/>
          <w:sz w:val="24"/>
          <w:szCs w:val="24"/>
        </w:rPr>
        <w:t xml:space="preserve">8.6. </w:t>
      </w:r>
      <w:r w:rsidR="008B1FEF" w:rsidRPr="00AE48F9">
        <w:rPr>
          <w:rFonts w:ascii="Arial" w:eastAsia="Times New Roman" w:hAnsi="Arial" w:cs="Arial"/>
          <w:sz w:val="24"/>
          <w:szCs w:val="24"/>
        </w:rPr>
        <w:t>Велосипедная инфраструктура</w:t>
      </w:r>
    </w:p>
    <w:p w:rsidR="008B1FEF" w:rsidRPr="00AE48F9" w:rsidRDefault="008B1FEF" w:rsidP="006148A7">
      <w:pPr>
        <w:spacing w:after="0"/>
        <w:rPr>
          <w:rFonts w:ascii="Arial" w:hAnsi="Arial" w:cs="Arial"/>
          <w:sz w:val="24"/>
          <w:szCs w:val="24"/>
        </w:rPr>
      </w:pP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8.6.1. </w:t>
      </w:r>
      <w:r w:rsidR="008B1FEF" w:rsidRPr="00AE48F9">
        <w:rPr>
          <w:rFonts w:ascii="Arial" w:eastAsia="Times New Roman" w:hAnsi="Arial" w:cs="Arial"/>
          <w:sz w:val="24"/>
          <w:szCs w:val="24"/>
        </w:rPr>
        <w:t>Велосипедные</w:t>
      </w:r>
      <w:r w:rsidRPr="00AE48F9">
        <w:rPr>
          <w:rFonts w:ascii="Arial" w:eastAsia="Times New Roman" w:hAnsi="Arial" w:cs="Arial"/>
          <w:sz w:val="24"/>
          <w:szCs w:val="24"/>
        </w:rPr>
        <w:t xml:space="preserve"> </w:t>
      </w:r>
      <w:r w:rsidR="008B1FEF" w:rsidRPr="00AE48F9">
        <w:rPr>
          <w:rFonts w:ascii="Arial" w:eastAsia="Times New Roman" w:hAnsi="Arial" w:cs="Arial"/>
          <w:sz w:val="24"/>
          <w:szCs w:val="24"/>
        </w:rPr>
        <w:t>пути должны связывать все части города, создавая условия для беспрепятственного передвижения на велосипеде.</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8.6.2. </w:t>
      </w:r>
      <w:r w:rsidR="008B1FEF" w:rsidRPr="00AE48F9">
        <w:rPr>
          <w:rFonts w:ascii="Arial" w:eastAsia="Times New Roman" w:hAnsi="Arial" w:cs="Arial"/>
          <w:sz w:val="24"/>
          <w:szCs w:val="24"/>
        </w:rPr>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sidR="008B1FEF" w:rsidRPr="00AE48F9">
        <w:rPr>
          <w:rFonts w:ascii="Arial" w:eastAsia="Times New Roman" w:hAnsi="Arial" w:cs="Arial"/>
          <w:sz w:val="24"/>
          <w:szCs w:val="24"/>
        </w:rPr>
        <w:t>велодвижение</w:t>
      </w:r>
      <w:proofErr w:type="spellEnd"/>
      <w:r w:rsidR="008B1FEF" w:rsidRPr="00AE48F9">
        <w:rPr>
          <w:rFonts w:ascii="Arial" w:eastAsia="Times New Roman" w:hAnsi="Arial" w:cs="Arial"/>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rsidR="008B1FEF" w:rsidRPr="00AE48F9">
        <w:rPr>
          <w:rFonts w:ascii="Arial" w:eastAsia="Times New Roman" w:hAnsi="Arial" w:cs="Arial"/>
          <w:sz w:val="24"/>
          <w:szCs w:val="24"/>
        </w:rPr>
        <w:t>велополос</w:t>
      </w:r>
      <w:proofErr w:type="spellEnd"/>
      <w:r w:rsidR="008B1FEF" w:rsidRPr="00AE48F9">
        <w:rPr>
          <w:rFonts w:ascii="Arial" w:eastAsia="Times New Roman" w:hAnsi="Arial" w:cs="Arial"/>
          <w:sz w:val="24"/>
          <w:szCs w:val="24"/>
        </w:rPr>
        <w:t xml:space="preserve"> на местных улицах и проездах, где скоростной режим не превышает 30 км/ч.</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8.6.3. </w:t>
      </w:r>
      <w:r w:rsidR="008B1FEF" w:rsidRPr="00AE48F9">
        <w:rPr>
          <w:rFonts w:ascii="Arial" w:eastAsia="Times New Roman" w:hAnsi="Arial" w:cs="Arial"/>
          <w:sz w:val="24"/>
          <w:szCs w:val="24"/>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008B1FEF" w:rsidRPr="00AE48F9">
        <w:rPr>
          <w:rFonts w:ascii="Arial" w:eastAsia="Times New Roman" w:hAnsi="Arial" w:cs="Arial"/>
          <w:sz w:val="24"/>
          <w:szCs w:val="24"/>
        </w:rPr>
        <w:t>велодвижения</w:t>
      </w:r>
      <w:proofErr w:type="spellEnd"/>
      <w:r w:rsidR="008B1FEF" w:rsidRPr="00AE48F9">
        <w:rPr>
          <w:rFonts w:ascii="Arial" w:eastAsia="Times New Roman" w:hAnsi="Arial" w:cs="Arial"/>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w:t>
      </w:r>
      <w:r w:rsidR="008B1FEF" w:rsidRPr="00AE48F9">
        <w:rPr>
          <w:rFonts w:ascii="Arial" w:eastAsia="Times New Roman" w:hAnsi="Arial" w:cs="Arial"/>
          <w:sz w:val="24"/>
          <w:szCs w:val="24"/>
        </w:rPr>
        <w:lastRenderedPageBreak/>
        <w:t>характеристики: ширина полосы движения, материал покрытия, отсутствие резких перепадов, освещенность и др.</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8.6.4.</w:t>
      </w:r>
      <w:r w:rsidR="008B1FEF" w:rsidRPr="00AE48F9">
        <w:rPr>
          <w:rFonts w:ascii="Arial" w:eastAsia="Times New Roman" w:hAnsi="Arial" w:cs="Arial"/>
          <w:sz w:val="24"/>
          <w:szCs w:val="24"/>
        </w:rPr>
        <w:t xml:space="preserve"> Для эффективного использования велосипедного передвижения необходимо предусмотреть следующие меры:</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маршруты велодорожек, интегрированные в единую замкнутую систему</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 комфортные и безопасные пересечения </w:t>
      </w:r>
      <w:proofErr w:type="spellStart"/>
      <w:r w:rsidRPr="00AE48F9">
        <w:rPr>
          <w:rFonts w:ascii="Arial" w:eastAsia="Times New Roman" w:hAnsi="Arial" w:cs="Arial"/>
          <w:sz w:val="24"/>
          <w:szCs w:val="24"/>
        </w:rPr>
        <w:t>веломаршрутов</w:t>
      </w:r>
      <w:proofErr w:type="spellEnd"/>
      <w:r w:rsidRPr="00AE48F9">
        <w:rPr>
          <w:rFonts w:ascii="Arial" w:eastAsia="Times New Roman" w:hAnsi="Arial" w:cs="Arial"/>
          <w:sz w:val="24"/>
          <w:szCs w:val="24"/>
        </w:rPr>
        <w:t xml:space="preserve"> на перекрестках пешеходного и автомобильного движения (например, проезды под интенсивными</w:t>
      </w:r>
      <w:r w:rsidR="006148A7" w:rsidRPr="00AE48F9">
        <w:rPr>
          <w:rFonts w:ascii="Arial" w:eastAsia="Times New Roman" w:hAnsi="Arial" w:cs="Arial"/>
          <w:sz w:val="24"/>
          <w:szCs w:val="24"/>
        </w:rPr>
        <w:t xml:space="preserve"> </w:t>
      </w:r>
      <w:r w:rsidRPr="00AE48F9">
        <w:rPr>
          <w:rFonts w:ascii="Arial" w:eastAsia="Times New Roman" w:hAnsi="Arial" w:cs="Arial"/>
          <w:sz w:val="24"/>
          <w:szCs w:val="24"/>
        </w:rPr>
        <w:t>автомобильными перекрестками)</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 организация </w:t>
      </w:r>
      <w:proofErr w:type="spellStart"/>
      <w:r w:rsidRPr="00AE48F9">
        <w:rPr>
          <w:rFonts w:ascii="Arial" w:eastAsia="Times New Roman" w:hAnsi="Arial" w:cs="Arial"/>
          <w:sz w:val="24"/>
          <w:szCs w:val="24"/>
        </w:rPr>
        <w:t>безбарьерной</w:t>
      </w:r>
      <w:proofErr w:type="spellEnd"/>
      <w:r w:rsidRPr="00AE48F9">
        <w:rPr>
          <w:rFonts w:ascii="Arial" w:eastAsia="Times New Roman" w:hAnsi="Arial" w:cs="Arial"/>
          <w:sz w:val="24"/>
          <w:szCs w:val="24"/>
        </w:rPr>
        <w:t xml:space="preserve"> среды в зонах перепада высот на маршруте</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 безопасные </w:t>
      </w:r>
      <w:proofErr w:type="spellStart"/>
      <w:r w:rsidRPr="00AE48F9">
        <w:rPr>
          <w:rFonts w:ascii="Arial" w:eastAsia="Times New Roman" w:hAnsi="Arial" w:cs="Arial"/>
          <w:sz w:val="24"/>
          <w:szCs w:val="24"/>
        </w:rPr>
        <w:t>велопарковки</w:t>
      </w:r>
      <w:proofErr w:type="spellEnd"/>
      <w:r w:rsidRPr="00AE48F9">
        <w:rPr>
          <w:rFonts w:ascii="Arial" w:eastAsia="Times New Roman" w:hAnsi="Arial" w:cs="Arial"/>
          <w:sz w:val="24"/>
          <w:szCs w:val="24"/>
        </w:rPr>
        <w:t xml:space="preserve"> с ответственным хранением в зонах ТПУ и остановок внеуличного транспорта, а также в районных центрах активности.</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8.6.5.</w:t>
      </w:r>
      <w:r w:rsidR="008B1FEF" w:rsidRPr="00AE48F9">
        <w:rPr>
          <w:rFonts w:ascii="Arial" w:eastAsia="Times New Roman" w:hAnsi="Arial" w:cs="Arial"/>
          <w:sz w:val="24"/>
          <w:szCs w:val="24"/>
        </w:rPr>
        <w:t xml:space="preserve"> Для круглогодичного использования велосипеда необходимо предусмотреть следующие меры:</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в зимний период отдать приоритет в обслуживании с проезжей части велодорожкам</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использовать современные технологические решения для обслуживания велодорожек зимой, например, подогрев поверхности</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все велодорожки должны быть освещены</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 наиболее загруженные </w:t>
      </w:r>
      <w:proofErr w:type="spellStart"/>
      <w:r w:rsidRPr="00AE48F9">
        <w:rPr>
          <w:rFonts w:ascii="Arial" w:eastAsia="Times New Roman" w:hAnsi="Arial" w:cs="Arial"/>
          <w:sz w:val="24"/>
          <w:szCs w:val="24"/>
        </w:rPr>
        <w:t>веломаршруты</w:t>
      </w:r>
      <w:proofErr w:type="spellEnd"/>
      <w:r w:rsidRPr="00AE48F9">
        <w:rPr>
          <w:rFonts w:ascii="Arial" w:eastAsia="Times New Roman" w:hAnsi="Arial" w:cs="Arial"/>
          <w:sz w:val="24"/>
          <w:szCs w:val="24"/>
        </w:rPr>
        <w:t xml:space="preserve"> могут быть крытыми</w:t>
      </w:r>
    </w:p>
    <w:p w:rsidR="008B1FEF"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 </w:t>
      </w:r>
      <w:proofErr w:type="spellStart"/>
      <w:r w:rsidRPr="00AE48F9">
        <w:rPr>
          <w:rFonts w:ascii="Arial" w:eastAsia="Times New Roman" w:hAnsi="Arial" w:cs="Arial"/>
          <w:sz w:val="24"/>
          <w:szCs w:val="24"/>
        </w:rPr>
        <w:t>велопарковки</w:t>
      </w:r>
      <w:proofErr w:type="spellEnd"/>
      <w:r w:rsidRPr="00AE48F9">
        <w:rPr>
          <w:rFonts w:ascii="Arial" w:eastAsia="Times New Roman" w:hAnsi="Arial" w:cs="Arial"/>
          <w:sz w:val="24"/>
          <w:szCs w:val="24"/>
        </w:rPr>
        <w:t xml:space="preserve"> большой вместимости проектировать крытыми</w:t>
      </w:r>
    </w:p>
    <w:p w:rsidR="006148A7" w:rsidRPr="00AE48F9" w:rsidRDefault="008B1FEF" w:rsidP="006148A7">
      <w:pPr>
        <w:spacing w:after="0" w:line="240" w:lineRule="auto"/>
        <w:ind w:left="426"/>
        <w:jc w:val="both"/>
        <w:rPr>
          <w:rFonts w:ascii="Arial" w:hAnsi="Arial" w:cs="Arial"/>
          <w:sz w:val="24"/>
          <w:szCs w:val="24"/>
        </w:rPr>
      </w:pPr>
      <w:r w:rsidRPr="00AE48F9">
        <w:rPr>
          <w:rFonts w:ascii="Arial" w:eastAsia="Times New Roman" w:hAnsi="Arial" w:cs="Arial"/>
          <w:sz w:val="24"/>
          <w:szCs w:val="24"/>
        </w:rPr>
        <w:t>- в зимний период использовать шипованную резину для велосипедов</w:t>
      </w:r>
    </w:p>
    <w:p w:rsidR="006148A7" w:rsidRPr="00AE48F9" w:rsidRDefault="006148A7" w:rsidP="006148A7">
      <w:pPr>
        <w:pStyle w:val="1"/>
        <w:numPr>
          <w:ilvl w:val="0"/>
          <w:numId w:val="0"/>
        </w:numPr>
        <w:spacing w:after="0"/>
        <w:ind w:left="450"/>
        <w:jc w:val="center"/>
        <w:rPr>
          <w:caps/>
          <w:sz w:val="24"/>
          <w:szCs w:val="24"/>
        </w:rPr>
      </w:pPr>
      <w:r w:rsidRPr="00AE48F9">
        <w:rPr>
          <w:sz w:val="24"/>
          <w:szCs w:val="24"/>
        </w:rPr>
        <w:t xml:space="preserve">Раздел 9. </w:t>
      </w:r>
      <w:bookmarkStart w:id="21" w:name="_Toc472352463"/>
      <w:r w:rsidRPr="00AE48F9">
        <w:rPr>
          <w:caps/>
          <w:sz w:val="24"/>
          <w:szCs w:val="24"/>
        </w:rPr>
        <w:t>Городское оформление и информация</w:t>
      </w:r>
      <w:bookmarkEnd w:id="21"/>
    </w:p>
    <w:p w:rsidR="006148A7" w:rsidRPr="00AE48F9" w:rsidRDefault="006148A7" w:rsidP="006148A7">
      <w:pPr>
        <w:spacing w:after="0" w:line="240" w:lineRule="auto"/>
        <w:ind w:left="426"/>
        <w:jc w:val="center"/>
        <w:rPr>
          <w:rFonts w:ascii="Arial" w:hAnsi="Arial" w:cs="Arial"/>
          <w:sz w:val="24"/>
          <w:szCs w:val="24"/>
        </w:rPr>
      </w:pPr>
    </w:p>
    <w:p w:rsidR="008B1FEF" w:rsidRPr="00AE48F9" w:rsidRDefault="006148A7" w:rsidP="006148A7">
      <w:pPr>
        <w:spacing w:after="0" w:line="240" w:lineRule="auto"/>
        <w:ind w:left="2127" w:hanging="2127"/>
        <w:contextualSpacing/>
        <w:rPr>
          <w:rFonts w:ascii="Arial" w:eastAsia="Times New Roman" w:hAnsi="Arial" w:cs="Arial"/>
          <w:sz w:val="24"/>
          <w:szCs w:val="24"/>
        </w:rPr>
      </w:pPr>
      <w:r w:rsidRPr="00AE48F9">
        <w:rPr>
          <w:rFonts w:ascii="Arial" w:eastAsia="Times New Roman" w:hAnsi="Arial" w:cs="Arial"/>
          <w:sz w:val="24"/>
          <w:szCs w:val="24"/>
        </w:rPr>
        <w:t xml:space="preserve">9.1. </w:t>
      </w:r>
      <w:r w:rsidR="008B1FEF" w:rsidRPr="00AE48F9">
        <w:rPr>
          <w:rFonts w:ascii="Arial" w:eastAsia="Times New Roman" w:hAnsi="Arial" w:cs="Arial"/>
          <w:sz w:val="24"/>
          <w:szCs w:val="24"/>
        </w:rPr>
        <w:t>Вывески, реклама и витрины.</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9.1.1. </w:t>
      </w:r>
      <w:r w:rsidR="008B1FEF" w:rsidRPr="00AE48F9">
        <w:rPr>
          <w:rFonts w:ascii="Arial" w:eastAsia="Times New Roman" w:hAnsi="Arial" w:cs="Arial"/>
          <w:sz w:val="24"/>
          <w:szCs w:val="24"/>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r w:rsidR="00A867F7" w:rsidRPr="00AE48F9">
        <w:rPr>
          <w:rFonts w:ascii="Arial" w:eastAsia="Times New Roman" w:hAnsi="Arial" w:cs="Arial"/>
          <w:sz w:val="24"/>
          <w:szCs w:val="24"/>
        </w:rPr>
        <w:t xml:space="preserve"> </w:t>
      </w:r>
      <w:proofErr w:type="spellStart"/>
      <w:r w:rsidR="00A867F7" w:rsidRPr="00AE48F9">
        <w:rPr>
          <w:rFonts w:ascii="Arial" w:eastAsia="Times New Roman" w:hAnsi="Arial" w:cs="Arial"/>
          <w:sz w:val="24"/>
          <w:szCs w:val="24"/>
        </w:rPr>
        <w:t>Слюдянский</w:t>
      </w:r>
      <w:proofErr w:type="spellEnd"/>
      <w:r w:rsidR="00A867F7" w:rsidRPr="00AE48F9">
        <w:rPr>
          <w:rFonts w:ascii="Arial" w:eastAsia="Times New Roman" w:hAnsi="Arial" w:cs="Arial"/>
          <w:sz w:val="24"/>
          <w:szCs w:val="24"/>
        </w:rPr>
        <w:t xml:space="preserve"> район</w:t>
      </w:r>
      <w:r w:rsidR="008B1FEF" w:rsidRPr="00AE48F9">
        <w:rPr>
          <w:rFonts w:ascii="Arial" w:eastAsia="Times New Roman" w:hAnsi="Arial" w:cs="Arial"/>
          <w:sz w:val="24"/>
          <w:szCs w:val="24"/>
        </w:rPr>
        <w:t>.</w:t>
      </w:r>
    </w:p>
    <w:p w:rsidR="008B1FEF" w:rsidRPr="00AE48F9" w:rsidRDefault="006148A7" w:rsidP="006148A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9.1.2. </w:t>
      </w:r>
      <w:r w:rsidR="008B1FEF" w:rsidRPr="00AE48F9">
        <w:rPr>
          <w:rFonts w:ascii="Arial" w:eastAsia="Times New Roman" w:hAnsi="Arial" w:cs="Arial"/>
          <w:sz w:val="24"/>
          <w:szCs w:val="24"/>
        </w:rPr>
        <w:t xml:space="preserve">Организациям, эксплуатирующим световые рекламы и вывески, </w:t>
      </w:r>
      <w:r w:rsidR="00A867F7" w:rsidRPr="00AE48F9">
        <w:rPr>
          <w:rFonts w:ascii="Arial" w:eastAsia="Times New Roman" w:hAnsi="Arial" w:cs="Arial"/>
          <w:sz w:val="24"/>
          <w:szCs w:val="24"/>
        </w:rPr>
        <w:t>требуется</w:t>
      </w:r>
      <w:r w:rsidR="008B1FEF" w:rsidRPr="00AE48F9">
        <w:rPr>
          <w:rFonts w:ascii="Arial" w:eastAsia="Times New Roman" w:hAnsi="Arial" w:cs="Arial"/>
          <w:sz w:val="24"/>
          <w:szCs w:val="24"/>
        </w:rPr>
        <w:t xml:space="preserve"> обеспечивать своевременную замену перегоревших </w:t>
      </w:r>
      <w:proofErr w:type="spellStart"/>
      <w:r w:rsidR="008B1FEF" w:rsidRPr="00AE48F9">
        <w:rPr>
          <w:rFonts w:ascii="Arial" w:eastAsia="Times New Roman" w:hAnsi="Arial" w:cs="Arial"/>
          <w:sz w:val="24"/>
          <w:szCs w:val="24"/>
        </w:rPr>
        <w:t>газосветовых</w:t>
      </w:r>
      <w:proofErr w:type="spellEnd"/>
      <w:r w:rsidR="008B1FEF" w:rsidRPr="00AE48F9">
        <w:rPr>
          <w:rFonts w:ascii="Arial" w:eastAsia="Times New Roman" w:hAnsi="Arial" w:cs="Arial"/>
          <w:sz w:val="24"/>
          <w:szCs w:val="24"/>
        </w:rPr>
        <w:t xml:space="preserve"> трубок и электроламп. В случае неисправности отдельных знаков рекламы или вывески </w:t>
      </w:r>
      <w:r w:rsidR="00A867F7" w:rsidRPr="00AE48F9">
        <w:rPr>
          <w:rFonts w:ascii="Arial" w:eastAsia="Times New Roman" w:hAnsi="Arial" w:cs="Arial"/>
          <w:sz w:val="24"/>
          <w:szCs w:val="24"/>
        </w:rPr>
        <w:t>необходимо</w:t>
      </w:r>
      <w:r w:rsidR="008B1FEF" w:rsidRPr="00AE48F9">
        <w:rPr>
          <w:rFonts w:ascii="Arial" w:eastAsia="Times New Roman" w:hAnsi="Arial" w:cs="Arial"/>
          <w:sz w:val="24"/>
          <w:szCs w:val="24"/>
        </w:rPr>
        <w:t xml:space="preserve"> выключать полностью.</w:t>
      </w:r>
    </w:p>
    <w:p w:rsidR="008B1FEF" w:rsidRPr="00AE48F9" w:rsidRDefault="00A867F7" w:rsidP="00A867F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9.1.3. Запрещается</w:t>
      </w:r>
      <w:r w:rsidR="008B1FEF" w:rsidRPr="00AE48F9">
        <w:rPr>
          <w:rFonts w:ascii="Arial" w:eastAsia="Times New Roman" w:hAnsi="Arial" w:cs="Arial"/>
          <w:sz w:val="24"/>
          <w:szCs w:val="24"/>
        </w:rPr>
        <w:t xml:space="preserve"> размещать на зданиях вывески и рекламу, перекрывающие архитектурные элементы зданий (</w:t>
      </w:r>
      <w:proofErr w:type="gramStart"/>
      <w:r w:rsidR="008B1FEF" w:rsidRPr="00AE48F9">
        <w:rPr>
          <w:rFonts w:ascii="Arial" w:eastAsia="Times New Roman" w:hAnsi="Arial" w:cs="Arial"/>
          <w:sz w:val="24"/>
          <w:szCs w:val="24"/>
        </w:rPr>
        <w:t>например</w:t>
      </w:r>
      <w:proofErr w:type="gramEnd"/>
      <w:r w:rsidR="008B1FEF" w:rsidRPr="00AE48F9">
        <w:rPr>
          <w:rFonts w:ascii="Arial" w:eastAsia="Times New Roman" w:hAnsi="Arial" w:cs="Arial"/>
          <w:sz w:val="24"/>
          <w:szCs w:val="24"/>
        </w:rPr>
        <w:t>: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8B1FEF" w:rsidRPr="00AE48F9" w:rsidRDefault="00A867F7" w:rsidP="00A867F7">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9.1.4. </w:t>
      </w:r>
      <w:r w:rsidR="008B1FEF" w:rsidRPr="00AE48F9">
        <w:rPr>
          <w:rFonts w:ascii="Arial" w:eastAsia="Times New Roman" w:hAnsi="Arial" w:cs="Arial"/>
          <w:sz w:val="24"/>
          <w:szCs w:val="24"/>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B1FEF" w:rsidRPr="00C404FE" w:rsidRDefault="00A867F7" w:rsidP="00A867F7">
      <w:pPr>
        <w:spacing w:after="0" w:line="240" w:lineRule="auto"/>
        <w:ind w:left="426"/>
        <w:contextualSpacing/>
        <w:jc w:val="both"/>
        <w:rPr>
          <w:rFonts w:ascii="Arial" w:eastAsia="Times New Roman" w:hAnsi="Arial" w:cs="Arial"/>
          <w:sz w:val="24"/>
          <w:szCs w:val="24"/>
        </w:rPr>
      </w:pPr>
      <w:r w:rsidRPr="00C404FE">
        <w:rPr>
          <w:rFonts w:ascii="Arial" w:eastAsia="Times New Roman" w:hAnsi="Arial" w:cs="Arial"/>
          <w:sz w:val="24"/>
          <w:szCs w:val="24"/>
        </w:rPr>
        <w:t xml:space="preserve">9.1.5. </w:t>
      </w:r>
      <w:r w:rsidR="008B1FEF" w:rsidRPr="00C404FE">
        <w:rPr>
          <w:rFonts w:ascii="Arial" w:eastAsia="Times New Roman" w:hAnsi="Arial" w:cs="Arial"/>
          <w:sz w:val="24"/>
          <w:szCs w:val="24"/>
        </w:rPr>
        <w:t>Расклейк</w:t>
      </w:r>
      <w:r w:rsidRPr="00C404FE">
        <w:rPr>
          <w:rFonts w:ascii="Arial" w:eastAsia="Times New Roman" w:hAnsi="Arial" w:cs="Arial"/>
          <w:sz w:val="24"/>
          <w:szCs w:val="24"/>
        </w:rPr>
        <w:t>а</w:t>
      </w:r>
      <w:r w:rsidR="008B1FEF" w:rsidRPr="00C404FE">
        <w:rPr>
          <w:rFonts w:ascii="Arial" w:eastAsia="Times New Roman" w:hAnsi="Arial" w:cs="Arial"/>
          <w:sz w:val="24"/>
          <w:szCs w:val="24"/>
        </w:rPr>
        <w:t xml:space="preserve"> газет, афиш, плакатов, различного рода объявлений и реклам </w:t>
      </w:r>
      <w:r w:rsidRPr="00C404FE">
        <w:rPr>
          <w:rFonts w:ascii="Arial" w:eastAsia="Times New Roman" w:hAnsi="Arial" w:cs="Arial"/>
          <w:sz w:val="24"/>
          <w:szCs w:val="24"/>
        </w:rPr>
        <w:t>допускается</w:t>
      </w:r>
      <w:r w:rsidR="008B1FEF" w:rsidRPr="00C404FE">
        <w:rPr>
          <w:rFonts w:ascii="Arial" w:eastAsia="Times New Roman" w:hAnsi="Arial" w:cs="Arial"/>
          <w:sz w:val="24"/>
          <w:szCs w:val="24"/>
        </w:rPr>
        <w:t xml:space="preserve"> </w:t>
      </w:r>
      <w:r w:rsidRPr="00C404FE">
        <w:rPr>
          <w:rFonts w:ascii="Arial" w:eastAsia="Times New Roman" w:hAnsi="Arial" w:cs="Arial"/>
          <w:sz w:val="24"/>
          <w:szCs w:val="24"/>
        </w:rPr>
        <w:t>только</w:t>
      </w:r>
      <w:r w:rsidR="008B1FEF" w:rsidRPr="00C404FE">
        <w:rPr>
          <w:rFonts w:ascii="Arial" w:eastAsia="Times New Roman" w:hAnsi="Arial" w:cs="Arial"/>
          <w:sz w:val="24"/>
          <w:szCs w:val="24"/>
        </w:rPr>
        <w:t xml:space="preserve"> на специально установленных стендах. Для </w:t>
      </w:r>
      <w:r w:rsidR="008B1FEF" w:rsidRPr="00C404FE">
        <w:rPr>
          <w:rFonts w:ascii="Arial" w:eastAsia="Times New Roman" w:hAnsi="Arial" w:cs="Arial"/>
          <w:sz w:val="24"/>
          <w:szCs w:val="24"/>
        </w:rPr>
        <w:lastRenderedPageBreak/>
        <w:t>малоформатных листовых афиш зрелищных мероприятий возможно дополнительное размещение на временных строительных ограждениях.</w:t>
      </w:r>
    </w:p>
    <w:p w:rsidR="008B1FEF" w:rsidRPr="00C404FE" w:rsidRDefault="00AA1F71" w:rsidP="00AA1F71">
      <w:pPr>
        <w:spacing w:after="0" w:line="240" w:lineRule="auto"/>
        <w:ind w:left="426"/>
        <w:contextualSpacing/>
        <w:jc w:val="both"/>
        <w:rPr>
          <w:rFonts w:ascii="Arial" w:eastAsia="Times New Roman" w:hAnsi="Arial" w:cs="Arial"/>
          <w:sz w:val="24"/>
          <w:szCs w:val="24"/>
        </w:rPr>
      </w:pPr>
      <w:r w:rsidRPr="00C404FE">
        <w:rPr>
          <w:rFonts w:ascii="Arial" w:eastAsia="Times New Roman" w:hAnsi="Arial" w:cs="Arial"/>
          <w:sz w:val="24"/>
          <w:szCs w:val="24"/>
        </w:rPr>
        <w:t xml:space="preserve">9.1.6. </w:t>
      </w:r>
      <w:r w:rsidR="008B1FEF" w:rsidRPr="00C404FE">
        <w:rPr>
          <w:rFonts w:ascii="Arial" w:eastAsia="Times New Roman" w:hAnsi="Arial" w:cs="Arial"/>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8B1FEF" w:rsidRPr="00AE48F9" w:rsidRDefault="00AA1F71" w:rsidP="00AA1F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9.1.7. </w:t>
      </w:r>
      <w:r w:rsidR="008B1FEF" w:rsidRPr="00AE48F9">
        <w:rPr>
          <w:rFonts w:ascii="Arial" w:eastAsia="Times New Roman" w:hAnsi="Arial" w:cs="Arial"/>
          <w:sz w:val="24"/>
          <w:szCs w:val="24"/>
        </w:rPr>
        <w:t xml:space="preserve">Размещение и эксплуатацию рекламных конструкций следует осуществлять в порядке, установленном решением </w:t>
      </w:r>
      <w:r w:rsidRPr="00AE48F9">
        <w:rPr>
          <w:rFonts w:ascii="Arial" w:eastAsia="Times New Roman" w:hAnsi="Arial" w:cs="Arial"/>
          <w:sz w:val="24"/>
          <w:szCs w:val="24"/>
        </w:rPr>
        <w:t xml:space="preserve">администрации муниципального образования </w:t>
      </w:r>
      <w:proofErr w:type="spellStart"/>
      <w:r w:rsidRPr="00AE48F9">
        <w:rPr>
          <w:rFonts w:ascii="Arial" w:eastAsia="Times New Roman" w:hAnsi="Arial" w:cs="Arial"/>
          <w:sz w:val="24"/>
          <w:szCs w:val="24"/>
        </w:rPr>
        <w:t>Слюдянский</w:t>
      </w:r>
      <w:proofErr w:type="spellEnd"/>
      <w:r w:rsidRPr="00AE48F9">
        <w:rPr>
          <w:rFonts w:ascii="Arial" w:eastAsia="Times New Roman" w:hAnsi="Arial" w:cs="Arial"/>
          <w:sz w:val="24"/>
          <w:szCs w:val="24"/>
        </w:rPr>
        <w:t xml:space="preserve"> район</w:t>
      </w:r>
      <w:r w:rsidR="008B1FEF" w:rsidRPr="00AE48F9">
        <w:rPr>
          <w:rFonts w:ascii="Arial" w:eastAsia="Times New Roman" w:hAnsi="Arial" w:cs="Arial"/>
          <w:sz w:val="24"/>
          <w:szCs w:val="24"/>
        </w:rPr>
        <w:t>.</w:t>
      </w:r>
    </w:p>
    <w:p w:rsidR="008B1FEF" w:rsidRPr="00AE48F9" w:rsidRDefault="00AA1F71" w:rsidP="00AA1F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9.1.8. </w:t>
      </w:r>
      <w:r w:rsidR="008B1FEF" w:rsidRPr="00AE48F9">
        <w:rPr>
          <w:rFonts w:ascii="Arial" w:eastAsia="Times New Roman" w:hAnsi="Arial" w:cs="Arial"/>
          <w:sz w:val="24"/>
          <w:szCs w:val="24"/>
        </w:rPr>
        <w:t xml:space="preserve">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proofErr w:type="gramStart"/>
      <w:r w:rsidR="008B1FEF" w:rsidRPr="00AE48F9">
        <w:rPr>
          <w:rFonts w:ascii="Arial" w:eastAsia="Times New Roman" w:hAnsi="Arial" w:cs="Arial"/>
          <w:sz w:val="24"/>
          <w:szCs w:val="24"/>
        </w:rPr>
        <w:t>объектов</w:t>
      </w:r>
      <w:proofErr w:type="gramEnd"/>
      <w:r w:rsidR="008B1FEF" w:rsidRPr="00AE48F9">
        <w:rPr>
          <w:rFonts w:ascii="Arial" w:eastAsia="Times New Roman" w:hAnsi="Arial" w:cs="Arial"/>
          <w:sz w:val="24"/>
          <w:szCs w:val="24"/>
        </w:rPr>
        <w:t xml:space="preserve"> а также афишных тумб), она должна его защищать или окупать его эксплуатацию.</w:t>
      </w:r>
    </w:p>
    <w:p w:rsidR="008B1FEF" w:rsidRPr="00AE48F9" w:rsidRDefault="00AA1F71" w:rsidP="00AA1F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9.1.9. </w:t>
      </w:r>
      <w:r w:rsidR="008B1FEF" w:rsidRPr="00AE48F9">
        <w:rPr>
          <w:rFonts w:ascii="Arial" w:eastAsia="Times New Roman" w:hAnsi="Arial" w:cs="Arial"/>
          <w:sz w:val="24"/>
          <w:szCs w:val="24"/>
        </w:rPr>
        <w:t>Крупноформатные рекламные конструкции (</w:t>
      </w:r>
      <w:proofErr w:type="spellStart"/>
      <w:r w:rsidR="008B1FEF" w:rsidRPr="00AE48F9">
        <w:rPr>
          <w:rFonts w:ascii="Arial" w:eastAsia="Times New Roman" w:hAnsi="Arial" w:cs="Arial"/>
          <w:sz w:val="24"/>
          <w:szCs w:val="24"/>
        </w:rPr>
        <w:t>билборды</w:t>
      </w:r>
      <w:proofErr w:type="spellEnd"/>
      <w:r w:rsidR="008B1FEF" w:rsidRPr="00AE48F9">
        <w:rPr>
          <w:rFonts w:ascii="Arial" w:eastAsia="Times New Roman" w:hAnsi="Arial" w:cs="Arial"/>
          <w:sz w:val="24"/>
          <w:szCs w:val="24"/>
        </w:rPr>
        <w:t xml:space="preserve">, </w:t>
      </w:r>
      <w:proofErr w:type="spellStart"/>
      <w:r w:rsidR="008B1FEF" w:rsidRPr="00AE48F9">
        <w:rPr>
          <w:rFonts w:ascii="Arial" w:eastAsia="Times New Roman" w:hAnsi="Arial" w:cs="Arial"/>
          <w:sz w:val="24"/>
          <w:szCs w:val="24"/>
        </w:rPr>
        <w:t>суперсайты</w:t>
      </w:r>
      <w:proofErr w:type="spellEnd"/>
      <w:r w:rsidR="008B1FEF" w:rsidRPr="00AE48F9">
        <w:rPr>
          <w:rFonts w:ascii="Arial" w:eastAsia="Times New Roman" w:hAnsi="Arial" w:cs="Arial"/>
          <w:sz w:val="24"/>
          <w:szCs w:val="24"/>
        </w:rPr>
        <w:t xml:space="preserve"> и прочие) не рекомендуется располагать ближе 100 метров от жилых, общественных и офисных зданий.</w:t>
      </w:r>
    </w:p>
    <w:p w:rsidR="00AA1F71" w:rsidRPr="00AE48F9" w:rsidRDefault="00AA1F71" w:rsidP="00AA1F71">
      <w:pPr>
        <w:spacing w:after="0" w:line="240" w:lineRule="auto"/>
        <w:ind w:left="426"/>
        <w:contextualSpacing/>
        <w:jc w:val="both"/>
        <w:rPr>
          <w:rFonts w:ascii="Arial" w:eastAsia="Times New Roman" w:hAnsi="Arial" w:cs="Arial"/>
          <w:sz w:val="24"/>
          <w:szCs w:val="24"/>
        </w:rPr>
      </w:pPr>
    </w:p>
    <w:p w:rsidR="008B1FEF" w:rsidRPr="00AE48F9" w:rsidRDefault="00AA1F71" w:rsidP="00AA1F71">
      <w:pPr>
        <w:spacing w:after="0" w:line="240" w:lineRule="auto"/>
        <w:ind w:left="2127" w:hanging="2127"/>
        <w:contextualSpacing/>
        <w:rPr>
          <w:rFonts w:ascii="Arial" w:eastAsia="Times New Roman" w:hAnsi="Arial" w:cs="Arial"/>
          <w:sz w:val="24"/>
          <w:szCs w:val="24"/>
        </w:rPr>
      </w:pPr>
      <w:r w:rsidRPr="00AE48F9">
        <w:rPr>
          <w:rFonts w:ascii="Arial" w:eastAsia="Times New Roman" w:hAnsi="Arial" w:cs="Arial"/>
          <w:sz w:val="24"/>
          <w:szCs w:val="24"/>
        </w:rPr>
        <w:t xml:space="preserve">9.2. </w:t>
      </w:r>
      <w:r w:rsidR="008B1FEF" w:rsidRPr="00AE48F9">
        <w:rPr>
          <w:rFonts w:ascii="Arial" w:eastAsia="Times New Roman" w:hAnsi="Arial" w:cs="Arial"/>
          <w:sz w:val="24"/>
          <w:szCs w:val="24"/>
        </w:rPr>
        <w:t>Праздничное оформление территории</w:t>
      </w:r>
    </w:p>
    <w:p w:rsidR="00AA1F71" w:rsidRPr="00AE48F9" w:rsidRDefault="00AA1F71" w:rsidP="00AA1F71">
      <w:pPr>
        <w:spacing w:after="0" w:line="240" w:lineRule="auto"/>
        <w:ind w:left="2127"/>
        <w:contextualSpacing/>
        <w:jc w:val="both"/>
        <w:rPr>
          <w:rFonts w:ascii="Arial" w:eastAsia="Times New Roman" w:hAnsi="Arial" w:cs="Arial"/>
          <w:sz w:val="24"/>
          <w:szCs w:val="24"/>
        </w:rPr>
      </w:pPr>
    </w:p>
    <w:p w:rsidR="008B1FEF" w:rsidRPr="00AE48F9" w:rsidRDefault="00AA1F71" w:rsidP="00AA1F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9.2.1. </w:t>
      </w:r>
      <w:r w:rsidR="008B1FEF" w:rsidRPr="00AE48F9">
        <w:rPr>
          <w:rFonts w:ascii="Arial" w:eastAsia="Times New Roman" w:hAnsi="Arial" w:cs="Arial"/>
          <w:sz w:val="24"/>
          <w:szCs w:val="24"/>
        </w:rPr>
        <w:t>Праздничное оформление территории муниципального образования выполня</w:t>
      </w:r>
      <w:r w:rsidRPr="00AE48F9">
        <w:rPr>
          <w:rFonts w:ascii="Arial" w:eastAsia="Times New Roman" w:hAnsi="Arial" w:cs="Arial"/>
          <w:sz w:val="24"/>
          <w:szCs w:val="24"/>
        </w:rPr>
        <w:t>ется</w:t>
      </w:r>
      <w:r w:rsidR="008B1FEF" w:rsidRPr="00AE48F9">
        <w:rPr>
          <w:rFonts w:ascii="Arial" w:eastAsia="Times New Roman" w:hAnsi="Arial" w:cs="Arial"/>
          <w:sz w:val="24"/>
          <w:szCs w:val="24"/>
        </w:rPr>
        <w:t xml:space="preserve">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8B1FEF" w:rsidRPr="00AE48F9" w:rsidRDefault="00AA1F71" w:rsidP="00AA1F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9.2.</w:t>
      </w:r>
      <w:proofErr w:type="gramStart"/>
      <w:r w:rsidRPr="00AE48F9">
        <w:rPr>
          <w:rFonts w:ascii="Arial" w:eastAsia="Times New Roman" w:hAnsi="Arial" w:cs="Arial"/>
          <w:sz w:val="24"/>
          <w:szCs w:val="24"/>
        </w:rPr>
        <w:t>2.</w:t>
      </w:r>
      <w:r w:rsidR="008B1FEF" w:rsidRPr="00AE48F9">
        <w:rPr>
          <w:rFonts w:ascii="Arial" w:eastAsia="Times New Roman" w:hAnsi="Arial" w:cs="Arial"/>
          <w:sz w:val="24"/>
          <w:szCs w:val="24"/>
        </w:rPr>
        <w:t>Оформление</w:t>
      </w:r>
      <w:proofErr w:type="gramEnd"/>
      <w:r w:rsidR="008B1FEF" w:rsidRPr="00AE48F9">
        <w:rPr>
          <w:rFonts w:ascii="Arial" w:eastAsia="Times New Roman" w:hAnsi="Arial" w:cs="Arial"/>
          <w:sz w:val="24"/>
          <w:szCs w:val="24"/>
        </w:rPr>
        <w:t xml:space="preserve">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8B1FEF" w:rsidRPr="00AE48F9" w:rsidRDefault="00AA1F71" w:rsidP="00AA1F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9.2.3. </w:t>
      </w:r>
      <w:r w:rsidR="008B1FEF" w:rsidRPr="00AE48F9">
        <w:rPr>
          <w:rFonts w:ascii="Arial" w:eastAsia="Times New Roman" w:hAnsi="Arial" w:cs="Arial"/>
          <w:sz w:val="24"/>
          <w:szCs w:val="24"/>
        </w:rPr>
        <w:t>Работы, связанные с проведением общегородских (сельских) торжественных и праздничных мероприятий, осуществля</w:t>
      </w:r>
      <w:r w:rsidRPr="00AE48F9">
        <w:rPr>
          <w:rFonts w:ascii="Arial" w:eastAsia="Times New Roman" w:hAnsi="Arial" w:cs="Arial"/>
          <w:sz w:val="24"/>
          <w:szCs w:val="24"/>
        </w:rPr>
        <w:t>ются</w:t>
      </w:r>
      <w:r w:rsidR="008B1FEF" w:rsidRPr="00AE48F9">
        <w:rPr>
          <w:rFonts w:ascii="Arial" w:eastAsia="Times New Roman" w:hAnsi="Arial" w:cs="Arial"/>
          <w:sz w:val="24"/>
          <w:szCs w:val="24"/>
        </w:rPr>
        <w:t xml:space="preserve">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8B1FEF" w:rsidRPr="00AE48F9" w:rsidRDefault="00AA1F71" w:rsidP="00AA1F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9.2.4. </w:t>
      </w:r>
      <w:r w:rsidR="008B1FEF" w:rsidRPr="00AE48F9">
        <w:rPr>
          <w:rFonts w:ascii="Arial" w:eastAsia="Times New Roman" w:hAnsi="Arial" w:cs="Arial"/>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9.2.5. </w:t>
      </w:r>
      <w:r w:rsidR="008B1FEF" w:rsidRPr="00AE48F9">
        <w:rPr>
          <w:rFonts w:ascii="Arial" w:eastAsia="Times New Roman" w:hAnsi="Arial" w:cs="Arial"/>
          <w:sz w:val="24"/>
          <w:szCs w:val="24"/>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9.2.6. </w:t>
      </w:r>
      <w:r w:rsidR="008B1FEF" w:rsidRPr="00AE48F9">
        <w:rPr>
          <w:rFonts w:ascii="Arial" w:eastAsia="Times New Roman" w:hAnsi="Arial" w:cs="Arial"/>
          <w:sz w:val="24"/>
          <w:szCs w:val="24"/>
        </w:rPr>
        <w:t xml:space="preserve">При изготовлении и установке элементов праздничного оформления не </w:t>
      </w:r>
      <w:r w:rsidRPr="00AE48F9">
        <w:rPr>
          <w:rFonts w:ascii="Arial" w:eastAsia="Times New Roman" w:hAnsi="Arial" w:cs="Arial"/>
          <w:sz w:val="24"/>
          <w:szCs w:val="24"/>
        </w:rPr>
        <w:t>допускается</w:t>
      </w:r>
      <w:r w:rsidR="008B1FEF" w:rsidRPr="00AE48F9">
        <w:rPr>
          <w:rFonts w:ascii="Arial" w:eastAsia="Times New Roman" w:hAnsi="Arial" w:cs="Arial"/>
          <w:sz w:val="24"/>
          <w:szCs w:val="24"/>
        </w:rPr>
        <w:t xml:space="preserve"> снимать, повреждать и ухудшать видимость технических средств регулирования дорожного движения.</w:t>
      </w:r>
    </w:p>
    <w:p w:rsidR="00CD68C2" w:rsidRPr="00AE48F9" w:rsidRDefault="00CD68C2" w:rsidP="00CD68C2">
      <w:pPr>
        <w:spacing w:after="0" w:line="240" w:lineRule="auto"/>
        <w:ind w:left="426"/>
        <w:contextualSpacing/>
        <w:jc w:val="both"/>
        <w:rPr>
          <w:rFonts w:ascii="Arial" w:eastAsia="Times New Roman" w:hAnsi="Arial" w:cs="Arial"/>
          <w:sz w:val="24"/>
          <w:szCs w:val="24"/>
        </w:rPr>
      </w:pPr>
    </w:p>
    <w:p w:rsidR="008B1FEF" w:rsidRPr="00AE48F9" w:rsidRDefault="00CD68C2" w:rsidP="00CD68C2">
      <w:pPr>
        <w:spacing w:after="0" w:line="240" w:lineRule="auto"/>
        <w:contextualSpacing/>
        <w:jc w:val="both"/>
        <w:rPr>
          <w:rFonts w:ascii="Arial" w:eastAsia="Times New Roman" w:hAnsi="Arial" w:cs="Arial"/>
          <w:sz w:val="24"/>
          <w:szCs w:val="24"/>
        </w:rPr>
      </w:pPr>
      <w:r w:rsidRPr="00AE48F9">
        <w:rPr>
          <w:rFonts w:ascii="Arial" w:eastAsia="Times New Roman" w:hAnsi="Arial" w:cs="Arial"/>
          <w:sz w:val="24"/>
          <w:szCs w:val="24"/>
        </w:rPr>
        <w:t xml:space="preserve">9.3. </w:t>
      </w:r>
      <w:r w:rsidR="008B1FEF" w:rsidRPr="00AE48F9">
        <w:rPr>
          <w:rFonts w:ascii="Arial" w:eastAsia="Times New Roman" w:hAnsi="Arial" w:cs="Arial"/>
          <w:sz w:val="24"/>
          <w:szCs w:val="24"/>
        </w:rPr>
        <w:t>Рекомендации к размещению информационных конструкций (афиш) зрелищных мероприятий</w:t>
      </w:r>
    </w:p>
    <w:p w:rsidR="00CD68C2" w:rsidRPr="00AE48F9" w:rsidRDefault="00CD68C2" w:rsidP="00CD68C2">
      <w:pPr>
        <w:spacing w:after="0" w:line="240" w:lineRule="auto"/>
        <w:contextualSpacing/>
        <w:jc w:val="both"/>
        <w:rPr>
          <w:rFonts w:ascii="Arial" w:eastAsia="Times New Roman" w:hAnsi="Arial" w:cs="Arial"/>
          <w:sz w:val="24"/>
          <w:szCs w:val="24"/>
        </w:rPr>
      </w:pP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9.3.1. </w:t>
      </w:r>
      <w:r w:rsidR="008B1FEF" w:rsidRPr="00AE48F9">
        <w:rPr>
          <w:rFonts w:ascii="Arial" w:eastAsia="Times New Roman" w:hAnsi="Arial" w:cs="Arial"/>
          <w:sz w:val="24"/>
          <w:szCs w:val="24"/>
        </w:rPr>
        <w:t xml:space="preserve">При размещении информации о культурных, </w:t>
      </w:r>
      <w:proofErr w:type="gramStart"/>
      <w:r w:rsidR="008B1FEF" w:rsidRPr="00AE48F9">
        <w:rPr>
          <w:rFonts w:ascii="Arial" w:eastAsia="Times New Roman" w:hAnsi="Arial" w:cs="Arial"/>
          <w:sz w:val="24"/>
          <w:szCs w:val="24"/>
        </w:rPr>
        <w:t>спортивных  и</w:t>
      </w:r>
      <w:proofErr w:type="gramEnd"/>
      <w:r w:rsidR="008B1FEF" w:rsidRPr="00AE48F9">
        <w:rPr>
          <w:rFonts w:ascii="Arial" w:eastAsia="Times New Roman" w:hAnsi="Arial" w:cs="Arial"/>
          <w:sz w:val="24"/>
          <w:szCs w:val="24"/>
        </w:rPr>
        <w:t xml:space="preserve">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9.3.2. </w:t>
      </w:r>
      <w:r w:rsidR="008B1FEF" w:rsidRPr="00AE48F9">
        <w:rPr>
          <w:rFonts w:ascii="Arial" w:eastAsia="Times New Roman" w:hAnsi="Arial" w:cs="Arial"/>
          <w:sz w:val="24"/>
          <w:szCs w:val="24"/>
        </w:rPr>
        <w:t xml:space="preserve">Количество рекламы не должно быть избыточно, а сами информационные поверхности между </w:t>
      </w:r>
      <w:proofErr w:type="spellStart"/>
      <w:r w:rsidR="008B1FEF" w:rsidRPr="00AE48F9">
        <w:rPr>
          <w:rFonts w:ascii="Arial" w:eastAsia="Times New Roman" w:hAnsi="Arial" w:cs="Arial"/>
          <w:sz w:val="24"/>
          <w:szCs w:val="24"/>
        </w:rPr>
        <w:t>собои</w:t>
      </w:r>
      <w:proofErr w:type="spellEnd"/>
      <w:r w:rsidR="008B1FEF" w:rsidRPr="00AE48F9">
        <w:rPr>
          <w:rFonts w:ascii="Arial" w:eastAsia="Times New Roman" w:hAnsi="Arial" w:cs="Arial"/>
          <w:sz w:val="24"/>
          <w:szCs w:val="24"/>
        </w:rPr>
        <w:t xml:space="preserve">̆ должны быть упорядочены по </w:t>
      </w:r>
      <w:proofErr w:type="spellStart"/>
      <w:r w:rsidR="008B1FEF" w:rsidRPr="00AE48F9">
        <w:rPr>
          <w:rFonts w:ascii="Arial" w:eastAsia="Times New Roman" w:hAnsi="Arial" w:cs="Arial"/>
          <w:sz w:val="24"/>
          <w:szCs w:val="24"/>
        </w:rPr>
        <w:t>цветографике</w:t>
      </w:r>
      <w:proofErr w:type="spellEnd"/>
      <w:r w:rsidR="008B1FEF" w:rsidRPr="00AE48F9">
        <w:rPr>
          <w:rFonts w:ascii="Arial" w:eastAsia="Times New Roman" w:hAnsi="Arial" w:cs="Arial"/>
          <w:sz w:val="24"/>
          <w:szCs w:val="24"/>
        </w:rPr>
        <w:t xml:space="preserve"> и композиции.</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9.3.3. </w:t>
      </w:r>
      <w:r w:rsidR="008B1FEF" w:rsidRPr="00AE48F9">
        <w:rPr>
          <w:rFonts w:ascii="Arial" w:eastAsia="Times New Roman" w:hAnsi="Arial" w:cs="Arial"/>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9.3.4. </w:t>
      </w:r>
      <w:r w:rsidR="008B1FEF" w:rsidRPr="00AE48F9">
        <w:rPr>
          <w:rFonts w:ascii="Arial" w:eastAsia="Times New Roman" w:hAnsi="Arial" w:cs="Arial"/>
          <w:sz w:val="24"/>
          <w:szCs w:val="24"/>
        </w:rPr>
        <w:t xml:space="preserve">При отсутствии места на фасаде и наличии его рядом со зданием возможна установка неподалеку от объекта </w:t>
      </w:r>
      <w:r w:rsidRPr="00AE48F9">
        <w:rPr>
          <w:rFonts w:ascii="Arial" w:eastAsia="Times New Roman" w:hAnsi="Arial" w:cs="Arial"/>
          <w:sz w:val="24"/>
          <w:szCs w:val="24"/>
        </w:rPr>
        <w:t>доски для объявлений</w:t>
      </w:r>
      <w:r w:rsidR="008B1FEF" w:rsidRPr="00AE48F9">
        <w:rPr>
          <w:rFonts w:ascii="Arial" w:eastAsia="Times New Roman" w:hAnsi="Arial" w:cs="Arial"/>
          <w:sz w:val="24"/>
          <w:szCs w:val="24"/>
        </w:rPr>
        <w:t>.</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9.3.5. </w:t>
      </w:r>
      <w:r w:rsidR="008B1FEF" w:rsidRPr="00AE48F9">
        <w:rPr>
          <w:rFonts w:ascii="Arial" w:eastAsia="Times New Roman" w:hAnsi="Arial" w:cs="Arial"/>
          <w:sz w:val="24"/>
          <w:szCs w:val="24"/>
        </w:rPr>
        <w:t xml:space="preserve">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w:t>
      </w:r>
      <w:proofErr w:type="spellStart"/>
      <w:r w:rsidR="008B1FEF" w:rsidRPr="00AE48F9">
        <w:rPr>
          <w:rFonts w:ascii="Arial" w:eastAsia="Times New Roman" w:hAnsi="Arial" w:cs="Arial"/>
          <w:sz w:val="24"/>
          <w:szCs w:val="24"/>
        </w:rPr>
        <w:t>единыи</w:t>
      </w:r>
      <w:proofErr w:type="spellEnd"/>
      <w:r w:rsidR="008B1FEF" w:rsidRPr="00AE48F9">
        <w:rPr>
          <w:rFonts w:ascii="Arial" w:eastAsia="Times New Roman" w:hAnsi="Arial" w:cs="Arial"/>
          <w:sz w:val="24"/>
          <w:szCs w:val="24"/>
        </w:rPr>
        <w:t>̆ стиль оформления.</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9.3.6. </w:t>
      </w:r>
      <w:r w:rsidR="008B1FEF" w:rsidRPr="00AE48F9">
        <w:rPr>
          <w:rFonts w:ascii="Arial" w:eastAsia="Times New Roman" w:hAnsi="Arial" w:cs="Arial"/>
          <w:sz w:val="24"/>
          <w:szCs w:val="24"/>
        </w:rPr>
        <w:t xml:space="preserve">Размещение </w:t>
      </w:r>
      <w:proofErr w:type="spellStart"/>
      <w:r w:rsidR="008B1FEF" w:rsidRPr="00AE48F9">
        <w:rPr>
          <w:rFonts w:ascii="Arial" w:eastAsia="Times New Roman" w:hAnsi="Arial" w:cs="Arial"/>
          <w:sz w:val="24"/>
          <w:szCs w:val="24"/>
        </w:rPr>
        <w:t>малоформатнои</w:t>
      </w:r>
      <w:proofErr w:type="spellEnd"/>
      <w:r w:rsidR="008B1FEF" w:rsidRPr="00AE48F9">
        <w:rPr>
          <w:rFonts w:ascii="Arial" w:eastAsia="Times New Roman" w:hAnsi="Arial" w:cs="Arial"/>
          <w:sz w:val="24"/>
          <w:szCs w:val="24"/>
        </w:rPr>
        <w:t xml:space="preserve">̆ </w:t>
      </w:r>
      <w:proofErr w:type="spellStart"/>
      <w:r w:rsidR="008B1FEF" w:rsidRPr="00AE48F9">
        <w:rPr>
          <w:rFonts w:ascii="Arial" w:eastAsia="Times New Roman" w:hAnsi="Arial" w:cs="Arial"/>
          <w:sz w:val="24"/>
          <w:szCs w:val="24"/>
        </w:rPr>
        <w:t>листовои</w:t>
      </w:r>
      <w:proofErr w:type="spellEnd"/>
      <w:r w:rsidR="008B1FEF" w:rsidRPr="00AE48F9">
        <w:rPr>
          <w:rFonts w:ascii="Arial" w:eastAsia="Times New Roman" w:hAnsi="Arial" w:cs="Arial"/>
          <w:sz w:val="24"/>
          <w:szCs w:val="24"/>
        </w:rPr>
        <w:t>̆ рекламы в простенках здания может допускаться для культурных и спортивных учреждений при соблюдении единого оформления.</w:t>
      </w: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9.3.7. </w:t>
      </w:r>
      <w:r w:rsidR="008B1FEF" w:rsidRPr="00AE48F9">
        <w:rPr>
          <w:rFonts w:ascii="Arial" w:eastAsia="Times New Roman" w:hAnsi="Arial" w:cs="Arial"/>
          <w:sz w:val="24"/>
          <w:szCs w:val="24"/>
        </w:rPr>
        <w:t>Возможно размещать рекламу, создав специальные места или навесные конструкции на близлежащих столбах городского освещения.</w:t>
      </w:r>
    </w:p>
    <w:p w:rsidR="00CD68C2" w:rsidRPr="00AE48F9" w:rsidRDefault="00CD68C2" w:rsidP="00CD68C2">
      <w:pPr>
        <w:spacing w:after="0" w:line="240" w:lineRule="auto"/>
        <w:ind w:left="426"/>
        <w:contextualSpacing/>
        <w:jc w:val="both"/>
        <w:rPr>
          <w:rFonts w:ascii="Arial" w:eastAsia="Times New Roman" w:hAnsi="Arial" w:cs="Arial"/>
          <w:sz w:val="24"/>
          <w:szCs w:val="24"/>
        </w:rPr>
      </w:pPr>
    </w:p>
    <w:p w:rsidR="008B1FEF" w:rsidRPr="00AE48F9" w:rsidRDefault="00CD68C2" w:rsidP="00CD68C2">
      <w:pPr>
        <w:spacing w:after="0" w:line="240" w:lineRule="auto"/>
        <w:ind w:left="2127" w:hanging="2127"/>
        <w:contextualSpacing/>
        <w:jc w:val="both"/>
        <w:rPr>
          <w:rFonts w:ascii="Arial" w:eastAsia="Times New Roman" w:hAnsi="Arial" w:cs="Arial"/>
          <w:sz w:val="24"/>
          <w:szCs w:val="24"/>
        </w:rPr>
      </w:pPr>
      <w:r w:rsidRPr="00AE48F9">
        <w:rPr>
          <w:rFonts w:ascii="Arial" w:eastAsia="Times New Roman" w:hAnsi="Arial" w:cs="Arial"/>
          <w:sz w:val="24"/>
          <w:szCs w:val="24"/>
        </w:rPr>
        <w:t xml:space="preserve">9.4. </w:t>
      </w:r>
      <w:r w:rsidR="008B1FEF" w:rsidRPr="00AE48F9">
        <w:rPr>
          <w:rFonts w:ascii="Arial" w:eastAsia="Times New Roman" w:hAnsi="Arial" w:cs="Arial"/>
          <w:sz w:val="24"/>
          <w:szCs w:val="24"/>
        </w:rPr>
        <w:t>Городская навигация</w:t>
      </w:r>
    </w:p>
    <w:p w:rsidR="00CD68C2" w:rsidRPr="00AE48F9" w:rsidRDefault="00CD68C2" w:rsidP="00CD68C2">
      <w:pPr>
        <w:spacing w:after="0" w:line="240" w:lineRule="auto"/>
        <w:ind w:left="2127"/>
        <w:contextualSpacing/>
        <w:jc w:val="both"/>
        <w:rPr>
          <w:rFonts w:ascii="Arial" w:eastAsia="Times New Roman" w:hAnsi="Arial" w:cs="Arial"/>
          <w:sz w:val="24"/>
          <w:szCs w:val="24"/>
        </w:rPr>
      </w:pP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9.4.1. </w:t>
      </w:r>
      <w:r w:rsidR="008B1FEF" w:rsidRPr="00AE48F9">
        <w:rPr>
          <w:rFonts w:ascii="Arial" w:eastAsia="Times New Roman" w:hAnsi="Arial" w:cs="Arial"/>
          <w:sz w:val="24"/>
          <w:szCs w:val="24"/>
        </w:rPr>
        <w:t xml:space="preserve">Городская навигация должна размещаться в удобных для своей функции </w:t>
      </w:r>
      <w:proofErr w:type="gramStart"/>
      <w:r w:rsidR="008B1FEF" w:rsidRPr="00AE48F9">
        <w:rPr>
          <w:rFonts w:ascii="Arial" w:eastAsia="Times New Roman" w:hAnsi="Arial" w:cs="Arial"/>
          <w:sz w:val="24"/>
          <w:szCs w:val="24"/>
        </w:rPr>
        <w:t>местах</w:t>
      </w:r>
      <w:proofErr w:type="gramEnd"/>
      <w:r w:rsidR="008B1FEF" w:rsidRPr="00AE48F9">
        <w:rPr>
          <w:rFonts w:ascii="Arial" w:eastAsia="Times New Roman" w:hAnsi="Arial" w:cs="Arial"/>
          <w:sz w:val="24"/>
          <w:szCs w:val="24"/>
        </w:rPr>
        <w:t xml:space="preserve"> не вызывая визуальный шум и не перекрывая архитектурные элементы зданий.</w:t>
      </w:r>
    </w:p>
    <w:p w:rsidR="00CD68C2" w:rsidRPr="00AE48F9" w:rsidRDefault="00CD68C2" w:rsidP="00CD68C2">
      <w:pPr>
        <w:spacing w:after="0" w:line="240" w:lineRule="auto"/>
        <w:ind w:left="426"/>
        <w:contextualSpacing/>
        <w:jc w:val="both"/>
        <w:rPr>
          <w:rFonts w:ascii="Arial" w:eastAsia="Times New Roman" w:hAnsi="Arial" w:cs="Arial"/>
          <w:sz w:val="24"/>
          <w:szCs w:val="24"/>
        </w:rPr>
      </w:pPr>
    </w:p>
    <w:p w:rsidR="008B1FEF" w:rsidRPr="00AE48F9" w:rsidRDefault="00CD68C2" w:rsidP="00CD68C2">
      <w:pPr>
        <w:spacing w:after="0" w:line="240" w:lineRule="auto"/>
        <w:ind w:left="426" w:hanging="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9.5. </w:t>
      </w:r>
      <w:r w:rsidR="008B1FEF" w:rsidRPr="00AE48F9">
        <w:rPr>
          <w:rFonts w:ascii="Arial" w:eastAsia="Times New Roman" w:hAnsi="Arial" w:cs="Arial"/>
          <w:sz w:val="24"/>
          <w:szCs w:val="24"/>
        </w:rPr>
        <w:t xml:space="preserve">Уличное искусство (стрит-арт, граффити, </w:t>
      </w:r>
      <w:proofErr w:type="spellStart"/>
      <w:r w:rsidR="008B1FEF" w:rsidRPr="00AE48F9">
        <w:rPr>
          <w:rFonts w:ascii="Arial" w:eastAsia="Times New Roman" w:hAnsi="Arial" w:cs="Arial"/>
          <w:sz w:val="24"/>
          <w:szCs w:val="24"/>
        </w:rPr>
        <w:t>мурали</w:t>
      </w:r>
      <w:proofErr w:type="spellEnd"/>
      <w:r w:rsidR="008B1FEF" w:rsidRPr="00AE48F9">
        <w:rPr>
          <w:rFonts w:ascii="Arial" w:eastAsia="Times New Roman" w:hAnsi="Arial" w:cs="Arial"/>
          <w:sz w:val="24"/>
          <w:szCs w:val="24"/>
        </w:rPr>
        <w:t>)</w:t>
      </w:r>
    </w:p>
    <w:p w:rsidR="00CD68C2" w:rsidRPr="00AE48F9" w:rsidRDefault="00CD68C2" w:rsidP="00CD68C2">
      <w:pPr>
        <w:spacing w:after="0" w:line="240" w:lineRule="auto"/>
        <w:ind w:left="426" w:hanging="426"/>
        <w:contextualSpacing/>
        <w:jc w:val="both"/>
        <w:rPr>
          <w:rFonts w:ascii="Arial" w:eastAsia="Times New Roman" w:hAnsi="Arial" w:cs="Arial"/>
          <w:sz w:val="24"/>
          <w:szCs w:val="24"/>
        </w:rPr>
      </w:pPr>
    </w:p>
    <w:p w:rsidR="008B1FEF" w:rsidRPr="00AE48F9" w:rsidRDefault="00CD68C2" w:rsidP="00CD68C2">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9.5.1. </w:t>
      </w:r>
      <w:r w:rsidR="008B1FEF" w:rsidRPr="00AE48F9">
        <w:rPr>
          <w:rFonts w:ascii="Arial" w:eastAsia="Times New Roman" w:hAnsi="Arial" w:cs="Arial"/>
          <w:sz w:val="24"/>
          <w:szCs w:val="24"/>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8B1FEF" w:rsidRPr="00AE48F9" w:rsidRDefault="008B1FEF" w:rsidP="008B1FEF">
      <w:pPr>
        <w:spacing w:after="0" w:line="240" w:lineRule="auto"/>
        <w:ind w:left="426"/>
        <w:contextualSpacing/>
        <w:jc w:val="both"/>
        <w:rPr>
          <w:rFonts w:ascii="Arial" w:eastAsia="Times New Roman" w:hAnsi="Arial" w:cs="Arial"/>
          <w:sz w:val="24"/>
          <w:szCs w:val="24"/>
        </w:rPr>
      </w:pPr>
    </w:p>
    <w:p w:rsidR="00653885" w:rsidRPr="00AE48F9" w:rsidRDefault="00653885" w:rsidP="00753FCE">
      <w:pPr>
        <w:widowControl w:val="0"/>
        <w:autoSpaceDE w:val="0"/>
        <w:autoSpaceDN w:val="0"/>
        <w:adjustRightInd w:val="0"/>
        <w:spacing w:after="0" w:line="240" w:lineRule="auto"/>
        <w:rPr>
          <w:rFonts w:ascii="Arial" w:hAnsi="Arial" w:cs="Arial"/>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 xml:space="preserve">Раздел </w:t>
      </w:r>
      <w:r w:rsidR="007032DC" w:rsidRPr="00AE48F9">
        <w:rPr>
          <w:rFonts w:ascii="Arial" w:hAnsi="Arial" w:cs="Arial"/>
          <w:sz w:val="24"/>
          <w:szCs w:val="24"/>
        </w:rPr>
        <w:t>10</w:t>
      </w:r>
      <w:r w:rsidRPr="00AE48F9">
        <w:rPr>
          <w:rFonts w:ascii="Arial" w:hAnsi="Arial" w:cs="Arial"/>
          <w:sz w:val="24"/>
          <w:szCs w:val="24"/>
        </w:rPr>
        <w:t>. ЭКСПЛУАТАЦИЯ ОБЪЕКТОВ БЛАГОУСТРОЙСТВА</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bookmarkStart w:id="22" w:name="Par637"/>
      <w:bookmarkEnd w:id="22"/>
    </w:p>
    <w:p w:rsidR="00653885" w:rsidRPr="00AE48F9" w:rsidRDefault="007032DC" w:rsidP="007032DC">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.1. Общие положения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7032DC" w:rsidP="007032DC">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.1.1. Правила эксплуатации объектов благоустройства принимаются </w:t>
      </w:r>
      <w:r w:rsidRPr="00AE48F9">
        <w:rPr>
          <w:rFonts w:ascii="Arial" w:hAnsi="Arial" w:cs="Arial"/>
          <w:sz w:val="24"/>
          <w:szCs w:val="24"/>
        </w:rPr>
        <w:t xml:space="preserve">администрацией </w:t>
      </w:r>
      <w:proofErr w:type="spellStart"/>
      <w:r w:rsidRPr="00AE48F9">
        <w:rPr>
          <w:rFonts w:ascii="Arial" w:hAnsi="Arial" w:cs="Arial"/>
          <w:sz w:val="24"/>
          <w:szCs w:val="24"/>
        </w:rPr>
        <w:t>Слюдянского</w:t>
      </w:r>
      <w:proofErr w:type="spellEnd"/>
      <w:r w:rsidRPr="00AE48F9">
        <w:rPr>
          <w:rFonts w:ascii="Arial" w:hAnsi="Arial" w:cs="Arial"/>
          <w:sz w:val="24"/>
          <w:szCs w:val="24"/>
        </w:rPr>
        <w:t xml:space="preserve"> городского поселения</w:t>
      </w:r>
      <w:r w:rsidR="00653885" w:rsidRPr="00AE48F9">
        <w:rPr>
          <w:rFonts w:ascii="Arial" w:hAnsi="Arial" w:cs="Arial"/>
          <w:sz w:val="24"/>
          <w:szCs w:val="24"/>
        </w:rPr>
        <w:t xml:space="preserve"> (далее - Правила эксплуатации)</w:t>
      </w:r>
      <w:r w:rsidRPr="00AE48F9">
        <w:rPr>
          <w:rFonts w:ascii="Arial" w:hAnsi="Arial" w:cs="Arial"/>
          <w:sz w:val="24"/>
          <w:szCs w:val="24"/>
        </w:rPr>
        <w:t xml:space="preserve"> в составе правил по благоустройству</w:t>
      </w:r>
      <w:r w:rsidR="00653885" w:rsidRPr="00AE48F9">
        <w:rPr>
          <w:rFonts w:ascii="Arial" w:hAnsi="Arial" w:cs="Arial"/>
          <w:sz w:val="24"/>
          <w:szCs w:val="24"/>
        </w:rPr>
        <w:t xml:space="preserve">. </w:t>
      </w:r>
    </w:p>
    <w:p w:rsidR="00653885" w:rsidRPr="00AE48F9" w:rsidRDefault="007032DC" w:rsidP="007032DC">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.2. Уборка территории</w:t>
      </w:r>
    </w:p>
    <w:p w:rsidR="00FC5C04" w:rsidRPr="00FC5C04" w:rsidRDefault="00614E7F" w:rsidP="00FC5C04">
      <w:pPr>
        <w:autoSpaceDE w:val="0"/>
        <w:autoSpaceDN w:val="0"/>
        <w:adjustRightInd w:val="0"/>
        <w:spacing w:after="0" w:line="240" w:lineRule="auto"/>
        <w:ind w:left="426"/>
        <w:jc w:val="both"/>
        <w:outlineLvl w:val="0"/>
        <w:rPr>
          <w:rFonts w:ascii="Arial" w:hAnsi="Arial" w:cs="Arial"/>
          <w:sz w:val="24"/>
          <w:szCs w:val="24"/>
        </w:rPr>
      </w:pPr>
      <w:r w:rsidRPr="00AE48F9">
        <w:rPr>
          <w:rFonts w:ascii="Arial" w:eastAsia="Times New Roman" w:hAnsi="Arial" w:cs="Arial"/>
          <w:sz w:val="24"/>
          <w:szCs w:val="24"/>
        </w:rPr>
        <w:t xml:space="preserve">10.2.1. </w:t>
      </w:r>
      <w:r w:rsidR="00FC5C04" w:rsidRPr="00FC5C04">
        <w:rPr>
          <w:rFonts w:ascii="Arial" w:hAnsi="Arial" w:cs="Arial"/>
          <w:sz w:val="24"/>
          <w:szCs w:val="24"/>
        </w:rPr>
        <w:t xml:space="preserve">Физические и юридические лица, независимо от их организационно-правовых форм, должны обеспечивать качественное содержание (своевременную очистку, и уборку, подрезку и санитарную вырубку деревьев, чистку водоотводных канав) на принадлежащих им на праве собственности или ином вещном праве земельных участков, </w:t>
      </w:r>
      <w:r w:rsidR="00FC5C04">
        <w:rPr>
          <w:rFonts w:ascii="Arial" w:hAnsi="Arial" w:cs="Arial"/>
          <w:sz w:val="24"/>
          <w:szCs w:val="24"/>
        </w:rPr>
        <w:t xml:space="preserve">прилегающей территории, </w:t>
      </w:r>
      <w:r w:rsidR="00FC5C04" w:rsidRPr="00FC5C04">
        <w:rPr>
          <w:rFonts w:ascii="Arial" w:hAnsi="Arial" w:cs="Arial"/>
          <w:sz w:val="24"/>
          <w:szCs w:val="24"/>
        </w:rPr>
        <w:t xml:space="preserve">придомовой территории, территории общего пользования, территории организации в соответствии с действующим законодательством. </w:t>
      </w:r>
    </w:p>
    <w:p w:rsidR="00FC5C04" w:rsidRPr="00FC5C04" w:rsidRDefault="00FC5C04" w:rsidP="00FC5C04">
      <w:pPr>
        <w:autoSpaceDE w:val="0"/>
        <w:autoSpaceDN w:val="0"/>
        <w:adjustRightInd w:val="0"/>
        <w:spacing w:after="0"/>
        <w:ind w:left="426"/>
        <w:jc w:val="both"/>
        <w:outlineLvl w:val="0"/>
        <w:rPr>
          <w:rFonts w:ascii="Arial" w:hAnsi="Arial" w:cs="Arial"/>
          <w:sz w:val="24"/>
          <w:szCs w:val="24"/>
        </w:rPr>
      </w:pPr>
      <w:r w:rsidRPr="00FC5C04">
        <w:rPr>
          <w:rFonts w:ascii="Arial" w:hAnsi="Arial" w:cs="Arial"/>
          <w:sz w:val="24"/>
          <w:szCs w:val="24"/>
        </w:rPr>
        <w:t>Границы содержания и уборки территории городского поселения физическими или юридическими лицами определяются в соответствие с границами предоставленного земельного участка. В случае если земельный участок, находящийся в пользовании у физического лица, юридического, или у группы лиц не оформлен в установленном порядке, содержанию подлежит территория, расположенная в фактически сложившихся границах земельного участка.</w:t>
      </w:r>
    </w:p>
    <w:p w:rsidR="00FC5C04" w:rsidRPr="00FC5C04" w:rsidRDefault="00FC5C04" w:rsidP="00FC5C04">
      <w:pPr>
        <w:autoSpaceDE w:val="0"/>
        <w:autoSpaceDN w:val="0"/>
        <w:adjustRightInd w:val="0"/>
        <w:spacing w:after="0" w:line="240" w:lineRule="auto"/>
        <w:ind w:left="426"/>
        <w:jc w:val="both"/>
        <w:outlineLvl w:val="0"/>
        <w:rPr>
          <w:rFonts w:ascii="Arial" w:hAnsi="Arial" w:cs="Arial"/>
          <w:sz w:val="24"/>
          <w:szCs w:val="24"/>
        </w:rPr>
      </w:pPr>
      <w:r>
        <w:rPr>
          <w:rFonts w:ascii="Arial" w:hAnsi="Arial" w:cs="Arial"/>
          <w:sz w:val="24"/>
          <w:szCs w:val="24"/>
        </w:rPr>
        <w:t xml:space="preserve">10.2.2. </w:t>
      </w:r>
      <w:r w:rsidRPr="00FC5C04">
        <w:rPr>
          <w:rFonts w:ascii="Arial" w:hAnsi="Arial" w:cs="Arial"/>
          <w:sz w:val="24"/>
          <w:szCs w:val="24"/>
        </w:rPr>
        <w:t>Содержание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10.2.3. Организации</w:t>
      </w:r>
      <w:r w:rsidR="00614E7F" w:rsidRPr="00AE48F9">
        <w:rPr>
          <w:rFonts w:ascii="Arial" w:eastAsia="Times New Roman" w:hAnsi="Arial" w:cs="Arial"/>
          <w:sz w:val="24"/>
          <w:szCs w:val="24"/>
        </w:rPr>
        <w:t xml:space="preserve">, осуществляющие промышленную деятельность </w:t>
      </w:r>
      <w:r w:rsidRPr="00AE48F9">
        <w:rPr>
          <w:rFonts w:ascii="Arial" w:eastAsia="Times New Roman" w:hAnsi="Arial" w:cs="Arial"/>
          <w:sz w:val="24"/>
          <w:szCs w:val="24"/>
        </w:rPr>
        <w:t xml:space="preserve">обязаны </w:t>
      </w:r>
      <w:r w:rsidR="00614E7F" w:rsidRPr="00AE48F9">
        <w:rPr>
          <w:rFonts w:ascii="Arial" w:eastAsia="Times New Roman" w:hAnsi="Arial" w:cs="Arial"/>
          <w:sz w:val="24"/>
          <w:szCs w:val="24"/>
        </w:rPr>
        <w:t xml:space="preserve">создавать защитные зеленые полосы, ограждать жилые кварталы от </w:t>
      </w:r>
      <w:r w:rsidR="00614E7F" w:rsidRPr="00AE48F9">
        <w:rPr>
          <w:rFonts w:ascii="Arial" w:eastAsia="Times New Roman" w:hAnsi="Arial" w:cs="Arial"/>
          <w:sz w:val="24"/>
          <w:szCs w:val="24"/>
        </w:rPr>
        <w:lastRenderedPageBreak/>
        <w:t>производственных сооружений, благоустраивать и содержать в исправности и чистоте выезды из организации и строек на магистрали и улицы.</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 </w:t>
      </w:r>
      <w:r w:rsidR="00614E7F" w:rsidRPr="00AE48F9">
        <w:rPr>
          <w:rFonts w:ascii="Arial" w:eastAsia="Times New Roman" w:hAnsi="Arial" w:cs="Arial"/>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10.2.5. </w:t>
      </w:r>
      <w:r w:rsidR="00614E7F" w:rsidRPr="00AE48F9">
        <w:rPr>
          <w:rFonts w:ascii="Arial" w:eastAsia="Times New Roman" w:hAnsi="Arial" w:cs="Arial"/>
          <w:sz w:val="24"/>
          <w:szCs w:val="24"/>
        </w:rPr>
        <w:t>Лиц</w:t>
      </w:r>
      <w:r w:rsidRPr="00AE48F9">
        <w:rPr>
          <w:rFonts w:ascii="Arial" w:eastAsia="Times New Roman" w:hAnsi="Arial" w:cs="Arial"/>
          <w:sz w:val="24"/>
          <w:szCs w:val="24"/>
        </w:rPr>
        <w:t>а</w:t>
      </w:r>
      <w:r w:rsidR="00614E7F" w:rsidRPr="00AE48F9">
        <w:rPr>
          <w:rFonts w:ascii="Arial" w:eastAsia="Times New Roman" w:hAnsi="Arial" w:cs="Arial"/>
          <w:sz w:val="24"/>
          <w:szCs w:val="24"/>
        </w:rPr>
        <w:t>, разместивши</w:t>
      </w:r>
      <w:r w:rsidRPr="00AE48F9">
        <w:rPr>
          <w:rFonts w:ascii="Arial" w:eastAsia="Times New Roman" w:hAnsi="Arial" w:cs="Arial"/>
          <w:sz w:val="24"/>
          <w:szCs w:val="24"/>
        </w:rPr>
        <w:t>е</w:t>
      </w:r>
      <w:r w:rsidR="00614E7F" w:rsidRPr="00AE48F9">
        <w:rPr>
          <w:rFonts w:ascii="Arial" w:eastAsia="Times New Roman" w:hAnsi="Arial" w:cs="Arial"/>
          <w:sz w:val="24"/>
          <w:szCs w:val="24"/>
        </w:rPr>
        <w:t xml:space="preserve"> отходы производства и потребления в несанкционированных местах, обяз</w:t>
      </w:r>
      <w:r w:rsidRPr="00AE48F9">
        <w:rPr>
          <w:rFonts w:ascii="Arial" w:eastAsia="Times New Roman" w:hAnsi="Arial" w:cs="Arial"/>
          <w:sz w:val="24"/>
          <w:szCs w:val="24"/>
        </w:rPr>
        <w:t>аны</w:t>
      </w:r>
      <w:r w:rsidR="00614E7F" w:rsidRPr="00AE48F9">
        <w:rPr>
          <w:rFonts w:ascii="Arial" w:eastAsia="Times New Roman" w:hAnsi="Arial" w:cs="Arial"/>
          <w:sz w:val="24"/>
          <w:szCs w:val="24"/>
        </w:rPr>
        <w:t xml:space="preserve"> за свой счет производить уборку и очистку данной территории, а при необходимости - рекультивацию земельного участка.</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10.2.6. </w:t>
      </w:r>
      <w:r w:rsidR="00614E7F" w:rsidRPr="00AE48F9">
        <w:rPr>
          <w:rFonts w:ascii="Arial" w:eastAsia="Times New Roman" w:hAnsi="Arial" w:cs="Arial"/>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10.2.7. </w:t>
      </w:r>
      <w:r w:rsidR="00614E7F" w:rsidRPr="00AE48F9">
        <w:rPr>
          <w:rFonts w:ascii="Arial" w:eastAsia="Times New Roman" w:hAnsi="Arial" w:cs="Arial"/>
          <w:sz w:val="24"/>
          <w:szCs w:val="24"/>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10.2.8. </w:t>
      </w:r>
      <w:r w:rsidR="00614E7F" w:rsidRPr="00AE48F9">
        <w:rPr>
          <w:rFonts w:ascii="Arial" w:eastAsia="Times New Roman" w:hAnsi="Arial" w:cs="Arial"/>
          <w:sz w:val="24"/>
          <w:szCs w:val="24"/>
        </w:rPr>
        <w:t xml:space="preserve">На территории общего пользования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w:t>
      </w:r>
      <w:r w:rsidR="00614E7F" w:rsidRPr="00AE48F9">
        <w:rPr>
          <w:rFonts w:ascii="Arial" w:eastAsia="Times New Roman" w:hAnsi="Arial" w:cs="Arial"/>
          <w:sz w:val="24"/>
          <w:szCs w:val="24"/>
        </w:rPr>
        <w:t xml:space="preserve">муниципального образования </w:t>
      </w:r>
      <w:r w:rsidRPr="00AE48F9">
        <w:rPr>
          <w:rFonts w:ascii="Arial" w:eastAsia="Times New Roman" w:hAnsi="Arial" w:cs="Arial"/>
          <w:sz w:val="24"/>
          <w:szCs w:val="24"/>
        </w:rPr>
        <w:t>запрещено</w:t>
      </w:r>
      <w:r w:rsidR="00614E7F" w:rsidRPr="00AE48F9">
        <w:rPr>
          <w:rFonts w:ascii="Arial" w:eastAsia="Times New Roman" w:hAnsi="Arial" w:cs="Arial"/>
          <w:sz w:val="24"/>
          <w:szCs w:val="24"/>
        </w:rPr>
        <w:t xml:space="preserve"> сжигание отходов производства и потребления.</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10.2.9. </w:t>
      </w:r>
      <w:r w:rsidR="00614E7F" w:rsidRPr="00AE48F9">
        <w:rPr>
          <w:rFonts w:ascii="Arial" w:eastAsia="Times New Roman" w:hAnsi="Arial" w:cs="Arial"/>
          <w:sz w:val="24"/>
          <w:szCs w:val="24"/>
        </w:rPr>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10.2.10. </w:t>
      </w:r>
      <w:r w:rsidR="00614E7F" w:rsidRPr="00AE48F9">
        <w:rPr>
          <w:rFonts w:ascii="Arial" w:eastAsia="Times New Roman" w:hAnsi="Arial" w:cs="Arial"/>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10.2.11. </w:t>
      </w:r>
      <w:r w:rsidR="00614E7F" w:rsidRPr="00AE48F9">
        <w:rPr>
          <w:rFonts w:ascii="Arial" w:eastAsia="Times New Roman" w:hAnsi="Arial" w:cs="Arial"/>
          <w:sz w:val="24"/>
          <w:szCs w:val="24"/>
        </w:rPr>
        <w:t xml:space="preserve">Вывоз отходов, образовавшихся во время ремонта, </w:t>
      </w:r>
      <w:r w:rsidRPr="00AE48F9">
        <w:rPr>
          <w:rFonts w:ascii="Arial" w:eastAsia="Times New Roman" w:hAnsi="Arial" w:cs="Arial"/>
          <w:sz w:val="24"/>
          <w:szCs w:val="24"/>
        </w:rPr>
        <w:t>осуществляется</w:t>
      </w:r>
      <w:r w:rsidR="00614E7F" w:rsidRPr="00AE48F9">
        <w:rPr>
          <w:rFonts w:ascii="Arial" w:eastAsia="Times New Roman" w:hAnsi="Arial" w:cs="Arial"/>
          <w:sz w:val="24"/>
          <w:szCs w:val="24"/>
        </w:rPr>
        <w:t xml:space="preserve"> в специально отведенные для этого места лицам, производившим этот ремонт, самостоятельно.</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10.2.12. Запрещено</w:t>
      </w:r>
      <w:r w:rsidR="00614E7F" w:rsidRPr="00AE48F9">
        <w:rPr>
          <w:rFonts w:ascii="Arial" w:eastAsia="Times New Roman" w:hAnsi="Arial" w:cs="Arial"/>
          <w:sz w:val="24"/>
          <w:szCs w:val="24"/>
        </w:rPr>
        <w:t xml:space="preserve"> складирование отходов, образовавшихся во время ремонта, в места временного хранения отходов.</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10.2.13. </w:t>
      </w:r>
      <w:r w:rsidR="00614E7F" w:rsidRPr="00AE48F9">
        <w:rPr>
          <w:rFonts w:ascii="Arial" w:eastAsia="Times New Roman" w:hAnsi="Arial" w:cs="Arial"/>
          <w:sz w:val="24"/>
          <w:szCs w:val="24"/>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10.2.14. </w:t>
      </w:r>
      <w:r w:rsidR="00614E7F" w:rsidRPr="00AE48F9">
        <w:rPr>
          <w:rFonts w:ascii="Arial" w:eastAsia="Times New Roman" w:hAnsi="Arial" w:cs="Arial"/>
          <w:sz w:val="24"/>
          <w:szCs w:val="24"/>
        </w:rPr>
        <w:t xml:space="preserve">Разрешение на размещение мест временного хранения отходов дает </w:t>
      </w:r>
      <w:r w:rsidRPr="00AE48F9">
        <w:rPr>
          <w:rFonts w:ascii="Arial" w:eastAsia="Times New Roman" w:hAnsi="Arial" w:cs="Arial"/>
          <w:sz w:val="24"/>
          <w:szCs w:val="24"/>
        </w:rPr>
        <w:t xml:space="preserve">администрация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городского поселения</w:t>
      </w:r>
      <w:r w:rsidR="00614E7F" w:rsidRPr="00AE48F9">
        <w:rPr>
          <w:rFonts w:ascii="Arial" w:eastAsia="Times New Roman" w:hAnsi="Arial" w:cs="Arial"/>
          <w:sz w:val="24"/>
          <w:szCs w:val="24"/>
        </w:rPr>
        <w:t>.</w:t>
      </w:r>
    </w:p>
    <w:p w:rsidR="00614E7F" w:rsidRPr="00AE48F9" w:rsidRDefault="001D7063" w:rsidP="001D706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10.2.15. </w:t>
      </w:r>
      <w:r w:rsidR="00614E7F" w:rsidRPr="00AE48F9">
        <w:rPr>
          <w:rFonts w:ascii="Arial" w:eastAsia="Times New Roman" w:hAnsi="Arial" w:cs="Arial"/>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10.2.16. </w:t>
      </w:r>
      <w:r w:rsidR="00614E7F" w:rsidRPr="00AE48F9">
        <w:rPr>
          <w:rFonts w:ascii="Arial" w:eastAsia="Times New Roman" w:hAnsi="Arial" w:cs="Arial"/>
          <w:sz w:val="24"/>
          <w:szCs w:val="24"/>
        </w:rPr>
        <w:t>Для предотвращения засорения улиц, площадей, скверов и других общественных мест отходами производства и потребления устанавлива</w:t>
      </w:r>
      <w:r w:rsidRPr="00AE48F9">
        <w:rPr>
          <w:rFonts w:ascii="Arial" w:eastAsia="Times New Roman" w:hAnsi="Arial" w:cs="Arial"/>
          <w:sz w:val="24"/>
          <w:szCs w:val="24"/>
        </w:rPr>
        <w:t>ются</w:t>
      </w:r>
      <w:r w:rsidR="00614E7F" w:rsidRPr="00AE48F9">
        <w:rPr>
          <w:rFonts w:ascii="Arial" w:eastAsia="Times New Roman" w:hAnsi="Arial" w:cs="Arial"/>
          <w:sz w:val="24"/>
          <w:szCs w:val="24"/>
        </w:rPr>
        <w:t xml:space="preserve"> специально предназначенные для временного хранения отходов емкости малого размера (урны, баки).</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10.2.17. </w:t>
      </w:r>
      <w:r w:rsidR="00614E7F" w:rsidRPr="00AE48F9">
        <w:rPr>
          <w:rFonts w:ascii="Arial" w:eastAsia="Times New Roman" w:hAnsi="Arial" w:cs="Arial"/>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10.2.18. </w:t>
      </w:r>
      <w:r w:rsidR="00614E7F" w:rsidRPr="00AE48F9">
        <w:rPr>
          <w:rFonts w:ascii="Arial" w:eastAsia="Times New Roman" w:hAnsi="Arial" w:cs="Arial"/>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10.2.19. </w:t>
      </w:r>
      <w:r w:rsidR="00614E7F" w:rsidRPr="00AE48F9">
        <w:rPr>
          <w:rFonts w:ascii="Arial" w:eastAsia="Times New Roman" w:hAnsi="Arial" w:cs="Arial"/>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w:t>
      </w:r>
      <w:r w:rsidR="00614E7F" w:rsidRPr="00AE48F9">
        <w:rPr>
          <w:rFonts w:ascii="Arial" w:eastAsia="Times New Roman" w:hAnsi="Arial" w:cs="Arial"/>
          <w:sz w:val="24"/>
          <w:szCs w:val="24"/>
        </w:rPr>
        <w:lastRenderedPageBreak/>
        <w:t xml:space="preserve">контейнеров в </w:t>
      </w:r>
      <w:proofErr w:type="spellStart"/>
      <w:r w:rsidR="00614E7F" w:rsidRPr="00AE48F9">
        <w:rPr>
          <w:rFonts w:ascii="Arial" w:eastAsia="Times New Roman" w:hAnsi="Arial" w:cs="Arial"/>
          <w:sz w:val="24"/>
          <w:szCs w:val="24"/>
        </w:rPr>
        <w:t>мусоровозный</w:t>
      </w:r>
      <w:proofErr w:type="spellEnd"/>
      <w:r w:rsidR="00614E7F" w:rsidRPr="00AE48F9">
        <w:rPr>
          <w:rFonts w:ascii="Arial" w:eastAsia="Times New Roman" w:hAnsi="Arial" w:cs="Arial"/>
          <w:sz w:val="24"/>
          <w:szCs w:val="24"/>
        </w:rPr>
        <w:t xml:space="preserve"> транспорт, производит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работникам организации, осуществляющей вывоз отходов.</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10.2.20. </w:t>
      </w:r>
      <w:r w:rsidR="00614E7F" w:rsidRPr="00AE48F9">
        <w:rPr>
          <w:rFonts w:ascii="Arial" w:eastAsia="Times New Roman" w:hAnsi="Arial" w:cs="Arial"/>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10.2.21. </w:t>
      </w:r>
      <w:r w:rsidR="00614E7F" w:rsidRPr="00AE48F9">
        <w:rPr>
          <w:rFonts w:ascii="Arial" w:eastAsia="Times New Roman" w:hAnsi="Arial" w:cs="Arial"/>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10.2.22. </w:t>
      </w:r>
      <w:r w:rsidR="00614E7F" w:rsidRPr="00AE48F9">
        <w:rPr>
          <w:rFonts w:ascii="Arial" w:eastAsia="Times New Roman" w:hAnsi="Arial" w:cs="Arial"/>
          <w:sz w:val="24"/>
          <w:szCs w:val="24"/>
        </w:rPr>
        <w:t>При уборке в ночное время следует принимать меры, предупреждающие шум.</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10.2.23.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трамвайных, троллейбусных и автобусных остановок производит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организациям</w:t>
      </w:r>
      <w:r w:rsidRPr="00AE48F9">
        <w:rPr>
          <w:rFonts w:ascii="Arial" w:eastAsia="Times New Roman" w:hAnsi="Arial" w:cs="Arial"/>
          <w:sz w:val="24"/>
          <w:szCs w:val="24"/>
        </w:rPr>
        <w:t>и</w:t>
      </w:r>
      <w:r w:rsidR="00614E7F" w:rsidRPr="00AE48F9">
        <w:rPr>
          <w:rFonts w:ascii="Arial" w:eastAsia="Times New Roman" w:hAnsi="Arial" w:cs="Arial"/>
          <w:sz w:val="24"/>
          <w:szCs w:val="24"/>
        </w:rPr>
        <w:t>, в обязанность которых входит уборка территорий улиц, на которых расположены эти остановки.</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10.2.24.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конечных трамвайных, троллейбусных и автобусных остановок, территорий диспетчерских пунктов обеспечива</w:t>
      </w:r>
      <w:r w:rsidRPr="00AE48F9">
        <w:rPr>
          <w:rFonts w:ascii="Arial" w:eastAsia="Times New Roman" w:hAnsi="Arial" w:cs="Arial"/>
          <w:sz w:val="24"/>
          <w:szCs w:val="24"/>
        </w:rPr>
        <w:t>ется</w:t>
      </w:r>
      <w:r w:rsidR="00614E7F" w:rsidRPr="00AE48F9">
        <w:rPr>
          <w:rFonts w:ascii="Arial" w:eastAsia="Times New Roman" w:hAnsi="Arial" w:cs="Arial"/>
          <w:sz w:val="24"/>
          <w:szCs w:val="24"/>
        </w:rPr>
        <w:t xml:space="preserve"> организаци</w:t>
      </w:r>
      <w:r w:rsidRPr="00AE48F9">
        <w:rPr>
          <w:rFonts w:ascii="Arial" w:eastAsia="Times New Roman" w:hAnsi="Arial" w:cs="Arial"/>
          <w:sz w:val="24"/>
          <w:szCs w:val="24"/>
        </w:rPr>
        <w:t>ей</w:t>
      </w:r>
      <w:r w:rsidR="00614E7F" w:rsidRPr="00AE48F9">
        <w:rPr>
          <w:rFonts w:ascii="Arial" w:eastAsia="Times New Roman" w:hAnsi="Arial" w:cs="Arial"/>
          <w:sz w:val="24"/>
          <w:szCs w:val="24"/>
        </w:rPr>
        <w:t>, эксплуатирующей данные объекты.</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10.2.25.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14E7F" w:rsidRPr="00AE48F9" w:rsidRDefault="00BA6BCC" w:rsidP="00BA6BCC">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10.2.25.1. </w:t>
      </w:r>
      <w:r w:rsidR="00614E7F" w:rsidRPr="00AE48F9">
        <w:rPr>
          <w:rFonts w:ascii="Arial" w:eastAsia="Times New Roman" w:hAnsi="Arial" w:cs="Arial"/>
          <w:sz w:val="24"/>
          <w:szCs w:val="24"/>
        </w:rPr>
        <w:t>Границ</w:t>
      </w:r>
      <w:r w:rsidR="00C404FE">
        <w:rPr>
          <w:rFonts w:ascii="Arial" w:eastAsia="Times New Roman" w:hAnsi="Arial" w:cs="Arial"/>
          <w:sz w:val="24"/>
          <w:szCs w:val="24"/>
        </w:rPr>
        <w:t>а</w:t>
      </w:r>
      <w:r w:rsidR="00614E7F" w:rsidRPr="00AE48F9">
        <w:rPr>
          <w:rFonts w:ascii="Arial" w:eastAsia="Times New Roman" w:hAnsi="Arial" w:cs="Arial"/>
          <w:sz w:val="24"/>
          <w:szCs w:val="24"/>
        </w:rPr>
        <w:t xml:space="preserve"> прилегающих территорий </w:t>
      </w:r>
      <w:r w:rsidR="00C404FE">
        <w:rPr>
          <w:rFonts w:ascii="Arial" w:eastAsia="Times New Roman" w:hAnsi="Arial" w:cs="Arial"/>
          <w:sz w:val="24"/>
          <w:szCs w:val="24"/>
        </w:rPr>
        <w:t>устанавливается</w:t>
      </w:r>
      <w:r w:rsidR="00614E7F" w:rsidRPr="00AE48F9">
        <w:rPr>
          <w:rFonts w:ascii="Arial" w:eastAsia="Times New Roman" w:hAnsi="Arial" w:cs="Arial"/>
          <w:sz w:val="24"/>
          <w:szCs w:val="24"/>
        </w:rPr>
        <w:t>:</w:t>
      </w:r>
    </w:p>
    <w:p w:rsidR="00614E7F" w:rsidRPr="00AE48F9" w:rsidRDefault="00614E7F" w:rsidP="00BA6BCC">
      <w:pPr>
        <w:spacing w:after="0" w:line="240" w:lineRule="auto"/>
        <w:ind w:left="720"/>
        <w:jc w:val="both"/>
        <w:rPr>
          <w:rFonts w:ascii="Arial" w:hAnsi="Arial" w:cs="Arial"/>
          <w:sz w:val="24"/>
          <w:szCs w:val="24"/>
        </w:rPr>
      </w:pPr>
      <w:r w:rsidRPr="00AE48F9">
        <w:rPr>
          <w:rFonts w:ascii="Arial" w:eastAsia="Times New Roman" w:hAnsi="Arial" w:cs="Arial"/>
          <w:sz w:val="24"/>
          <w:szCs w:val="24"/>
        </w:rPr>
        <w:t>- на улицах с двухсторонней застройкой по длине занимаемого участка, по ширине - до оси проезжей части улицы;</w:t>
      </w:r>
    </w:p>
    <w:p w:rsidR="00614E7F" w:rsidRPr="00AE48F9" w:rsidRDefault="00614E7F" w:rsidP="00BA6BCC">
      <w:pPr>
        <w:spacing w:after="0" w:line="240" w:lineRule="auto"/>
        <w:ind w:left="720"/>
        <w:jc w:val="both"/>
        <w:rPr>
          <w:rFonts w:ascii="Arial" w:hAnsi="Arial" w:cs="Arial"/>
          <w:sz w:val="24"/>
          <w:szCs w:val="24"/>
        </w:rPr>
      </w:pPr>
      <w:r w:rsidRPr="00AE48F9">
        <w:rPr>
          <w:rFonts w:ascii="Arial" w:eastAsia="Times New Roman" w:hAnsi="Arial" w:cs="Arial"/>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14E7F" w:rsidRPr="00AE48F9" w:rsidRDefault="00614E7F" w:rsidP="00BA6BCC">
      <w:pPr>
        <w:spacing w:after="0" w:line="240" w:lineRule="auto"/>
        <w:ind w:left="720"/>
        <w:jc w:val="both"/>
        <w:rPr>
          <w:rFonts w:ascii="Arial" w:hAnsi="Arial" w:cs="Arial"/>
          <w:sz w:val="24"/>
          <w:szCs w:val="24"/>
        </w:rPr>
      </w:pPr>
      <w:r w:rsidRPr="00AE48F9">
        <w:rPr>
          <w:rFonts w:ascii="Arial" w:eastAsia="Times New Roman" w:hAnsi="Arial" w:cs="Arial"/>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14E7F" w:rsidRPr="00AE48F9" w:rsidRDefault="00614E7F" w:rsidP="00BA6BCC">
      <w:pPr>
        <w:spacing w:after="0" w:line="240" w:lineRule="auto"/>
        <w:ind w:left="720"/>
        <w:jc w:val="both"/>
        <w:rPr>
          <w:rFonts w:ascii="Arial" w:hAnsi="Arial" w:cs="Arial"/>
          <w:sz w:val="24"/>
          <w:szCs w:val="24"/>
        </w:rPr>
      </w:pPr>
      <w:r w:rsidRPr="00AE48F9">
        <w:rPr>
          <w:rFonts w:ascii="Arial" w:eastAsia="Times New Roman" w:hAnsi="Arial" w:cs="Arial"/>
          <w:sz w:val="24"/>
          <w:szCs w:val="24"/>
        </w:rPr>
        <w:t>- на строительных площадках - территория не менее 15 метров от ограждения стройки по всему периметру;</w:t>
      </w:r>
    </w:p>
    <w:p w:rsidR="00614E7F" w:rsidRPr="00AE48F9" w:rsidRDefault="00614E7F" w:rsidP="00BA6BCC">
      <w:pPr>
        <w:spacing w:after="0" w:line="240" w:lineRule="auto"/>
        <w:ind w:left="720"/>
        <w:jc w:val="both"/>
        <w:rPr>
          <w:rFonts w:ascii="Arial" w:hAnsi="Arial" w:cs="Arial"/>
          <w:sz w:val="24"/>
          <w:szCs w:val="24"/>
        </w:rPr>
      </w:pPr>
      <w:r w:rsidRPr="00AE48F9">
        <w:rPr>
          <w:rFonts w:ascii="Arial" w:eastAsia="Times New Roman" w:hAnsi="Arial" w:cs="Arial"/>
          <w:sz w:val="24"/>
          <w:szCs w:val="24"/>
        </w:rPr>
        <w:t>- для некапитальных объектов торговли, общественного питания и бытового обслуживания населения - в радиусе не менее 10 метров.</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10.2.26. С</w:t>
      </w:r>
      <w:r w:rsidR="00614E7F" w:rsidRPr="00AE48F9">
        <w:rPr>
          <w:rFonts w:ascii="Arial" w:eastAsia="Times New Roman" w:hAnsi="Arial" w:cs="Arial"/>
          <w:sz w:val="24"/>
          <w:szCs w:val="24"/>
        </w:rPr>
        <w:t>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sidRPr="00AE48F9">
        <w:rPr>
          <w:rFonts w:ascii="Arial" w:eastAsia="Times New Roman" w:hAnsi="Arial" w:cs="Arial"/>
          <w:sz w:val="24"/>
          <w:szCs w:val="24"/>
        </w:rPr>
        <w:t>ется</w:t>
      </w:r>
      <w:r w:rsidR="00614E7F" w:rsidRPr="00AE48F9">
        <w:rPr>
          <w:rFonts w:ascii="Arial" w:eastAsia="Times New Roman" w:hAnsi="Arial" w:cs="Arial"/>
          <w:sz w:val="24"/>
          <w:szCs w:val="24"/>
        </w:rPr>
        <w:t xml:space="preserve"> на организации, в чьей </w:t>
      </w:r>
      <w:r w:rsidRPr="00AE48F9">
        <w:rPr>
          <w:rFonts w:ascii="Arial" w:eastAsia="Times New Roman" w:hAnsi="Arial" w:cs="Arial"/>
          <w:sz w:val="24"/>
          <w:szCs w:val="24"/>
        </w:rPr>
        <w:t>эксплуатации</w:t>
      </w:r>
      <w:r w:rsidR="00614E7F" w:rsidRPr="00AE48F9">
        <w:rPr>
          <w:rFonts w:ascii="Arial" w:eastAsia="Times New Roman" w:hAnsi="Arial" w:cs="Arial"/>
          <w:sz w:val="24"/>
          <w:szCs w:val="24"/>
        </w:rPr>
        <w:t xml:space="preserve"> находятся колонки.</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10.2.27. </w:t>
      </w:r>
      <w:r w:rsidR="00614E7F" w:rsidRPr="00AE48F9">
        <w:rPr>
          <w:rFonts w:ascii="Arial" w:eastAsia="Times New Roman" w:hAnsi="Arial" w:cs="Arial"/>
          <w:sz w:val="24"/>
          <w:szCs w:val="24"/>
        </w:rPr>
        <w:t>Организаци</w:t>
      </w:r>
      <w:r w:rsidRPr="00AE48F9">
        <w:rPr>
          <w:rFonts w:ascii="Arial" w:eastAsia="Times New Roman" w:hAnsi="Arial" w:cs="Arial"/>
          <w:sz w:val="24"/>
          <w:szCs w:val="24"/>
        </w:rPr>
        <w:t>я</w:t>
      </w:r>
      <w:r w:rsidR="00614E7F" w:rsidRPr="00AE48F9">
        <w:rPr>
          <w:rFonts w:ascii="Arial" w:eastAsia="Times New Roman" w:hAnsi="Arial" w:cs="Arial"/>
          <w:sz w:val="24"/>
          <w:szCs w:val="24"/>
        </w:rPr>
        <w:t xml:space="preserve"> работы по очистке и уборке территории рынков и прилегающих к ним территорий возлага</w:t>
      </w:r>
      <w:r w:rsidRPr="00AE48F9">
        <w:rPr>
          <w:rFonts w:ascii="Arial" w:eastAsia="Times New Roman" w:hAnsi="Arial" w:cs="Arial"/>
          <w:sz w:val="24"/>
          <w:szCs w:val="24"/>
        </w:rPr>
        <w:t>ется</w:t>
      </w:r>
      <w:r w:rsidR="00614E7F" w:rsidRPr="00AE48F9">
        <w:rPr>
          <w:rFonts w:ascii="Arial" w:eastAsia="Times New Roman" w:hAnsi="Arial" w:cs="Arial"/>
          <w:sz w:val="24"/>
          <w:szCs w:val="24"/>
        </w:rPr>
        <w:t xml:space="preserve"> на администрации рынков в соответствии с действующими санитарными нормами и правилами торговли на рынках.</w:t>
      </w:r>
    </w:p>
    <w:p w:rsidR="00614E7F" w:rsidRPr="00AE48F9" w:rsidRDefault="00BA6BCC" w:rsidP="00BA6BCC">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10.2.28. </w:t>
      </w:r>
      <w:r w:rsidR="00614E7F" w:rsidRPr="00AE48F9">
        <w:rPr>
          <w:rFonts w:ascii="Arial" w:eastAsia="Times New Roman" w:hAnsi="Arial" w:cs="Arial"/>
          <w:sz w:val="24"/>
          <w:szCs w:val="24"/>
        </w:rPr>
        <w:t>Содержание и 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скверов и прилегающих к ним тротуаров, проездов и газонов осуществля</w:t>
      </w:r>
      <w:r w:rsidR="0092687F" w:rsidRPr="00AE48F9">
        <w:rPr>
          <w:rFonts w:ascii="Arial" w:eastAsia="Times New Roman" w:hAnsi="Arial" w:cs="Arial"/>
          <w:sz w:val="24"/>
          <w:szCs w:val="24"/>
        </w:rPr>
        <w:t>ются</w:t>
      </w:r>
      <w:r w:rsidR="00614E7F" w:rsidRPr="00AE48F9">
        <w:rPr>
          <w:rFonts w:ascii="Arial" w:eastAsia="Times New Roman" w:hAnsi="Arial" w:cs="Arial"/>
          <w:sz w:val="24"/>
          <w:szCs w:val="24"/>
        </w:rPr>
        <w:t xml:space="preserve"> специализированным организациям по озеленению города по соглашению с органом местного самоуправления.</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10.2.29. </w:t>
      </w:r>
      <w:r w:rsidR="00614E7F" w:rsidRPr="00AE48F9">
        <w:rPr>
          <w:rFonts w:ascii="Arial" w:eastAsia="Times New Roman" w:hAnsi="Arial" w:cs="Arial"/>
          <w:sz w:val="24"/>
          <w:szCs w:val="24"/>
        </w:rPr>
        <w:t>Содержание и 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10.2.30.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614E7F" w:rsidRPr="00AE48F9">
        <w:rPr>
          <w:rFonts w:ascii="Arial" w:eastAsia="Times New Roman" w:hAnsi="Arial" w:cs="Arial"/>
          <w:sz w:val="24"/>
          <w:szCs w:val="24"/>
        </w:rPr>
        <w:t>дождеприемных</w:t>
      </w:r>
      <w:proofErr w:type="spellEnd"/>
      <w:r w:rsidR="00614E7F" w:rsidRPr="00AE48F9">
        <w:rPr>
          <w:rFonts w:ascii="Arial" w:eastAsia="Times New Roman" w:hAnsi="Arial" w:cs="Arial"/>
          <w:sz w:val="24"/>
          <w:szCs w:val="24"/>
        </w:rPr>
        <w:t xml:space="preserve"> колодцев производит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организациям, обслуживающим данные объекты.</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10.2.31. </w:t>
      </w:r>
      <w:r w:rsidR="00614E7F" w:rsidRPr="00AE48F9">
        <w:rPr>
          <w:rFonts w:ascii="Arial" w:eastAsia="Times New Roman" w:hAnsi="Arial" w:cs="Arial"/>
          <w:sz w:val="24"/>
          <w:szCs w:val="24"/>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10.2.32. Запрещена </w:t>
      </w:r>
      <w:r w:rsidR="00614E7F" w:rsidRPr="00AE48F9">
        <w:rPr>
          <w:rFonts w:ascii="Arial" w:eastAsia="Times New Roman" w:hAnsi="Arial" w:cs="Arial"/>
          <w:sz w:val="24"/>
          <w:szCs w:val="24"/>
        </w:rPr>
        <w:t>установк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10.2.33. </w:t>
      </w:r>
      <w:r w:rsidR="00614E7F" w:rsidRPr="00AE48F9">
        <w:rPr>
          <w:rFonts w:ascii="Arial" w:eastAsia="Times New Roman" w:hAnsi="Arial" w:cs="Arial"/>
          <w:sz w:val="24"/>
          <w:szCs w:val="24"/>
        </w:rPr>
        <w:t>Жидкие бытовые отходы следует вывозить по договорам или разовым заявкам организациям, имеющим специальный транспорт.</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10.2.34. Собственники </w:t>
      </w:r>
      <w:r w:rsidR="00614E7F" w:rsidRPr="00AE48F9">
        <w:rPr>
          <w:rFonts w:ascii="Arial" w:eastAsia="Times New Roman" w:hAnsi="Arial" w:cs="Arial"/>
          <w:sz w:val="24"/>
          <w:szCs w:val="24"/>
        </w:rPr>
        <w:t xml:space="preserve">помещений </w:t>
      </w:r>
      <w:r w:rsidRPr="00AE48F9">
        <w:rPr>
          <w:rFonts w:ascii="Arial" w:eastAsia="Times New Roman" w:hAnsi="Arial" w:cs="Arial"/>
          <w:sz w:val="24"/>
          <w:szCs w:val="24"/>
        </w:rPr>
        <w:t xml:space="preserve">обязаны </w:t>
      </w:r>
      <w:r w:rsidR="00614E7F" w:rsidRPr="00AE48F9">
        <w:rPr>
          <w:rFonts w:ascii="Arial" w:eastAsia="Times New Roman" w:hAnsi="Arial" w:cs="Arial"/>
          <w:sz w:val="24"/>
          <w:szCs w:val="24"/>
        </w:rPr>
        <w:t>обеспечивать подъезды непосредственно к мусоросборникам и выгребным ямам.</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10.2.35. </w:t>
      </w:r>
      <w:r w:rsidR="00614E7F" w:rsidRPr="00AE48F9">
        <w:rPr>
          <w:rFonts w:ascii="Arial" w:eastAsia="Times New Roman" w:hAnsi="Arial" w:cs="Arial"/>
          <w:sz w:val="24"/>
          <w:szCs w:val="24"/>
        </w:rPr>
        <w:t>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водосточных канав, лотков, труб, дренажей, предназначенных для отвода поверхностных и грунтовых вод из дворов, производит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лицам</w:t>
      </w:r>
      <w:r w:rsidRPr="00AE48F9">
        <w:rPr>
          <w:rFonts w:ascii="Arial" w:eastAsia="Times New Roman" w:hAnsi="Arial" w:cs="Arial"/>
          <w:sz w:val="24"/>
          <w:szCs w:val="24"/>
        </w:rPr>
        <w:t>и</w:t>
      </w:r>
      <w:r w:rsidR="00614E7F" w:rsidRPr="00AE48F9">
        <w:rPr>
          <w:rFonts w:ascii="Arial" w:eastAsia="Times New Roman" w:hAnsi="Arial" w:cs="Arial"/>
          <w:sz w:val="24"/>
          <w:szCs w:val="24"/>
        </w:rPr>
        <w:t>, ответственным</w:t>
      </w:r>
      <w:r w:rsidRPr="00AE48F9">
        <w:rPr>
          <w:rFonts w:ascii="Arial" w:eastAsia="Times New Roman" w:hAnsi="Arial" w:cs="Arial"/>
          <w:sz w:val="24"/>
          <w:szCs w:val="24"/>
        </w:rPr>
        <w:t>и</w:t>
      </w:r>
      <w:r w:rsidR="00614E7F" w:rsidRPr="00AE48F9">
        <w:rPr>
          <w:rFonts w:ascii="Arial" w:eastAsia="Times New Roman" w:hAnsi="Arial" w:cs="Arial"/>
          <w:sz w:val="24"/>
          <w:szCs w:val="24"/>
        </w:rPr>
        <w:t xml:space="preserve"> за уборку соответствующих территорий.</w:t>
      </w:r>
    </w:p>
    <w:p w:rsidR="00614E7F" w:rsidRPr="00AE48F9" w:rsidRDefault="0092687F" w:rsidP="0092687F">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10.2.36. </w:t>
      </w:r>
      <w:r w:rsidR="00614E7F" w:rsidRPr="00AE48F9">
        <w:rPr>
          <w:rFonts w:ascii="Arial" w:eastAsia="Times New Roman" w:hAnsi="Arial" w:cs="Arial"/>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10.2.37. </w:t>
      </w:r>
      <w:r w:rsidR="00614E7F" w:rsidRPr="00AE48F9">
        <w:rPr>
          <w:rFonts w:ascii="Arial" w:eastAsia="Times New Roman" w:hAnsi="Arial" w:cs="Arial"/>
          <w:sz w:val="24"/>
          <w:szCs w:val="24"/>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10.2.38. </w:t>
      </w:r>
      <w:r w:rsidR="00614E7F" w:rsidRPr="00AE48F9">
        <w:rPr>
          <w:rFonts w:ascii="Arial" w:eastAsia="Times New Roman" w:hAnsi="Arial" w:cs="Arial"/>
          <w:sz w:val="24"/>
          <w:szCs w:val="24"/>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10.2.39. </w:t>
      </w:r>
      <w:r w:rsidR="00614E7F" w:rsidRPr="00AE48F9">
        <w:rPr>
          <w:rFonts w:ascii="Arial" w:eastAsia="Times New Roman" w:hAnsi="Arial" w:cs="Arial"/>
          <w:sz w:val="24"/>
          <w:szCs w:val="24"/>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w:t>
      </w:r>
      <w:r w:rsidRPr="00AE48F9">
        <w:rPr>
          <w:rFonts w:ascii="Arial" w:eastAsia="Times New Roman" w:hAnsi="Arial" w:cs="Arial"/>
          <w:sz w:val="24"/>
          <w:szCs w:val="24"/>
        </w:rPr>
        <w:t>ются</w:t>
      </w:r>
      <w:r w:rsidR="00614E7F" w:rsidRPr="00AE48F9">
        <w:rPr>
          <w:rFonts w:ascii="Arial" w:eastAsia="Times New Roman" w:hAnsi="Arial" w:cs="Arial"/>
          <w:sz w:val="24"/>
          <w:szCs w:val="24"/>
        </w:rPr>
        <w:t xml:space="preserve"> и содержат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силами и средствами железнодорожных организаций, эксплуатирующих данные сооружения.</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10.2.40.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территорий, отведенных для размещения и эксплуатации линий электропередач, газовых, водопроводных и тепловых сетей, осуществля</w:t>
      </w:r>
      <w:r w:rsidR="00C404FE">
        <w:rPr>
          <w:rFonts w:ascii="Arial" w:eastAsia="Times New Roman" w:hAnsi="Arial" w:cs="Arial"/>
          <w:sz w:val="24"/>
          <w:szCs w:val="24"/>
        </w:rPr>
        <w:t>е</w:t>
      </w:r>
      <w:r w:rsidR="00614E7F" w:rsidRPr="00AE48F9">
        <w:rPr>
          <w:rFonts w:ascii="Arial" w:eastAsia="Times New Roman" w:hAnsi="Arial" w:cs="Arial"/>
          <w:sz w:val="24"/>
          <w:szCs w:val="24"/>
        </w:rPr>
        <w:t>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10.2.41. </w:t>
      </w:r>
      <w:r w:rsidR="00614E7F" w:rsidRPr="00AE48F9">
        <w:rPr>
          <w:rFonts w:ascii="Arial" w:eastAsia="Times New Roman" w:hAnsi="Arial" w:cs="Arial"/>
          <w:sz w:val="24"/>
          <w:szCs w:val="24"/>
        </w:rPr>
        <w:t>При очистке смотровых колодцев, подземных коммуникаций грунт, мусор, нечистоты складир</w:t>
      </w:r>
      <w:r w:rsidRPr="00AE48F9">
        <w:rPr>
          <w:rFonts w:ascii="Arial" w:eastAsia="Times New Roman" w:hAnsi="Arial" w:cs="Arial"/>
          <w:sz w:val="24"/>
          <w:szCs w:val="24"/>
        </w:rPr>
        <w:t>уются</w:t>
      </w:r>
      <w:r w:rsidR="00614E7F" w:rsidRPr="00AE48F9">
        <w:rPr>
          <w:rFonts w:ascii="Arial" w:eastAsia="Times New Roman" w:hAnsi="Arial" w:cs="Arial"/>
          <w:sz w:val="24"/>
          <w:szCs w:val="24"/>
        </w:rPr>
        <w:t xml:space="preserve"> в специальную тару с немедленной вывозкой силами организаций, занимающихся очистными работами.</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10.2.42. </w:t>
      </w:r>
      <w:r w:rsidR="00614E7F" w:rsidRPr="00AE48F9">
        <w:rPr>
          <w:rFonts w:ascii="Arial" w:eastAsia="Times New Roman" w:hAnsi="Arial" w:cs="Arial"/>
          <w:sz w:val="24"/>
          <w:szCs w:val="24"/>
        </w:rPr>
        <w:t>Складирование нечистот на проезжую часть улиц, тротуары и газоны запреща</w:t>
      </w:r>
      <w:r w:rsidRPr="00AE48F9">
        <w:rPr>
          <w:rFonts w:ascii="Arial" w:eastAsia="Times New Roman" w:hAnsi="Arial" w:cs="Arial"/>
          <w:sz w:val="24"/>
          <w:szCs w:val="24"/>
        </w:rPr>
        <w:t>ется</w:t>
      </w:r>
      <w:r w:rsidR="00614E7F" w:rsidRPr="00AE48F9">
        <w:rPr>
          <w:rFonts w:ascii="Arial" w:eastAsia="Times New Roman" w:hAnsi="Arial" w:cs="Arial"/>
          <w:sz w:val="24"/>
          <w:szCs w:val="24"/>
        </w:rPr>
        <w:t>.</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10.2.43. </w:t>
      </w:r>
      <w:r w:rsidR="00614E7F" w:rsidRPr="00AE48F9">
        <w:rPr>
          <w:rFonts w:ascii="Arial" w:eastAsia="Times New Roman" w:hAnsi="Arial" w:cs="Arial"/>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14E7F" w:rsidRPr="00AE48F9" w:rsidRDefault="00A50268" w:rsidP="00A50268">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10.2.44. </w:t>
      </w:r>
      <w:r w:rsidR="00614E7F" w:rsidRPr="00AE48F9">
        <w:rPr>
          <w:rFonts w:ascii="Arial" w:eastAsia="Times New Roman" w:hAnsi="Arial" w:cs="Arial"/>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653885" w:rsidRPr="00AE48F9" w:rsidRDefault="00653885">
      <w:pPr>
        <w:widowControl w:val="0"/>
        <w:autoSpaceDE w:val="0"/>
        <w:autoSpaceDN w:val="0"/>
        <w:adjustRightInd w:val="0"/>
        <w:spacing w:after="0" w:line="240" w:lineRule="auto"/>
        <w:jc w:val="center"/>
        <w:rPr>
          <w:rFonts w:ascii="Arial" w:hAnsi="Arial" w:cs="Arial"/>
        </w:rPr>
      </w:pPr>
    </w:p>
    <w:p w:rsidR="00653885" w:rsidRPr="00AE48F9" w:rsidRDefault="00A50268" w:rsidP="00A50268">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10.3</w:t>
      </w:r>
      <w:r w:rsidR="00653885" w:rsidRPr="00AE48F9">
        <w:rPr>
          <w:rFonts w:ascii="Arial" w:hAnsi="Arial" w:cs="Arial"/>
          <w:sz w:val="24"/>
          <w:szCs w:val="24"/>
        </w:rPr>
        <w:t>. Особенности уборки территории в весенне-летний период</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10.3.1</w:t>
      </w:r>
      <w:r w:rsidR="00653885" w:rsidRPr="00AE48F9">
        <w:rPr>
          <w:rFonts w:ascii="Arial" w:hAnsi="Arial" w:cs="Arial"/>
          <w:sz w:val="24"/>
          <w:szCs w:val="24"/>
        </w:rPr>
        <w:t>. Весенне-летн</w:t>
      </w:r>
      <w:r w:rsidR="002D7D04" w:rsidRPr="00AE48F9">
        <w:rPr>
          <w:rFonts w:ascii="Arial" w:hAnsi="Arial" w:cs="Arial"/>
          <w:sz w:val="24"/>
          <w:szCs w:val="24"/>
        </w:rPr>
        <w:t>яя</w:t>
      </w:r>
      <w:r w:rsidR="00653885" w:rsidRPr="00AE48F9">
        <w:rPr>
          <w:rFonts w:ascii="Arial" w:hAnsi="Arial" w:cs="Arial"/>
          <w:sz w:val="24"/>
          <w:szCs w:val="24"/>
        </w:rPr>
        <w:t xml:space="preserve"> уборк</w:t>
      </w:r>
      <w:r w:rsidR="002D7D04" w:rsidRPr="00AE48F9">
        <w:rPr>
          <w:rFonts w:ascii="Arial" w:hAnsi="Arial" w:cs="Arial"/>
          <w:sz w:val="24"/>
          <w:szCs w:val="24"/>
        </w:rPr>
        <w:t>а</w:t>
      </w:r>
      <w:r w:rsidR="00653885" w:rsidRPr="00AE48F9">
        <w:rPr>
          <w:rFonts w:ascii="Arial" w:hAnsi="Arial" w:cs="Arial"/>
          <w:sz w:val="24"/>
          <w:szCs w:val="24"/>
        </w:rPr>
        <w:t xml:space="preserve"> территории производит</w:t>
      </w:r>
      <w:r w:rsidR="002D7D04" w:rsidRPr="00AE48F9">
        <w:rPr>
          <w:rFonts w:ascii="Arial" w:hAnsi="Arial" w:cs="Arial"/>
          <w:sz w:val="24"/>
          <w:szCs w:val="24"/>
        </w:rPr>
        <w:t>ся</w:t>
      </w:r>
      <w:r w:rsidR="00653885" w:rsidRPr="00AE48F9">
        <w:rPr>
          <w:rFonts w:ascii="Arial" w:hAnsi="Arial" w:cs="Arial"/>
          <w:sz w:val="24"/>
          <w:szCs w:val="24"/>
        </w:rPr>
        <w:t xml:space="preserve"> с 15 апреля по 15 октября и предусматривать мойку, полив и подметание проезжей части улиц, тротуаров, площадей.</w:t>
      </w:r>
    </w:p>
    <w:p w:rsidR="00653885" w:rsidRPr="00AE48F9" w:rsidRDefault="00653885"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В зависимости от климатических условий постановлением администрации </w:t>
      </w:r>
      <w:proofErr w:type="spellStart"/>
      <w:r w:rsidR="002412BD" w:rsidRPr="00AE48F9">
        <w:rPr>
          <w:rFonts w:ascii="Arial" w:hAnsi="Arial" w:cs="Arial"/>
          <w:sz w:val="24"/>
          <w:szCs w:val="24"/>
        </w:rPr>
        <w:t>Слюдянского</w:t>
      </w:r>
      <w:proofErr w:type="spellEnd"/>
      <w:r w:rsidR="002412BD" w:rsidRPr="00AE48F9">
        <w:rPr>
          <w:rFonts w:ascii="Arial" w:hAnsi="Arial" w:cs="Arial"/>
          <w:sz w:val="24"/>
          <w:szCs w:val="24"/>
        </w:rPr>
        <w:t xml:space="preserve"> городского пос</w:t>
      </w:r>
      <w:r w:rsidR="00C404FE">
        <w:rPr>
          <w:rFonts w:ascii="Arial" w:hAnsi="Arial" w:cs="Arial"/>
          <w:sz w:val="24"/>
          <w:szCs w:val="24"/>
        </w:rPr>
        <w:t>е</w:t>
      </w:r>
      <w:r w:rsidR="002412BD" w:rsidRPr="00AE48F9">
        <w:rPr>
          <w:rFonts w:ascii="Arial" w:hAnsi="Arial" w:cs="Arial"/>
          <w:sz w:val="24"/>
          <w:szCs w:val="24"/>
        </w:rPr>
        <w:t>ления</w:t>
      </w:r>
      <w:r w:rsidRPr="00AE48F9">
        <w:rPr>
          <w:rFonts w:ascii="Arial" w:hAnsi="Arial" w:cs="Arial"/>
          <w:sz w:val="24"/>
          <w:szCs w:val="24"/>
        </w:rPr>
        <w:t xml:space="preserve"> период весенне-летней уборки может быть изменен.</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.3.2. Мойке следует подвергать всю ширину проезжей части улиц и площадей.</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.3.3. Уборку лотков и бордюр от песка, пыли, мусора после мойки заканчивать </w:t>
      </w:r>
      <w:r w:rsidR="00653885" w:rsidRPr="00AE48F9">
        <w:rPr>
          <w:rFonts w:ascii="Arial" w:hAnsi="Arial" w:cs="Arial"/>
          <w:sz w:val="24"/>
          <w:szCs w:val="24"/>
        </w:rPr>
        <w:lastRenderedPageBreak/>
        <w:t>к 7 часам утра.</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.3.4. Мойку и поливку тротуаров и дворовых территорий, зеленых насаждений и газонов производить силами организаций и собственниками помещений.</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.3.5. Мойку дорожных покрытий и тротуаров, а также под</w:t>
      </w:r>
      <w:r w:rsidR="002412BD" w:rsidRPr="00AE48F9">
        <w:rPr>
          <w:rFonts w:ascii="Arial" w:hAnsi="Arial" w:cs="Arial"/>
          <w:sz w:val="24"/>
          <w:szCs w:val="24"/>
        </w:rPr>
        <w:t xml:space="preserve">метание тротуаров </w:t>
      </w:r>
      <w:r w:rsidR="00653885" w:rsidRPr="00AE48F9">
        <w:rPr>
          <w:rFonts w:ascii="Arial" w:hAnsi="Arial" w:cs="Arial"/>
          <w:sz w:val="24"/>
          <w:szCs w:val="24"/>
        </w:rPr>
        <w:t>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A50268" w:rsidP="00A50268">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 Особенности уборки территории в осенне-зимний период</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.4.1. Осенне-зимнюю уборку территории проводить с 15 октября по 15 апреля и предусматривать уборку и вывоз мусора, снега и льда, грязи, посыпку улиц песком с примесью хлоридов.</w:t>
      </w:r>
    </w:p>
    <w:p w:rsidR="00653885" w:rsidRPr="00AE48F9" w:rsidRDefault="00653885"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В зависимости от климатических условий постановлением </w:t>
      </w:r>
      <w:r w:rsidR="002412BD" w:rsidRPr="00AE48F9">
        <w:rPr>
          <w:rFonts w:ascii="Arial" w:hAnsi="Arial" w:cs="Arial"/>
          <w:sz w:val="24"/>
          <w:szCs w:val="24"/>
        </w:rPr>
        <w:t xml:space="preserve">администрации </w:t>
      </w:r>
      <w:proofErr w:type="spellStart"/>
      <w:r w:rsidR="002412BD" w:rsidRPr="00AE48F9">
        <w:rPr>
          <w:rFonts w:ascii="Arial" w:hAnsi="Arial" w:cs="Arial"/>
          <w:sz w:val="24"/>
          <w:szCs w:val="24"/>
        </w:rPr>
        <w:t>Слюдянского</w:t>
      </w:r>
      <w:proofErr w:type="spellEnd"/>
      <w:r w:rsidR="002412BD" w:rsidRPr="00AE48F9">
        <w:rPr>
          <w:rFonts w:ascii="Arial" w:hAnsi="Arial" w:cs="Arial"/>
          <w:sz w:val="24"/>
          <w:szCs w:val="24"/>
        </w:rPr>
        <w:t xml:space="preserve"> городского поселения</w:t>
      </w:r>
      <w:r w:rsidRPr="00AE48F9">
        <w:rPr>
          <w:rFonts w:ascii="Arial" w:hAnsi="Arial" w:cs="Arial"/>
          <w:sz w:val="24"/>
          <w:szCs w:val="24"/>
        </w:rPr>
        <w:t xml:space="preserve"> период осенне-зимней уборки может быть изменен.</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.4.4. Посыпку песком с примесью хлоридов, как правило, следует начинать немедленно с начала снегопада или появления гололеда.</w:t>
      </w:r>
    </w:p>
    <w:p w:rsidR="00653885" w:rsidRPr="00AE48F9" w:rsidRDefault="00653885"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653885" w:rsidRPr="00AE48F9" w:rsidRDefault="00653885"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Тротуары посыпать сухим песком без хлоридов.</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53885" w:rsidRPr="00AE48F9" w:rsidRDefault="00653885"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Снег, сброшенный с крыш, следует немедленно вывозить.</w:t>
      </w:r>
    </w:p>
    <w:p w:rsidR="00653885" w:rsidRPr="00AE48F9" w:rsidRDefault="00653885"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.4.6. Все тротуары, дворы, лотки проезжей части улиц, площадей, набережных, рыночные площади и другие участки с асфальтовым покрытием </w:t>
      </w:r>
      <w:r w:rsidR="002412BD" w:rsidRPr="00AE48F9">
        <w:rPr>
          <w:rFonts w:ascii="Arial" w:hAnsi="Arial" w:cs="Arial"/>
          <w:sz w:val="24"/>
          <w:szCs w:val="24"/>
        </w:rPr>
        <w:t>о</w:t>
      </w:r>
      <w:r w:rsidR="00653885" w:rsidRPr="00AE48F9">
        <w:rPr>
          <w:rFonts w:ascii="Arial" w:hAnsi="Arial" w:cs="Arial"/>
          <w:sz w:val="24"/>
          <w:szCs w:val="24"/>
        </w:rPr>
        <w:t>чищать от снега и обледенелого наката под скребок и посыпать песком до 8 часов утра.</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.4.7. Вывоз снега следует разрешать только на специально отведенные места отвала.</w:t>
      </w:r>
    </w:p>
    <w:p w:rsidR="00653885" w:rsidRPr="00AE48F9" w:rsidRDefault="00653885"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Места отвала снега обеспечить удобными подъездами, необходимыми механизмами для складирования снега.</w:t>
      </w: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w:t>
      </w:r>
      <w:r w:rsidR="00ED482B" w:rsidRPr="00AE48F9">
        <w:rPr>
          <w:rFonts w:ascii="Arial" w:hAnsi="Arial" w:cs="Arial"/>
          <w:sz w:val="24"/>
          <w:szCs w:val="24"/>
        </w:rPr>
        <w:t>8</w:t>
      </w:r>
      <w:r w:rsidR="00653885" w:rsidRPr="00AE48F9">
        <w:rPr>
          <w:rFonts w:ascii="Arial" w:hAnsi="Arial" w:cs="Arial"/>
          <w:sz w:val="24"/>
          <w:szCs w:val="24"/>
        </w:rPr>
        <w:t xml:space="preserve">. При уборке улиц, проездов, площадей специализированными организациями лицам, указанным в </w:t>
      </w:r>
      <w:hyperlink w:anchor="Par646" w:history="1">
        <w:r w:rsidR="00653885" w:rsidRPr="00AE48F9">
          <w:rPr>
            <w:rFonts w:ascii="Arial" w:hAnsi="Arial" w:cs="Arial"/>
            <w:sz w:val="24"/>
            <w:szCs w:val="24"/>
          </w:rPr>
          <w:t xml:space="preserve">пункте </w:t>
        </w:r>
        <w:r w:rsidRPr="00AE48F9">
          <w:rPr>
            <w:rFonts w:ascii="Arial" w:hAnsi="Arial" w:cs="Arial"/>
            <w:sz w:val="24"/>
            <w:szCs w:val="24"/>
          </w:rPr>
          <w:t>10</w:t>
        </w:r>
        <w:r w:rsidR="00653885" w:rsidRPr="00AE48F9">
          <w:rPr>
            <w:rFonts w:ascii="Arial" w:hAnsi="Arial" w:cs="Arial"/>
            <w:sz w:val="24"/>
            <w:szCs w:val="24"/>
          </w:rPr>
          <w:t>.2.1</w:t>
        </w:r>
      </w:hyperlink>
      <w:r w:rsidR="00653885" w:rsidRPr="00AE48F9">
        <w:rPr>
          <w:rFonts w:ascii="Arial" w:hAnsi="Arial" w:cs="Arial"/>
          <w:sz w:val="24"/>
          <w:szCs w:val="24"/>
        </w:rPr>
        <w:t xml:space="preserve"> настоящих </w:t>
      </w:r>
      <w:r w:rsidR="00ED482B" w:rsidRPr="00AE48F9">
        <w:rPr>
          <w:rFonts w:ascii="Arial" w:hAnsi="Arial" w:cs="Arial"/>
          <w:sz w:val="24"/>
          <w:szCs w:val="24"/>
        </w:rPr>
        <w:t>Правил</w:t>
      </w:r>
      <w:r w:rsidR="00653885" w:rsidRPr="00AE48F9">
        <w:rPr>
          <w:rFonts w:ascii="Arial" w:hAnsi="Arial" w:cs="Arial"/>
          <w:sz w:val="24"/>
          <w:szCs w:val="24"/>
        </w:rPr>
        <w:t xml:space="preserve">, обеспечивать после прохождения снегоочистительной техники уборку </w:t>
      </w:r>
      <w:proofErr w:type="spellStart"/>
      <w:r w:rsidR="00653885" w:rsidRPr="00AE48F9">
        <w:rPr>
          <w:rFonts w:ascii="Arial" w:hAnsi="Arial" w:cs="Arial"/>
          <w:sz w:val="24"/>
          <w:szCs w:val="24"/>
        </w:rPr>
        <w:t>прибордюрных</w:t>
      </w:r>
      <w:proofErr w:type="spellEnd"/>
      <w:r w:rsidR="00653885" w:rsidRPr="00AE48F9">
        <w:rPr>
          <w:rFonts w:ascii="Arial" w:hAnsi="Arial" w:cs="Arial"/>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53885" w:rsidRPr="00AE48F9" w:rsidRDefault="00653885">
      <w:pPr>
        <w:widowControl w:val="0"/>
        <w:autoSpaceDE w:val="0"/>
        <w:autoSpaceDN w:val="0"/>
        <w:adjustRightInd w:val="0"/>
        <w:spacing w:after="0" w:line="240" w:lineRule="auto"/>
        <w:ind w:firstLine="540"/>
        <w:jc w:val="both"/>
        <w:rPr>
          <w:rFonts w:ascii="Arial" w:hAnsi="Arial" w:cs="Arial"/>
        </w:rPr>
      </w:pPr>
    </w:p>
    <w:p w:rsidR="00653885" w:rsidRPr="00AE48F9" w:rsidRDefault="00A50268">
      <w:pPr>
        <w:widowControl w:val="0"/>
        <w:autoSpaceDE w:val="0"/>
        <w:autoSpaceDN w:val="0"/>
        <w:adjustRightInd w:val="0"/>
        <w:spacing w:after="0" w:line="240" w:lineRule="auto"/>
        <w:jc w:val="center"/>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 Порядок содержания элементов благоустройства</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.5.1. Общие требования к содержанию элементов благоустройства.</w:t>
      </w:r>
    </w:p>
    <w:p w:rsidR="00653885" w:rsidRPr="00AE48F9" w:rsidRDefault="00A50268"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.5.1.1. Содержание элементов благоустройства, включая работы по восстановлению и ремонту памятников, мемориалов, осуществля</w:t>
      </w:r>
      <w:r w:rsidR="00186C80" w:rsidRPr="00AE48F9">
        <w:rPr>
          <w:rFonts w:ascii="Arial" w:hAnsi="Arial" w:cs="Arial"/>
          <w:sz w:val="24"/>
          <w:szCs w:val="24"/>
        </w:rPr>
        <w:t>ют</w:t>
      </w:r>
      <w:r w:rsidR="00653885" w:rsidRPr="00AE48F9">
        <w:rPr>
          <w:rFonts w:ascii="Arial" w:hAnsi="Arial" w:cs="Arial"/>
          <w:sz w:val="24"/>
          <w:szCs w:val="24"/>
        </w:rPr>
        <w:t xml:space="preserve"> физически</w:t>
      </w:r>
      <w:r w:rsidR="00186C80" w:rsidRPr="00AE48F9">
        <w:rPr>
          <w:rFonts w:ascii="Arial" w:hAnsi="Arial" w:cs="Arial"/>
          <w:sz w:val="24"/>
          <w:szCs w:val="24"/>
        </w:rPr>
        <w:t>е</w:t>
      </w:r>
      <w:r w:rsidR="00653885" w:rsidRPr="00AE48F9">
        <w:rPr>
          <w:rFonts w:ascii="Arial" w:hAnsi="Arial" w:cs="Arial"/>
          <w:sz w:val="24"/>
          <w:szCs w:val="24"/>
        </w:rPr>
        <w:t xml:space="preserve"> и (или) юридически</w:t>
      </w:r>
      <w:r w:rsidR="00186C80" w:rsidRPr="00AE48F9">
        <w:rPr>
          <w:rFonts w:ascii="Arial" w:hAnsi="Arial" w:cs="Arial"/>
          <w:sz w:val="24"/>
          <w:szCs w:val="24"/>
        </w:rPr>
        <w:t>е</w:t>
      </w:r>
      <w:r w:rsidR="00653885" w:rsidRPr="00AE48F9">
        <w:rPr>
          <w:rFonts w:ascii="Arial" w:hAnsi="Arial" w:cs="Arial"/>
          <w:sz w:val="24"/>
          <w:szCs w:val="24"/>
        </w:rPr>
        <w:t xml:space="preserve">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w:t>
      </w:r>
      <w:r w:rsidR="00653885" w:rsidRPr="00AE48F9">
        <w:rPr>
          <w:rFonts w:ascii="Arial" w:hAnsi="Arial" w:cs="Arial"/>
          <w:sz w:val="24"/>
          <w:szCs w:val="24"/>
        </w:rPr>
        <w:lastRenderedPageBreak/>
        <w:t>оперативного управления, либо на основании соглашений с собственником или лицом, уполномоченным собственником.</w:t>
      </w:r>
    </w:p>
    <w:p w:rsidR="00653885" w:rsidRPr="00AE48F9" w:rsidRDefault="00A30D97"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xml:space="preserve">10.5.1.2. </w:t>
      </w:r>
      <w:r w:rsidR="00CB041C" w:rsidRPr="00AE48F9">
        <w:rPr>
          <w:rFonts w:ascii="Arial" w:hAnsi="Arial" w:cs="Arial"/>
          <w:sz w:val="24"/>
          <w:szCs w:val="24"/>
        </w:rPr>
        <w:t>Физические и юридические лица, независимо от их организационно-правовых форм</w:t>
      </w:r>
      <w:r w:rsidR="00653885" w:rsidRPr="00AE48F9">
        <w:rPr>
          <w:rFonts w:ascii="Arial" w:hAnsi="Arial" w:cs="Arial"/>
          <w:sz w:val="24"/>
          <w:szCs w:val="24"/>
        </w:rPr>
        <w:t xml:space="preserve"> следует осуществлять организацию содержания элементов благоустройства, расположенных на прилегающих территориях.</w:t>
      </w:r>
    </w:p>
    <w:p w:rsidR="00653885" w:rsidRPr="00AE48F9" w:rsidRDefault="00A30D97"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xml:space="preserve">10.5.1.3. </w:t>
      </w:r>
      <w:r w:rsidR="00653885" w:rsidRPr="00AE48F9">
        <w:rPr>
          <w:rFonts w:ascii="Arial" w:hAnsi="Arial" w:cs="Arial"/>
          <w:sz w:val="24"/>
          <w:szCs w:val="24"/>
        </w:rPr>
        <w:t>Организацию содержания иных элементов благоустройства следует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53885" w:rsidRPr="00AE48F9" w:rsidRDefault="00A50268"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1.4</w:t>
      </w:r>
      <w:r w:rsidR="0070546E" w:rsidRPr="00AE48F9">
        <w:rPr>
          <w:rFonts w:ascii="Arial" w:hAnsi="Arial" w:cs="Arial"/>
          <w:sz w:val="24"/>
          <w:szCs w:val="24"/>
        </w:rPr>
        <w:t xml:space="preserve">. </w:t>
      </w:r>
      <w:r w:rsidR="00653885" w:rsidRPr="00AE48F9">
        <w:rPr>
          <w:rFonts w:ascii="Arial" w:hAnsi="Arial" w:cs="Arial"/>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60FAE" w:rsidRPr="00AE48F9" w:rsidRDefault="00A50268" w:rsidP="00D60FAE">
      <w:pPr>
        <w:spacing w:after="0" w:line="240" w:lineRule="auto"/>
        <w:ind w:left="709"/>
        <w:contextualSpacing/>
        <w:jc w:val="both"/>
        <w:rPr>
          <w:rFonts w:ascii="Arial" w:eastAsia="Times New Roman"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1.5</w:t>
      </w:r>
      <w:r w:rsidR="00D174B6" w:rsidRPr="00AE48F9">
        <w:rPr>
          <w:rFonts w:ascii="Arial" w:hAnsi="Arial" w:cs="Arial"/>
          <w:sz w:val="24"/>
          <w:szCs w:val="24"/>
        </w:rPr>
        <w:t xml:space="preserve">. </w:t>
      </w:r>
      <w:r w:rsidR="00653885" w:rsidRPr="00AE48F9">
        <w:rPr>
          <w:rFonts w:ascii="Arial" w:hAnsi="Arial" w:cs="Arial"/>
          <w:sz w:val="24"/>
          <w:szCs w:val="24"/>
        </w:rPr>
        <w:t xml:space="preserve">Строительные площадки </w:t>
      </w:r>
      <w:r w:rsidRPr="00AE48F9">
        <w:rPr>
          <w:rFonts w:ascii="Arial" w:hAnsi="Arial" w:cs="Arial"/>
          <w:sz w:val="24"/>
          <w:szCs w:val="24"/>
        </w:rPr>
        <w:t>должны</w:t>
      </w:r>
      <w:r w:rsidR="00653885" w:rsidRPr="00AE48F9">
        <w:rPr>
          <w:rFonts w:ascii="Arial" w:hAnsi="Arial" w:cs="Arial"/>
          <w:sz w:val="24"/>
          <w:szCs w:val="24"/>
        </w:rPr>
        <w:t xml:space="preserve"> ограждать</w:t>
      </w:r>
      <w:r w:rsidRPr="00AE48F9">
        <w:rPr>
          <w:rFonts w:ascii="Arial" w:hAnsi="Arial" w:cs="Arial"/>
          <w:sz w:val="24"/>
          <w:szCs w:val="24"/>
        </w:rPr>
        <w:t>ся</w:t>
      </w:r>
      <w:r w:rsidR="00653885" w:rsidRPr="00AE48F9">
        <w:rPr>
          <w:rFonts w:ascii="Arial" w:hAnsi="Arial" w:cs="Arial"/>
          <w:sz w:val="24"/>
          <w:szCs w:val="24"/>
        </w:rPr>
        <w:t xml:space="preserve"> по </w:t>
      </w:r>
      <w:r w:rsidR="00186C80" w:rsidRPr="00AE48F9">
        <w:rPr>
          <w:rFonts w:ascii="Arial" w:hAnsi="Arial" w:cs="Arial"/>
          <w:sz w:val="24"/>
          <w:szCs w:val="24"/>
        </w:rPr>
        <w:t>всему периметру плотным забором</w:t>
      </w:r>
      <w:r w:rsidR="00653885" w:rsidRPr="00AE48F9">
        <w:rPr>
          <w:rFonts w:ascii="Arial" w:hAnsi="Arial" w:cs="Arial"/>
          <w:sz w:val="24"/>
          <w:szCs w:val="24"/>
        </w:rPr>
        <w:t>.</w:t>
      </w:r>
      <w:r w:rsidR="00D60FAE" w:rsidRPr="00AE48F9">
        <w:rPr>
          <w:rFonts w:ascii="Arial" w:eastAsia="Times New Roman" w:hAnsi="Arial" w:cs="Arial"/>
          <w:sz w:val="28"/>
          <w:szCs w:val="28"/>
        </w:rPr>
        <w:t xml:space="preserve"> </w:t>
      </w:r>
      <w:r w:rsidR="00D60FAE" w:rsidRPr="00AE48F9">
        <w:rPr>
          <w:rFonts w:ascii="Arial" w:eastAsia="Times New Roman" w:hAnsi="Arial" w:cs="Arial"/>
          <w:sz w:val="24"/>
          <w:szCs w:val="24"/>
        </w:rPr>
        <w:t>В ограждениях рекомендуется предусмотреть минимальное количество проездов.</w:t>
      </w:r>
    </w:p>
    <w:p w:rsidR="00D60FAE" w:rsidRPr="00AE48F9" w:rsidRDefault="00D60FAE" w:rsidP="00D60FAE">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10.5.</w:t>
      </w:r>
      <w:r w:rsidR="00A30D97" w:rsidRPr="00AE48F9">
        <w:rPr>
          <w:rFonts w:ascii="Arial" w:eastAsia="Times New Roman" w:hAnsi="Arial" w:cs="Arial"/>
          <w:sz w:val="24"/>
          <w:szCs w:val="24"/>
        </w:rPr>
        <w:t>1.6</w:t>
      </w:r>
      <w:r w:rsidRPr="00AE48F9">
        <w:rPr>
          <w:rFonts w:ascii="Arial" w:eastAsia="Times New Roman" w:hAnsi="Arial" w:cs="Arial"/>
          <w:sz w:val="24"/>
          <w:szCs w:val="24"/>
        </w:rPr>
        <w:t>.</w:t>
      </w:r>
      <w:r w:rsidR="003A6927">
        <w:rPr>
          <w:rFonts w:ascii="Arial" w:eastAsia="Times New Roman" w:hAnsi="Arial" w:cs="Arial"/>
          <w:sz w:val="24"/>
          <w:szCs w:val="24"/>
        </w:rPr>
        <w:t xml:space="preserve"> </w:t>
      </w:r>
      <w:r w:rsidRPr="00AE48F9">
        <w:rPr>
          <w:rFonts w:ascii="Arial" w:eastAsia="Times New Roman" w:hAnsi="Arial" w:cs="Arial"/>
          <w:sz w:val="24"/>
          <w:szCs w:val="24"/>
        </w:rPr>
        <w:t>Проезды</w:t>
      </w:r>
      <w:r w:rsidR="003A6927">
        <w:rPr>
          <w:rFonts w:ascii="Arial" w:eastAsia="Times New Roman" w:hAnsi="Arial" w:cs="Arial"/>
          <w:sz w:val="24"/>
          <w:szCs w:val="24"/>
        </w:rPr>
        <w:t xml:space="preserve"> </w:t>
      </w:r>
      <w:r w:rsidRPr="00AE48F9">
        <w:rPr>
          <w:rFonts w:ascii="Arial" w:eastAsia="Times New Roman" w:hAnsi="Arial" w:cs="Arial"/>
          <w:sz w:val="24"/>
          <w:szCs w:val="24"/>
        </w:rPr>
        <w:t>должны выходить на второстепенные улицы и оборудоваться шлагбаумами или воротами.</w:t>
      </w:r>
    </w:p>
    <w:p w:rsidR="00653885" w:rsidRPr="00AE48F9" w:rsidRDefault="00653885" w:rsidP="00A50268">
      <w:pPr>
        <w:widowControl w:val="0"/>
        <w:autoSpaceDE w:val="0"/>
        <w:autoSpaceDN w:val="0"/>
        <w:adjustRightInd w:val="0"/>
        <w:spacing w:after="0" w:line="240" w:lineRule="auto"/>
        <w:ind w:left="709"/>
        <w:jc w:val="both"/>
        <w:rPr>
          <w:rFonts w:ascii="Arial" w:hAnsi="Arial" w:cs="Arial"/>
          <w:sz w:val="24"/>
          <w:szCs w:val="24"/>
        </w:rPr>
      </w:pPr>
    </w:p>
    <w:p w:rsidR="00D174B6" w:rsidRPr="00AE48F9" w:rsidRDefault="00A50268" w:rsidP="00A50268">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D174B6" w:rsidRPr="00AE48F9">
        <w:rPr>
          <w:rFonts w:ascii="Arial" w:hAnsi="Arial" w:cs="Arial"/>
          <w:sz w:val="24"/>
          <w:szCs w:val="24"/>
        </w:rPr>
        <w:t>.5.</w:t>
      </w:r>
      <w:r w:rsidR="00A30D97" w:rsidRPr="00AE48F9">
        <w:rPr>
          <w:rFonts w:ascii="Arial" w:hAnsi="Arial" w:cs="Arial"/>
          <w:sz w:val="24"/>
          <w:szCs w:val="24"/>
        </w:rPr>
        <w:t>2</w:t>
      </w:r>
      <w:r w:rsidR="00D174B6" w:rsidRPr="00AE48F9">
        <w:rPr>
          <w:rFonts w:ascii="Arial" w:hAnsi="Arial" w:cs="Arial"/>
          <w:sz w:val="24"/>
          <w:szCs w:val="24"/>
        </w:rPr>
        <w:t xml:space="preserve">. Строительство, установка, ремонт и содержание малых архитектурных форм, зданий и </w:t>
      </w:r>
      <w:r w:rsidR="00814AC6" w:rsidRPr="00AE48F9">
        <w:rPr>
          <w:rFonts w:ascii="Arial" w:hAnsi="Arial" w:cs="Arial"/>
          <w:sz w:val="24"/>
          <w:szCs w:val="24"/>
        </w:rPr>
        <w:t>со</w:t>
      </w:r>
      <w:r w:rsidR="00D174B6" w:rsidRPr="00AE48F9">
        <w:rPr>
          <w:rFonts w:ascii="Arial" w:hAnsi="Arial" w:cs="Arial"/>
          <w:sz w:val="24"/>
          <w:szCs w:val="24"/>
        </w:rPr>
        <w:t>оружений</w:t>
      </w:r>
      <w:r w:rsidR="00814AC6" w:rsidRPr="00AE48F9">
        <w:rPr>
          <w:rFonts w:ascii="Arial" w:hAnsi="Arial" w:cs="Arial"/>
          <w:sz w:val="24"/>
          <w:szCs w:val="24"/>
        </w:rPr>
        <w:t>.</w:t>
      </w:r>
    </w:p>
    <w:p w:rsidR="00653885" w:rsidRPr="00AE48F9" w:rsidRDefault="00A50268"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2</w:t>
      </w:r>
      <w:r w:rsidR="00D174B6" w:rsidRPr="00AE48F9">
        <w:rPr>
          <w:rFonts w:ascii="Arial" w:hAnsi="Arial" w:cs="Arial"/>
          <w:sz w:val="24"/>
          <w:szCs w:val="24"/>
        </w:rPr>
        <w:t>.1</w:t>
      </w:r>
      <w:r w:rsidR="00653885" w:rsidRPr="00AE48F9">
        <w:rPr>
          <w:rFonts w:ascii="Arial" w:hAnsi="Arial" w:cs="Arial"/>
          <w:sz w:val="24"/>
          <w:szCs w:val="24"/>
        </w:rPr>
        <w:t xml:space="preserve">. </w:t>
      </w:r>
      <w:r w:rsidR="00CB041C" w:rsidRPr="00AE48F9">
        <w:rPr>
          <w:rFonts w:ascii="Arial" w:hAnsi="Arial" w:cs="Arial"/>
          <w:sz w:val="24"/>
          <w:szCs w:val="24"/>
        </w:rPr>
        <w:t>Физические и юридические лица, независимо от их организационно-правовых форм</w:t>
      </w:r>
      <w:r w:rsidR="00D60FAE" w:rsidRPr="00AE48F9">
        <w:rPr>
          <w:rFonts w:ascii="Arial" w:hAnsi="Arial" w:cs="Arial"/>
          <w:sz w:val="24"/>
          <w:szCs w:val="24"/>
        </w:rPr>
        <w:t xml:space="preserve"> </w:t>
      </w:r>
      <w:r w:rsidR="00653885" w:rsidRPr="00AE48F9">
        <w:rPr>
          <w:rFonts w:ascii="Arial" w:hAnsi="Arial" w:cs="Arial"/>
          <w:sz w:val="24"/>
          <w:szCs w:val="24"/>
        </w:rPr>
        <w:t>при соде</w:t>
      </w:r>
      <w:r w:rsidR="0070546E" w:rsidRPr="00AE48F9">
        <w:rPr>
          <w:rFonts w:ascii="Arial" w:hAnsi="Arial" w:cs="Arial"/>
          <w:sz w:val="24"/>
          <w:szCs w:val="24"/>
        </w:rPr>
        <w:t>ржании малых архитектурных форм, здан</w:t>
      </w:r>
      <w:r w:rsidR="00814AC6" w:rsidRPr="00AE48F9">
        <w:rPr>
          <w:rFonts w:ascii="Arial" w:hAnsi="Arial" w:cs="Arial"/>
          <w:sz w:val="24"/>
          <w:szCs w:val="24"/>
        </w:rPr>
        <w:t>ий,</w:t>
      </w:r>
      <w:r w:rsidR="00D60FAE" w:rsidRPr="00AE48F9">
        <w:rPr>
          <w:rFonts w:ascii="Arial" w:hAnsi="Arial" w:cs="Arial"/>
          <w:sz w:val="24"/>
          <w:szCs w:val="24"/>
        </w:rPr>
        <w:t xml:space="preserve"> </w:t>
      </w:r>
      <w:r w:rsidR="00814AC6" w:rsidRPr="00AE48F9">
        <w:rPr>
          <w:rFonts w:ascii="Arial" w:hAnsi="Arial" w:cs="Arial"/>
          <w:sz w:val="24"/>
          <w:szCs w:val="24"/>
        </w:rPr>
        <w:t>сооруже</w:t>
      </w:r>
      <w:r w:rsidR="0070546E" w:rsidRPr="00AE48F9">
        <w:rPr>
          <w:rFonts w:ascii="Arial" w:hAnsi="Arial" w:cs="Arial"/>
          <w:sz w:val="24"/>
          <w:szCs w:val="24"/>
        </w:rPr>
        <w:t xml:space="preserve">ний </w:t>
      </w:r>
      <w:r w:rsidR="00814AC6" w:rsidRPr="00AE48F9">
        <w:rPr>
          <w:rFonts w:ascii="Arial" w:hAnsi="Arial" w:cs="Arial"/>
          <w:sz w:val="24"/>
          <w:szCs w:val="24"/>
        </w:rPr>
        <w:t xml:space="preserve">и объектов некапитального характера </w:t>
      </w:r>
      <w:r w:rsidR="006711C8" w:rsidRPr="00AE48F9">
        <w:rPr>
          <w:rFonts w:ascii="Arial" w:hAnsi="Arial" w:cs="Arial"/>
          <w:sz w:val="24"/>
          <w:szCs w:val="24"/>
        </w:rPr>
        <w:t>обязаны содержать их и прилегающую территорию в надлежащем санитарно-эстетическом состоянии</w:t>
      </w:r>
      <w:r w:rsidR="003A6927">
        <w:rPr>
          <w:rFonts w:ascii="Arial" w:hAnsi="Arial" w:cs="Arial"/>
          <w:sz w:val="24"/>
          <w:szCs w:val="24"/>
        </w:rPr>
        <w:t>,</w:t>
      </w:r>
      <w:r w:rsidR="006711C8" w:rsidRPr="00AE48F9">
        <w:rPr>
          <w:rFonts w:ascii="Arial" w:hAnsi="Arial" w:cs="Arial"/>
          <w:sz w:val="24"/>
          <w:szCs w:val="24"/>
        </w:rPr>
        <w:t xml:space="preserve"> а</w:t>
      </w:r>
      <w:r w:rsidR="003A6927">
        <w:rPr>
          <w:rFonts w:ascii="Arial" w:hAnsi="Arial" w:cs="Arial"/>
          <w:sz w:val="24"/>
          <w:szCs w:val="24"/>
        </w:rPr>
        <w:t>,</w:t>
      </w:r>
      <w:r w:rsidR="006711C8" w:rsidRPr="00AE48F9">
        <w:rPr>
          <w:rFonts w:ascii="Arial" w:hAnsi="Arial" w:cs="Arial"/>
          <w:sz w:val="24"/>
          <w:szCs w:val="24"/>
        </w:rPr>
        <w:t xml:space="preserve"> так же</w:t>
      </w:r>
      <w:r w:rsidR="003A6927">
        <w:rPr>
          <w:rFonts w:ascii="Arial" w:hAnsi="Arial" w:cs="Arial"/>
          <w:sz w:val="24"/>
          <w:szCs w:val="24"/>
        </w:rPr>
        <w:t>,</w:t>
      </w:r>
      <w:r w:rsidR="006711C8" w:rsidRPr="00AE48F9">
        <w:rPr>
          <w:rFonts w:ascii="Arial" w:hAnsi="Arial" w:cs="Arial"/>
          <w:sz w:val="24"/>
          <w:szCs w:val="24"/>
        </w:rPr>
        <w:t xml:space="preserve"> </w:t>
      </w:r>
      <w:r w:rsidR="00653885" w:rsidRPr="00AE48F9">
        <w:rPr>
          <w:rFonts w:ascii="Arial" w:hAnsi="Arial" w:cs="Arial"/>
          <w:sz w:val="24"/>
          <w:szCs w:val="24"/>
        </w:rPr>
        <w:t>производить их ремонт</w:t>
      </w:r>
      <w:r w:rsidR="006711C8" w:rsidRPr="00AE48F9">
        <w:rPr>
          <w:rFonts w:ascii="Arial" w:hAnsi="Arial" w:cs="Arial"/>
          <w:sz w:val="24"/>
          <w:szCs w:val="24"/>
        </w:rPr>
        <w:t>, отделку</w:t>
      </w:r>
      <w:r w:rsidR="00653885" w:rsidRPr="00AE48F9">
        <w:rPr>
          <w:rFonts w:ascii="Arial" w:hAnsi="Arial" w:cs="Arial"/>
          <w:sz w:val="24"/>
          <w:szCs w:val="24"/>
        </w:rPr>
        <w:t xml:space="preserve"> и окраску</w:t>
      </w:r>
      <w:r w:rsidR="00814AC6" w:rsidRPr="00AE48F9">
        <w:rPr>
          <w:rFonts w:ascii="Arial" w:hAnsi="Arial" w:cs="Arial"/>
          <w:sz w:val="24"/>
          <w:szCs w:val="24"/>
        </w:rPr>
        <w:t xml:space="preserve"> своевременно или по </w:t>
      </w:r>
      <w:r w:rsidR="00546EAC" w:rsidRPr="00AE48F9">
        <w:rPr>
          <w:rFonts w:ascii="Arial" w:hAnsi="Arial" w:cs="Arial"/>
          <w:sz w:val="24"/>
          <w:szCs w:val="24"/>
        </w:rPr>
        <w:t>необходимости</w:t>
      </w:r>
      <w:r w:rsidR="00653885" w:rsidRPr="00AE48F9">
        <w:rPr>
          <w:rFonts w:ascii="Arial" w:hAnsi="Arial" w:cs="Arial"/>
          <w:sz w:val="24"/>
          <w:szCs w:val="24"/>
        </w:rPr>
        <w:t>.</w:t>
      </w:r>
    </w:p>
    <w:p w:rsidR="00653885" w:rsidRPr="00AE48F9" w:rsidRDefault="00A50268"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2</w:t>
      </w:r>
      <w:r w:rsidR="00D174B6" w:rsidRPr="00AE48F9">
        <w:rPr>
          <w:rFonts w:ascii="Arial" w:hAnsi="Arial" w:cs="Arial"/>
          <w:sz w:val="24"/>
          <w:szCs w:val="24"/>
        </w:rPr>
        <w:t>.</w:t>
      </w:r>
      <w:r w:rsidR="00653885" w:rsidRPr="00AE48F9">
        <w:rPr>
          <w:rFonts w:ascii="Arial" w:hAnsi="Arial" w:cs="Arial"/>
          <w:sz w:val="24"/>
          <w:szCs w:val="24"/>
        </w:rPr>
        <w:t xml:space="preserve">2. Окраску киосков, павильонов, палаток, тележек, лотков, столиков, заборов, газонных ограждений и ограждений тротуаров, спортивных сооружений, стендов для афиш и </w:t>
      </w:r>
      <w:r w:rsidR="00814AC6" w:rsidRPr="00AE48F9">
        <w:rPr>
          <w:rFonts w:ascii="Arial" w:hAnsi="Arial" w:cs="Arial"/>
          <w:sz w:val="24"/>
          <w:szCs w:val="24"/>
        </w:rPr>
        <w:t>объявлений,</w:t>
      </w:r>
      <w:r w:rsidR="00653885" w:rsidRPr="00AE48F9">
        <w:rPr>
          <w:rFonts w:ascii="Arial" w:hAnsi="Arial" w:cs="Arial"/>
          <w:sz w:val="24"/>
          <w:szCs w:val="24"/>
        </w:rPr>
        <w:t xml:space="preserve"> и иных стендов, указателей остановок транспорта и п</w:t>
      </w:r>
      <w:r w:rsidR="00BE40FA" w:rsidRPr="00AE48F9">
        <w:rPr>
          <w:rFonts w:ascii="Arial" w:hAnsi="Arial" w:cs="Arial"/>
          <w:sz w:val="24"/>
          <w:szCs w:val="24"/>
        </w:rPr>
        <w:t xml:space="preserve">ереходов, скамеек </w:t>
      </w:r>
      <w:r w:rsidR="00653885" w:rsidRPr="00AE48F9">
        <w:rPr>
          <w:rFonts w:ascii="Arial" w:hAnsi="Arial" w:cs="Arial"/>
          <w:sz w:val="24"/>
          <w:szCs w:val="24"/>
        </w:rPr>
        <w:t>производить не реже одного раза в год.</w:t>
      </w:r>
    </w:p>
    <w:p w:rsidR="00653885" w:rsidRPr="00AE48F9" w:rsidRDefault="00D60FAE"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D174B6" w:rsidRPr="00AE48F9">
        <w:rPr>
          <w:rFonts w:ascii="Arial" w:hAnsi="Arial" w:cs="Arial"/>
          <w:sz w:val="24"/>
          <w:szCs w:val="24"/>
        </w:rPr>
        <w:t>.5.</w:t>
      </w:r>
      <w:r w:rsidR="00A30D97" w:rsidRPr="00AE48F9">
        <w:rPr>
          <w:rFonts w:ascii="Arial" w:hAnsi="Arial" w:cs="Arial"/>
          <w:sz w:val="24"/>
          <w:szCs w:val="24"/>
        </w:rPr>
        <w:t>2</w:t>
      </w:r>
      <w:r w:rsidR="00653885" w:rsidRPr="00AE48F9">
        <w:rPr>
          <w:rFonts w:ascii="Arial" w:hAnsi="Arial" w:cs="Arial"/>
          <w:sz w:val="24"/>
          <w:szCs w:val="24"/>
        </w:rPr>
        <w:t>.3.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A30D97" w:rsidRPr="00AE48F9" w:rsidRDefault="00A30D97"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10.5.2.4. Расклейку газет, афиш, плакатов, различного рода объявлений и реклам разрешать только на специально установленных стендах.</w:t>
      </w:r>
    </w:p>
    <w:p w:rsidR="00A30D97" w:rsidRPr="00AE48F9" w:rsidRDefault="00A30D97"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Очистку от объявлений опор уличного освещения, цоколя зданий, заборов и других сооружений обязаны проводить лица, осуществившие несанкционированную расклейку. В случае, если лицо, осуществившее расклейку, не установлено, очистку проводит лицо, организация, предприятие, чья продукция, услуги, площади рекламируется.</w:t>
      </w:r>
    </w:p>
    <w:p w:rsidR="00A30D97" w:rsidRPr="00AE48F9" w:rsidRDefault="00A30D97" w:rsidP="00A30D97">
      <w:pPr>
        <w:widowControl w:val="0"/>
        <w:autoSpaceDE w:val="0"/>
        <w:autoSpaceDN w:val="0"/>
        <w:adjustRightInd w:val="0"/>
        <w:spacing w:after="0" w:line="240" w:lineRule="auto"/>
        <w:ind w:left="709"/>
        <w:jc w:val="both"/>
        <w:rPr>
          <w:rFonts w:ascii="Arial" w:hAnsi="Arial" w:cs="Arial"/>
          <w:sz w:val="24"/>
          <w:szCs w:val="24"/>
        </w:rPr>
      </w:pPr>
    </w:p>
    <w:p w:rsidR="00A30D97" w:rsidRPr="00AE48F9" w:rsidRDefault="00A30D97" w:rsidP="00D60FAE">
      <w:pPr>
        <w:widowControl w:val="0"/>
        <w:autoSpaceDE w:val="0"/>
        <w:autoSpaceDN w:val="0"/>
        <w:adjustRightInd w:val="0"/>
        <w:spacing w:after="0" w:line="240" w:lineRule="auto"/>
        <w:ind w:left="426"/>
        <w:jc w:val="both"/>
        <w:rPr>
          <w:rFonts w:ascii="Arial" w:eastAsia="Times New Roman" w:hAnsi="Arial" w:cs="Arial"/>
          <w:sz w:val="24"/>
          <w:szCs w:val="24"/>
        </w:rPr>
      </w:pPr>
      <w:r w:rsidRPr="00AE48F9">
        <w:rPr>
          <w:rFonts w:ascii="Arial" w:eastAsia="Times New Roman" w:hAnsi="Arial" w:cs="Arial"/>
          <w:sz w:val="24"/>
          <w:szCs w:val="24"/>
        </w:rPr>
        <w:t>10.5.3. Ремонт и содержание зданий и сооружений.</w:t>
      </w:r>
    </w:p>
    <w:p w:rsidR="00A30D97" w:rsidRPr="00AE48F9" w:rsidRDefault="00A30D97" w:rsidP="00D60FAE">
      <w:pPr>
        <w:widowControl w:val="0"/>
        <w:autoSpaceDE w:val="0"/>
        <w:autoSpaceDN w:val="0"/>
        <w:adjustRightInd w:val="0"/>
        <w:spacing w:after="0" w:line="240" w:lineRule="auto"/>
        <w:ind w:left="426"/>
        <w:jc w:val="both"/>
        <w:rPr>
          <w:rFonts w:ascii="Arial" w:hAnsi="Arial" w:cs="Arial"/>
          <w:sz w:val="24"/>
          <w:szCs w:val="24"/>
        </w:rPr>
      </w:pPr>
    </w:p>
    <w:p w:rsidR="00653885" w:rsidRPr="00AE48F9" w:rsidRDefault="00D60FAE"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3.1</w:t>
      </w:r>
      <w:r w:rsidR="00653885" w:rsidRPr="00AE48F9">
        <w:rPr>
          <w:rFonts w:ascii="Arial" w:hAnsi="Arial" w:cs="Arial"/>
          <w:sz w:val="24"/>
          <w:szCs w:val="24"/>
        </w:rPr>
        <w:t>. Эксплуатацию зданий и сооружений, их ремонт производить в соответствии с установленными правилами и нормами технической эксплуатации.</w:t>
      </w:r>
    </w:p>
    <w:p w:rsidR="00653885" w:rsidRPr="00AE48F9" w:rsidRDefault="00D60FAE"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D174B6" w:rsidRPr="00AE48F9">
        <w:rPr>
          <w:rFonts w:ascii="Arial" w:hAnsi="Arial" w:cs="Arial"/>
          <w:sz w:val="24"/>
          <w:szCs w:val="24"/>
        </w:rPr>
        <w:t>.5.</w:t>
      </w:r>
      <w:r w:rsidR="00A30D97" w:rsidRPr="00AE48F9">
        <w:rPr>
          <w:rFonts w:ascii="Arial" w:hAnsi="Arial" w:cs="Arial"/>
          <w:sz w:val="24"/>
          <w:szCs w:val="24"/>
        </w:rPr>
        <w:t>3.2</w:t>
      </w:r>
      <w:r w:rsidR="00653885" w:rsidRPr="00AE48F9">
        <w:rPr>
          <w:rFonts w:ascii="Arial" w:hAnsi="Arial" w:cs="Arial"/>
          <w:sz w:val="24"/>
          <w:szCs w:val="24"/>
        </w:rPr>
        <w:t>. Текущий и капитальный ремонт, окраску фасадов зд</w:t>
      </w:r>
      <w:r w:rsidR="00BE40FA" w:rsidRPr="00AE48F9">
        <w:rPr>
          <w:rFonts w:ascii="Arial" w:hAnsi="Arial" w:cs="Arial"/>
          <w:sz w:val="24"/>
          <w:szCs w:val="24"/>
        </w:rPr>
        <w:t xml:space="preserve">аний и сооружений </w:t>
      </w:r>
      <w:r w:rsidR="00653885" w:rsidRPr="00AE48F9">
        <w:rPr>
          <w:rFonts w:ascii="Arial" w:hAnsi="Arial" w:cs="Arial"/>
          <w:sz w:val="24"/>
          <w:szCs w:val="24"/>
        </w:rPr>
        <w:t>производить в зависимости от их технического состояния собственниками зданий и сооружений либо по соглашению с собственником иными лицами.</w:t>
      </w:r>
    </w:p>
    <w:p w:rsidR="00653885" w:rsidRPr="00AE48F9" w:rsidRDefault="00D60FAE" w:rsidP="00A30D97">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3.3</w:t>
      </w:r>
      <w:r w:rsidR="00653885" w:rsidRPr="00AE48F9">
        <w:rPr>
          <w:rFonts w:ascii="Arial" w:hAnsi="Arial" w:cs="Arial"/>
          <w:sz w:val="24"/>
          <w:szCs w:val="24"/>
        </w:rPr>
        <w:t xml:space="preserve">. Всякие изменения фасадов зданий, связанные с ликвидацией или изменением отдельных деталей, а также устройство новых и реконструкция </w:t>
      </w:r>
      <w:r w:rsidR="00653885" w:rsidRPr="00AE48F9">
        <w:rPr>
          <w:rFonts w:ascii="Arial" w:hAnsi="Arial" w:cs="Arial"/>
          <w:sz w:val="24"/>
          <w:szCs w:val="24"/>
        </w:rPr>
        <w:lastRenderedPageBreak/>
        <w:t xml:space="preserve">существующих оконных и дверных проемов, выходящих на главный фасад, следует производить по согласованию с администрацией </w:t>
      </w:r>
      <w:proofErr w:type="spellStart"/>
      <w:r w:rsidR="00B55131" w:rsidRPr="00AE48F9">
        <w:rPr>
          <w:rFonts w:ascii="Arial" w:hAnsi="Arial" w:cs="Arial"/>
          <w:sz w:val="24"/>
          <w:szCs w:val="24"/>
        </w:rPr>
        <w:t>Слюдянского</w:t>
      </w:r>
      <w:proofErr w:type="spellEnd"/>
      <w:r w:rsidR="00B55131" w:rsidRPr="00AE48F9">
        <w:rPr>
          <w:rFonts w:ascii="Arial" w:hAnsi="Arial" w:cs="Arial"/>
          <w:sz w:val="24"/>
          <w:szCs w:val="24"/>
        </w:rPr>
        <w:t xml:space="preserve"> городского поселения</w:t>
      </w:r>
      <w:r w:rsidR="00653885" w:rsidRPr="00AE48F9">
        <w:rPr>
          <w:rFonts w:ascii="Arial" w:hAnsi="Arial" w:cs="Arial"/>
          <w:sz w:val="24"/>
          <w:szCs w:val="24"/>
        </w:rPr>
        <w:t>.</w:t>
      </w:r>
    </w:p>
    <w:p w:rsidR="00B55131" w:rsidRPr="00AE48F9" w:rsidRDefault="00D60FAE" w:rsidP="00A30D97">
      <w:pPr>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3.4</w:t>
      </w:r>
      <w:r w:rsidR="00653885" w:rsidRPr="00AE48F9">
        <w:rPr>
          <w:rFonts w:ascii="Arial" w:hAnsi="Arial" w:cs="Arial"/>
          <w:sz w:val="24"/>
          <w:szCs w:val="24"/>
        </w:rPr>
        <w:t xml:space="preserve">. </w:t>
      </w:r>
      <w:r w:rsidR="00B55131" w:rsidRPr="00AE48F9">
        <w:rPr>
          <w:rFonts w:ascii="Arial" w:hAnsi="Arial" w:cs="Arial"/>
          <w:sz w:val="24"/>
          <w:szCs w:val="24"/>
        </w:rPr>
        <w:t xml:space="preserve">Местные разрушения облицовки, штукатурки, фактурного и окрасочного слоев, трещины в штукатурке, </w:t>
      </w:r>
      <w:proofErr w:type="spellStart"/>
      <w:r w:rsidR="00B55131" w:rsidRPr="00AE48F9">
        <w:rPr>
          <w:rFonts w:ascii="Arial" w:hAnsi="Arial" w:cs="Arial"/>
          <w:sz w:val="24"/>
          <w:szCs w:val="24"/>
        </w:rPr>
        <w:t>выкрашивание</w:t>
      </w:r>
      <w:proofErr w:type="spellEnd"/>
      <w:r w:rsidR="00B55131" w:rsidRPr="00AE48F9">
        <w:rPr>
          <w:rFonts w:ascii="Arial" w:hAnsi="Arial" w:cs="Arial"/>
          <w:sz w:val="24"/>
          <w:szCs w:val="24"/>
        </w:rPr>
        <w:t xml:space="preserve"> раствора из швов облицовки, кирпичной и</w:t>
      </w:r>
      <w:r w:rsidR="00FC5C04">
        <w:rPr>
          <w:rFonts w:ascii="Arial" w:hAnsi="Arial" w:cs="Arial"/>
          <w:sz w:val="24"/>
          <w:szCs w:val="24"/>
        </w:rPr>
        <w:t xml:space="preserve"> </w:t>
      </w:r>
      <w:proofErr w:type="spellStart"/>
      <w:r w:rsidR="00B55131" w:rsidRPr="00AE48F9">
        <w:rPr>
          <w:rFonts w:ascii="Arial" w:hAnsi="Arial" w:cs="Arial"/>
          <w:sz w:val="24"/>
          <w:szCs w:val="24"/>
        </w:rPr>
        <w:t>мелкоблочной</w:t>
      </w:r>
      <w:proofErr w:type="spellEnd"/>
      <w:r w:rsidR="00B55131" w:rsidRPr="00AE48F9">
        <w:rPr>
          <w:rFonts w:ascii="Arial" w:hAnsi="Arial" w:cs="Arial"/>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B55131" w:rsidRPr="00AE48F9">
        <w:rPr>
          <w:rFonts w:ascii="Arial" w:hAnsi="Arial" w:cs="Arial"/>
          <w:sz w:val="24"/>
          <w:szCs w:val="24"/>
        </w:rPr>
        <w:t>высолы</w:t>
      </w:r>
      <w:proofErr w:type="spellEnd"/>
      <w:r w:rsidR="00B55131" w:rsidRPr="00AE48F9">
        <w:rPr>
          <w:rFonts w:ascii="Arial" w:hAnsi="Arial" w:cs="Arial"/>
          <w:sz w:val="24"/>
          <w:szCs w:val="24"/>
        </w:rPr>
        <w:t>, общее загрязнение поверхности, разрушение парапетов и иные подобные явления должны устраняться во избежание их дальнейшего усугубления.</w:t>
      </w:r>
    </w:p>
    <w:p w:rsidR="00B55131" w:rsidRPr="00AE48F9" w:rsidRDefault="00A30D97" w:rsidP="00A30D97">
      <w:pPr>
        <w:spacing w:after="0" w:line="240" w:lineRule="auto"/>
        <w:ind w:left="709"/>
        <w:jc w:val="both"/>
        <w:rPr>
          <w:rFonts w:ascii="Arial" w:hAnsi="Arial" w:cs="Arial"/>
          <w:sz w:val="24"/>
          <w:szCs w:val="24"/>
        </w:rPr>
      </w:pPr>
      <w:r w:rsidRPr="00AE48F9">
        <w:rPr>
          <w:rFonts w:ascii="Arial" w:hAnsi="Arial" w:cs="Arial"/>
          <w:sz w:val="24"/>
          <w:szCs w:val="24"/>
        </w:rPr>
        <w:t xml:space="preserve">10.5.3.5. </w:t>
      </w:r>
      <w:r w:rsidR="00CB041C" w:rsidRPr="00AE48F9">
        <w:rPr>
          <w:rFonts w:ascii="Arial" w:hAnsi="Arial" w:cs="Arial"/>
          <w:sz w:val="24"/>
          <w:szCs w:val="24"/>
        </w:rPr>
        <w:t>Физические и юридические лица, независимо от их организационно-правовых форм, в собственности или ином вещном праве которых находятся здани</w:t>
      </w:r>
      <w:r w:rsidR="003B6B54" w:rsidRPr="00AE48F9">
        <w:rPr>
          <w:rFonts w:ascii="Arial" w:hAnsi="Arial" w:cs="Arial"/>
          <w:sz w:val="24"/>
          <w:szCs w:val="24"/>
        </w:rPr>
        <w:t>я, строения, сооружения, объекты</w:t>
      </w:r>
      <w:r w:rsidR="00CB041C" w:rsidRPr="00AE48F9">
        <w:rPr>
          <w:rFonts w:ascii="Arial" w:hAnsi="Arial" w:cs="Arial"/>
          <w:sz w:val="24"/>
          <w:szCs w:val="24"/>
        </w:rPr>
        <w:t xml:space="preserve"> малых архитектурных форм, объект</w:t>
      </w:r>
      <w:r w:rsidR="003B6B54" w:rsidRPr="00AE48F9">
        <w:rPr>
          <w:rFonts w:ascii="Arial" w:hAnsi="Arial" w:cs="Arial"/>
          <w:sz w:val="24"/>
          <w:szCs w:val="24"/>
        </w:rPr>
        <w:t>ы</w:t>
      </w:r>
      <w:r w:rsidR="00CB041C" w:rsidRPr="00AE48F9">
        <w:rPr>
          <w:rFonts w:ascii="Arial" w:hAnsi="Arial" w:cs="Arial"/>
          <w:sz w:val="24"/>
          <w:szCs w:val="24"/>
        </w:rPr>
        <w:t xml:space="preserve"> некапитального характера и ины</w:t>
      </w:r>
      <w:r w:rsidR="003B6B54" w:rsidRPr="00AE48F9">
        <w:rPr>
          <w:rFonts w:ascii="Arial" w:hAnsi="Arial" w:cs="Arial"/>
          <w:sz w:val="24"/>
          <w:szCs w:val="24"/>
        </w:rPr>
        <w:t>е подобные</w:t>
      </w:r>
      <w:r w:rsidR="00CB041C" w:rsidRPr="00AE48F9">
        <w:rPr>
          <w:rFonts w:ascii="Arial" w:hAnsi="Arial" w:cs="Arial"/>
          <w:sz w:val="24"/>
          <w:szCs w:val="24"/>
        </w:rPr>
        <w:t xml:space="preserve"> объект</w:t>
      </w:r>
      <w:r w:rsidR="003B6B54" w:rsidRPr="00AE48F9">
        <w:rPr>
          <w:rFonts w:ascii="Arial" w:hAnsi="Arial" w:cs="Arial"/>
          <w:sz w:val="24"/>
          <w:szCs w:val="24"/>
        </w:rPr>
        <w:t>ы</w:t>
      </w:r>
      <w:r w:rsidR="00CB041C" w:rsidRPr="00AE48F9">
        <w:rPr>
          <w:rFonts w:ascii="Arial" w:hAnsi="Arial" w:cs="Arial"/>
          <w:sz w:val="24"/>
          <w:szCs w:val="24"/>
        </w:rPr>
        <w:t>, обязаны производить очистку стен от загрязнений</w:t>
      </w:r>
      <w:r w:rsidR="00136F5D">
        <w:rPr>
          <w:rFonts w:ascii="Arial" w:hAnsi="Arial" w:cs="Arial"/>
          <w:sz w:val="24"/>
          <w:szCs w:val="24"/>
        </w:rPr>
        <w:t xml:space="preserve"> </w:t>
      </w:r>
      <w:r w:rsidR="00CB041C" w:rsidRPr="00AE48F9">
        <w:rPr>
          <w:rFonts w:ascii="Arial" w:hAnsi="Arial" w:cs="Arial"/>
          <w:sz w:val="24"/>
          <w:szCs w:val="24"/>
        </w:rPr>
        <w:t>(несанкционированные рисунки, надписи, лакокрасочные загрязнения и им подобных отклонений от цветовой гаммы и т.д.)</w:t>
      </w:r>
      <w:r w:rsidR="00546EAC" w:rsidRPr="00AE48F9">
        <w:rPr>
          <w:rFonts w:ascii="Arial" w:hAnsi="Arial" w:cs="Arial"/>
          <w:sz w:val="24"/>
          <w:szCs w:val="24"/>
        </w:rPr>
        <w:t>.</w:t>
      </w:r>
    </w:p>
    <w:p w:rsidR="00B55131" w:rsidRPr="00AE48F9" w:rsidRDefault="00D60FAE" w:rsidP="00A30D97">
      <w:pPr>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.5.</w:t>
      </w:r>
      <w:r w:rsidR="00A30D97" w:rsidRPr="00AE48F9">
        <w:rPr>
          <w:rFonts w:ascii="Arial" w:hAnsi="Arial" w:cs="Arial"/>
          <w:sz w:val="24"/>
          <w:szCs w:val="24"/>
        </w:rPr>
        <w:t>3.6</w:t>
      </w:r>
      <w:r w:rsidR="00653885" w:rsidRPr="00AE48F9">
        <w:rPr>
          <w:rFonts w:ascii="Arial" w:hAnsi="Arial" w:cs="Arial"/>
          <w:sz w:val="24"/>
          <w:szCs w:val="24"/>
        </w:rPr>
        <w:t xml:space="preserve">. </w:t>
      </w:r>
      <w:r w:rsidR="00B55131" w:rsidRPr="00AE48F9">
        <w:rPr>
          <w:rFonts w:ascii="Arial" w:hAnsi="Arial" w:cs="Arial"/>
          <w:sz w:val="24"/>
          <w:szCs w:val="24"/>
        </w:rPr>
        <w:t>Граждане и юридические лица, являющиеся правообладателями отдельных нежилых помещений в нежилых или жилых зданиях, участвуют в ремонте фасадов таких зданий пропорционально занимаемым площадям.</w:t>
      </w:r>
    </w:p>
    <w:p w:rsidR="00B55131" w:rsidRPr="00AE48F9" w:rsidRDefault="00D60FAE" w:rsidP="00A30D97">
      <w:pPr>
        <w:spacing w:after="0" w:line="240" w:lineRule="auto"/>
        <w:ind w:left="709"/>
        <w:jc w:val="both"/>
        <w:rPr>
          <w:rFonts w:ascii="Arial" w:hAnsi="Arial" w:cs="Arial"/>
          <w:sz w:val="24"/>
          <w:szCs w:val="24"/>
        </w:rPr>
      </w:pPr>
      <w:r w:rsidRPr="00AE48F9">
        <w:rPr>
          <w:rFonts w:ascii="Arial" w:hAnsi="Arial" w:cs="Arial"/>
          <w:sz w:val="24"/>
          <w:szCs w:val="24"/>
        </w:rPr>
        <w:t>10</w:t>
      </w:r>
      <w:r w:rsidR="00B55131" w:rsidRPr="00AE48F9">
        <w:rPr>
          <w:rFonts w:ascii="Arial" w:hAnsi="Arial" w:cs="Arial"/>
          <w:sz w:val="24"/>
          <w:szCs w:val="24"/>
        </w:rPr>
        <w:t>.5.</w:t>
      </w:r>
      <w:r w:rsidR="00A30D97" w:rsidRPr="00AE48F9">
        <w:rPr>
          <w:rFonts w:ascii="Arial" w:hAnsi="Arial" w:cs="Arial"/>
          <w:sz w:val="24"/>
          <w:szCs w:val="24"/>
        </w:rPr>
        <w:t>3.7</w:t>
      </w:r>
      <w:r w:rsidR="00B55131" w:rsidRPr="00AE48F9">
        <w:rPr>
          <w:rFonts w:ascii="Arial" w:hAnsi="Arial" w:cs="Arial"/>
          <w:sz w:val="24"/>
          <w:szCs w:val="24"/>
        </w:rPr>
        <w:t xml:space="preserve">. 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на основании паспортов по отделке фасадов, утвержденных отделом архитектуры, геодезии, капитального строительства администрации городского поселения.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(поясков), </w:t>
      </w:r>
      <w:proofErr w:type="spellStart"/>
      <w:r w:rsidR="00B55131" w:rsidRPr="00AE48F9">
        <w:rPr>
          <w:rFonts w:ascii="Arial" w:hAnsi="Arial" w:cs="Arial"/>
          <w:sz w:val="24"/>
          <w:szCs w:val="24"/>
        </w:rPr>
        <w:t>сандриков</w:t>
      </w:r>
      <w:proofErr w:type="spellEnd"/>
      <w:r w:rsidR="00B55131" w:rsidRPr="00AE48F9">
        <w:rPr>
          <w:rFonts w:ascii="Arial" w:hAnsi="Arial" w:cs="Arial"/>
          <w:sz w:val="24"/>
          <w:szCs w:val="24"/>
        </w:rPr>
        <w:t>, подоконников и т.п. и водосточных труб. Слабо держащаяся старая краска должна быть удалена.</w:t>
      </w:r>
    </w:p>
    <w:p w:rsidR="00B55131" w:rsidRPr="00AE48F9" w:rsidRDefault="00A30D97" w:rsidP="00A30D97">
      <w:pPr>
        <w:spacing w:after="0" w:line="240" w:lineRule="auto"/>
        <w:ind w:left="709"/>
        <w:jc w:val="both"/>
        <w:rPr>
          <w:rFonts w:ascii="Arial" w:hAnsi="Arial" w:cs="Arial"/>
          <w:sz w:val="24"/>
          <w:szCs w:val="24"/>
        </w:rPr>
      </w:pPr>
      <w:r w:rsidRPr="00AE48F9">
        <w:rPr>
          <w:rFonts w:ascii="Arial" w:hAnsi="Arial" w:cs="Arial"/>
          <w:sz w:val="24"/>
          <w:szCs w:val="24"/>
        </w:rPr>
        <w:t xml:space="preserve">10.5.3.8. </w:t>
      </w:r>
      <w:r w:rsidR="00B55131" w:rsidRPr="00AE48F9">
        <w:rPr>
          <w:rFonts w:ascii="Arial" w:hAnsi="Arial" w:cs="Arial"/>
          <w:sz w:val="24"/>
          <w:szCs w:val="24"/>
        </w:rPr>
        <w:t>Запрещается самовольное перекрашивание,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B55131" w:rsidRPr="00AE48F9" w:rsidRDefault="00B55131" w:rsidP="00A30D97">
      <w:pPr>
        <w:spacing w:after="0" w:line="240" w:lineRule="auto"/>
        <w:ind w:left="709"/>
        <w:jc w:val="both"/>
        <w:rPr>
          <w:rFonts w:ascii="Arial" w:hAnsi="Arial" w:cs="Arial"/>
          <w:sz w:val="24"/>
          <w:szCs w:val="24"/>
        </w:rPr>
      </w:pPr>
      <w:r w:rsidRPr="00AE48F9">
        <w:rPr>
          <w:rFonts w:ascii="Arial" w:hAnsi="Arial" w:cs="Arial"/>
          <w:sz w:val="24"/>
          <w:szCs w:val="24"/>
        </w:rPr>
        <w:t xml:space="preserve"> </w:t>
      </w:r>
      <w:r w:rsidR="00D60FAE" w:rsidRPr="00AE48F9">
        <w:rPr>
          <w:rFonts w:ascii="Arial" w:hAnsi="Arial" w:cs="Arial"/>
          <w:sz w:val="24"/>
          <w:szCs w:val="24"/>
        </w:rPr>
        <w:t>10</w:t>
      </w:r>
      <w:r w:rsidRPr="00AE48F9">
        <w:rPr>
          <w:rFonts w:ascii="Arial" w:hAnsi="Arial" w:cs="Arial"/>
          <w:sz w:val="24"/>
          <w:szCs w:val="24"/>
        </w:rPr>
        <w:t>.5.</w:t>
      </w:r>
      <w:r w:rsidR="00A30D97" w:rsidRPr="00AE48F9">
        <w:rPr>
          <w:rFonts w:ascii="Arial" w:hAnsi="Arial" w:cs="Arial"/>
          <w:sz w:val="24"/>
          <w:szCs w:val="24"/>
        </w:rPr>
        <w:t>3.9</w:t>
      </w:r>
      <w:r w:rsidR="005E7F5F" w:rsidRPr="00AE48F9">
        <w:rPr>
          <w:rFonts w:ascii="Arial" w:hAnsi="Arial" w:cs="Arial"/>
          <w:sz w:val="24"/>
          <w:szCs w:val="24"/>
        </w:rPr>
        <w:t xml:space="preserve">. </w:t>
      </w:r>
      <w:r w:rsidRPr="00AE48F9">
        <w:rPr>
          <w:rFonts w:ascii="Arial" w:hAnsi="Arial" w:cs="Arial"/>
          <w:sz w:val="24"/>
          <w:szCs w:val="24"/>
        </w:rPr>
        <w:t>Запрещается самовольное переоборудование балконов и лоджий без соответствующего разрешения, установка цветочных ящиков с в</w:t>
      </w:r>
      <w:r w:rsidR="002412BD" w:rsidRPr="00AE48F9">
        <w:rPr>
          <w:rFonts w:ascii="Arial" w:hAnsi="Arial" w:cs="Arial"/>
          <w:sz w:val="24"/>
          <w:szCs w:val="24"/>
        </w:rPr>
        <w:t>нешней стороны окон и балконов.</w:t>
      </w:r>
    </w:p>
    <w:p w:rsidR="002412BD" w:rsidRPr="00AE48F9" w:rsidRDefault="00A30D97" w:rsidP="00A30D97">
      <w:pPr>
        <w:spacing w:after="0" w:line="240" w:lineRule="auto"/>
        <w:ind w:left="709"/>
        <w:jc w:val="both"/>
        <w:rPr>
          <w:rFonts w:ascii="Arial" w:hAnsi="Arial" w:cs="Arial"/>
          <w:sz w:val="24"/>
          <w:szCs w:val="24"/>
        </w:rPr>
      </w:pPr>
      <w:r w:rsidRPr="00AE48F9">
        <w:rPr>
          <w:rFonts w:ascii="Arial" w:hAnsi="Arial" w:cs="Arial"/>
          <w:sz w:val="24"/>
          <w:szCs w:val="24"/>
        </w:rPr>
        <w:t xml:space="preserve">10.5.3.10. </w:t>
      </w:r>
      <w:r w:rsidR="002412BD" w:rsidRPr="00AE48F9">
        <w:rPr>
          <w:rFonts w:ascii="Arial" w:hAnsi="Arial" w:cs="Arial"/>
          <w:sz w:val="24"/>
          <w:szCs w:val="24"/>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
    <w:p w:rsidR="00B55131" w:rsidRPr="00AE48F9" w:rsidRDefault="00D60FAE" w:rsidP="00A30D97">
      <w:pPr>
        <w:spacing w:after="0" w:line="240" w:lineRule="auto"/>
        <w:ind w:left="709"/>
        <w:jc w:val="both"/>
        <w:rPr>
          <w:rFonts w:ascii="Arial" w:hAnsi="Arial" w:cs="Arial"/>
          <w:sz w:val="24"/>
          <w:szCs w:val="24"/>
        </w:rPr>
      </w:pPr>
      <w:r w:rsidRPr="00AE48F9">
        <w:rPr>
          <w:rFonts w:ascii="Arial" w:hAnsi="Arial" w:cs="Arial"/>
          <w:sz w:val="24"/>
          <w:szCs w:val="24"/>
        </w:rPr>
        <w:t>10</w:t>
      </w:r>
      <w:r w:rsidR="00D174B6" w:rsidRPr="00AE48F9">
        <w:rPr>
          <w:rFonts w:ascii="Arial" w:hAnsi="Arial" w:cs="Arial"/>
          <w:sz w:val="24"/>
          <w:szCs w:val="24"/>
        </w:rPr>
        <w:t>.5.</w:t>
      </w:r>
      <w:r w:rsidR="00A30D97" w:rsidRPr="00AE48F9">
        <w:rPr>
          <w:rFonts w:ascii="Arial" w:hAnsi="Arial" w:cs="Arial"/>
          <w:sz w:val="24"/>
          <w:szCs w:val="24"/>
        </w:rPr>
        <w:t>3</w:t>
      </w:r>
      <w:r w:rsidR="00D174B6" w:rsidRPr="00AE48F9">
        <w:rPr>
          <w:rFonts w:ascii="Arial" w:hAnsi="Arial" w:cs="Arial"/>
          <w:sz w:val="24"/>
          <w:szCs w:val="24"/>
        </w:rPr>
        <w:t>.11</w:t>
      </w:r>
      <w:r w:rsidR="00B55131" w:rsidRPr="00AE48F9">
        <w:rPr>
          <w:rFonts w:ascii="Arial" w:hAnsi="Arial" w:cs="Arial"/>
          <w:sz w:val="24"/>
          <w:szCs w:val="24"/>
        </w:rPr>
        <w:t>. Здания и строения должны быть оборудованы номерными, указательными и домовыми знаками (далее - домовые знаки). Домовые знаки должны содержаться в чистоте и исправном состоянии и освещаться в темное время суток. Жилые здания, кроме того, должны быть оборудованы указателями номеров подъездов.</w:t>
      </w:r>
    </w:p>
    <w:p w:rsidR="00B55131" w:rsidRPr="00AE48F9" w:rsidRDefault="00D60FAE" w:rsidP="00A30D97">
      <w:pPr>
        <w:spacing w:after="0" w:line="240" w:lineRule="auto"/>
        <w:ind w:left="709"/>
        <w:jc w:val="both"/>
        <w:rPr>
          <w:rFonts w:ascii="Arial" w:hAnsi="Arial" w:cs="Arial"/>
          <w:sz w:val="24"/>
          <w:szCs w:val="24"/>
        </w:rPr>
      </w:pPr>
      <w:r w:rsidRPr="00AE48F9">
        <w:rPr>
          <w:rFonts w:ascii="Arial" w:hAnsi="Arial" w:cs="Arial"/>
          <w:sz w:val="24"/>
          <w:szCs w:val="24"/>
        </w:rPr>
        <w:t>10</w:t>
      </w:r>
      <w:r w:rsidR="005E7F5F" w:rsidRPr="00AE48F9">
        <w:rPr>
          <w:rFonts w:ascii="Arial" w:hAnsi="Arial" w:cs="Arial"/>
          <w:sz w:val="24"/>
          <w:szCs w:val="24"/>
        </w:rPr>
        <w:t>.5.</w:t>
      </w:r>
      <w:r w:rsidR="00A30D97" w:rsidRPr="00AE48F9">
        <w:rPr>
          <w:rFonts w:ascii="Arial" w:hAnsi="Arial" w:cs="Arial"/>
          <w:sz w:val="24"/>
          <w:szCs w:val="24"/>
        </w:rPr>
        <w:t>3</w:t>
      </w:r>
      <w:r w:rsidR="005E7F5F" w:rsidRPr="00AE48F9">
        <w:rPr>
          <w:rFonts w:ascii="Arial" w:hAnsi="Arial" w:cs="Arial"/>
          <w:sz w:val="24"/>
          <w:szCs w:val="24"/>
        </w:rPr>
        <w:t>.</w:t>
      </w:r>
      <w:r w:rsidR="00D174B6" w:rsidRPr="00AE48F9">
        <w:rPr>
          <w:rFonts w:ascii="Arial" w:hAnsi="Arial" w:cs="Arial"/>
          <w:sz w:val="24"/>
          <w:szCs w:val="24"/>
        </w:rPr>
        <w:t>12</w:t>
      </w:r>
      <w:r w:rsidR="00B55131" w:rsidRPr="00AE48F9">
        <w:rPr>
          <w:rFonts w:ascii="Arial" w:hAnsi="Arial" w:cs="Arial"/>
          <w:sz w:val="24"/>
          <w:szCs w:val="24"/>
        </w:rPr>
        <w:t>.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B55131" w:rsidRPr="00AE48F9" w:rsidRDefault="00D60FAE" w:rsidP="00A30D97">
      <w:pPr>
        <w:spacing w:after="0" w:line="240" w:lineRule="auto"/>
        <w:ind w:left="709"/>
        <w:jc w:val="both"/>
        <w:rPr>
          <w:rFonts w:ascii="Arial" w:hAnsi="Arial" w:cs="Arial"/>
          <w:sz w:val="24"/>
          <w:szCs w:val="24"/>
        </w:rPr>
      </w:pPr>
      <w:r w:rsidRPr="00AE48F9">
        <w:rPr>
          <w:rFonts w:ascii="Arial" w:hAnsi="Arial" w:cs="Arial"/>
          <w:sz w:val="24"/>
          <w:szCs w:val="24"/>
        </w:rPr>
        <w:t>10</w:t>
      </w:r>
      <w:r w:rsidR="005E7F5F" w:rsidRPr="00AE48F9">
        <w:rPr>
          <w:rFonts w:ascii="Arial" w:hAnsi="Arial" w:cs="Arial"/>
          <w:sz w:val="24"/>
          <w:szCs w:val="24"/>
        </w:rPr>
        <w:t>.5.</w:t>
      </w:r>
      <w:r w:rsidR="00A30D97" w:rsidRPr="00AE48F9">
        <w:rPr>
          <w:rFonts w:ascii="Arial" w:hAnsi="Arial" w:cs="Arial"/>
          <w:sz w:val="24"/>
          <w:szCs w:val="24"/>
        </w:rPr>
        <w:t>3</w:t>
      </w:r>
      <w:r w:rsidR="005E7F5F" w:rsidRPr="00AE48F9">
        <w:rPr>
          <w:rFonts w:ascii="Arial" w:hAnsi="Arial" w:cs="Arial"/>
          <w:sz w:val="24"/>
          <w:szCs w:val="24"/>
        </w:rPr>
        <w:t>.1</w:t>
      </w:r>
      <w:r w:rsidR="00D174B6" w:rsidRPr="00AE48F9">
        <w:rPr>
          <w:rFonts w:ascii="Arial" w:hAnsi="Arial" w:cs="Arial"/>
          <w:sz w:val="24"/>
          <w:szCs w:val="24"/>
        </w:rPr>
        <w:t>3</w:t>
      </w:r>
      <w:r w:rsidR="00B55131" w:rsidRPr="00AE48F9">
        <w:rPr>
          <w:rFonts w:ascii="Arial" w:hAnsi="Arial" w:cs="Arial"/>
          <w:sz w:val="24"/>
          <w:szCs w:val="24"/>
        </w:rPr>
        <w:t>.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B55131" w:rsidRPr="00AE48F9" w:rsidRDefault="00D60FAE" w:rsidP="00A30D97">
      <w:pPr>
        <w:spacing w:after="0" w:line="240" w:lineRule="auto"/>
        <w:ind w:left="709"/>
        <w:jc w:val="both"/>
        <w:rPr>
          <w:rFonts w:ascii="Arial" w:hAnsi="Arial" w:cs="Arial"/>
          <w:sz w:val="24"/>
          <w:szCs w:val="24"/>
        </w:rPr>
      </w:pPr>
      <w:r w:rsidRPr="00AE48F9">
        <w:rPr>
          <w:rFonts w:ascii="Arial" w:hAnsi="Arial" w:cs="Arial"/>
          <w:sz w:val="24"/>
          <w:szCs w:val="24"/>
        </w:rPr>
        <w:t>10</w:t>
      </w:r>
      <w:r w:rsidR="005E7F5F" w:rsidRPr="00AE48F9">
        <w:rPr>
          <w:rFonts w:ascii="Arial" w:hAnsi="Arial" w:cs="Arial"/>
          <w:sz w:val="24"/>
          <w:szCs w:val="24"/>
        </w:rPr>
        <w:t>.5.</w:t>
      </w:r>
      <w:r w:rsidR="00A30D97" w:rsidRPr="00AE48F9">
        <w:rPr>
          <w:rFonts w:ascii="Arial" w:hAnsi="Arial" w:cs="Arial"/>
          <w:sz w:val="24"/>
          <w:szCs w:val="24"/>
        </w:rPr>
        <w:t>3</w:t>
      </w:r>
      <w:r w:rsidR="005E7F5F" w:rsidRPr="00AE48F9">
        <w:rPr>
          <w:rFonts w:ascii="Arial" w:hAnsi="Arial" w:cs="Arial"/>
          <w:sz w:val="24"/>
          <w:szCs w:val="24"/>
        </w:rPr>
        <w:t>.1</w:t>
      </w:r>
      <w:r w:rsidR="00D174B6" w:rsidRPr="00AE48F9">
        <w:rPr>
          <w:rFonts w:ascii="Arial" w:hAnsi="Arial" w:cs="Arial"/>
          <w:sz w:val="24"/>
          <w:szCs w:val="24"/>
        </w:rPr>
        <w:t>4</w:t>
      </w:r>
      <w:r w:rsidR="00B55131" w:rsidRPr="00AE48F9">
        <w:rPr>
          <w:rFonts w:ascii="Arial" w:hAnsi="Arial" w:cs="Arial"/>
          <w:sz w:val="24"/>
          <w:szCs w:val="24"/>
        </w:rPr>
        <w:t>.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A30D97" w:rsidRPr="00AE48F9" w:rsidRDefault="00A30D97" w:rsidP="00A30D97">
      <w:pPr>
        <w:spacing w:after="0" w:line="240" w:lineRule="auto"/>
        <w:ind w:left="709"/>
        <w:contextualSpacing/>
        <w:jc w:val="both"/>
        <w:rPr>
          <w:rFonts w:ascii="Arial" w:eastAsia="Times New Roman" w:hAnsi="Arial" w:cs="Arial"/>
          <w:sz w:val="28"/>
          <w:szCs w:val="28"/>
        </w:rPr>
      </w:pPr>
      <w:r w:rsidRPr="00AE48F9">
        <w:rPr>
          <w:rFonts w:ascii="Arial" w:hAnsi="Arial" w:cs="Arial"/>
          <w:sz w:val="24"/>
          <w:szCs w:val="24"/>
        </w:rPr>
        <w:lastRenderedPageBreak/>
        <w:t xml:space="preserve">10.5.3.15. </w:t>
      </w:r>
      <w:r w:rsidRPr="00AE48F9">
        <w:rPr>
          <w:rFonts w:ascii="Arial" w:eastAsia="Times New Roman" w:hAnsi="Arial" w:cs="Arial"/>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30D97" w:rsidRPr="00AE48F9" w:rsidRDefault="00A30D97" w:rsidP="00A30D97">
      <w:pPr>
        <w:spacing w:after="0" w:line="240" w:lineRule="auto"/>
        <w:ind w:left="709"/>
        <w:jc w:val="both"/>
        <w:rPr>
          <w:rFonts w:ascii="Arial" w:hAnsi="Arial" w:cs="Arial"/>
          <w:sz w:val="24"/>
          <w:szCs w:val="24"/>
        </w:rPr>
      </w:pPr>
    </w:p>
    <w:p w:rsidR="00A57E59" w:rsidRPr="00AE48F9" w:rsidRDefault="00D60FAE" w:rsidP="00D60FAE">
      <w:pPr>
        <w:spacing w:after="0" w:line="240" w:lineRule="auto"/>
        <w:ind w:left="426"/>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w:t>
      </w:r>
      <w:r w:rsidR="00A30D97" w:rsidRPr="00AE48F9">
        <w:rPr>
          <w:rFonts w:ascii="Arial" w:hAnsi="Arial" w:cs="Arial"/>
          <w:sz w:val="24"/>
          <w:szCs w:val="24"/>
        </w:rPr>
        <w:t>4</w:t>
      </w:r>
      <w:r w:rsidR="00A57E59" w:rsidRPr="00AE48F9">
        <w:rPr>
          <w:rFonts w:ascii="Arial" w:hAnsi="Arial" w:cs="Arial"/>
          <w:sz w:val="24"/>
          <w:szCs w:val="24"/>
        </w:rPr>
        <w:t>. Содержание территорий индивидуальной жилой застройки.</w:t>
      </w:r>
    </w:p>
    <w:p w:rsidR="00A30D97" w:rsidRPr="00AE48F9" w:rsidRDefault="00A30D97" w:rsidP="00D60FAE">
      <w:pPr>
        <w:spacing w:after="0" w:line="240" w:lineRule="auto"/>
        <w:ind w:left="426"/>
        <w:jc w:val="both"/>
        <w:rPr>
          <w:rFonts w:ascii="Arial" w:hAnsi="Arial" w:cs="Arial"/>
          <w:sz w:val="24"/>
          <w:szCs w:val="24"/>
        </w:rPr>
      </w:pP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.5.5.1. Сбор отходов, образующихся в процессе жизнедеятельности на территории индивидуальной жилой застройки, производится потребителем самостоятельно:</w:t>
      </w:r>
    </w:p>
    <w:p w:rsidR="00A57E59" w:rsidRPr="00AE48F9" w:rsidRDefault="00A57E59" w:rsidP="00D60FAE">
      <w:pPr>
        <w:pStyle w:val="ConsPlusNormal"/>
        <w:widowControl/>
        <w:ind w:left="709" w:firstLine="0"/>
        <w:jc w:val="both"/>
        <w:rPr>
          <w:sz w:val="24"/>
          <w:szCs w:val="24"/>
        </w:rPr>
      </w:pPr>
      <w:r w:rsidRPr="00AE48F9">
        <w:rPr>
          <w:sz w:val="24"/>
          <w:szCs w:val="24"/>
        </w:rPr>
        <w:t>- в контейнеры на контейнерных площадках;</w:t>
      </w:r>
    </w:p>
    <w:p w:rsidR="00A57E59" w:rsidRPr="00AE48F9" w:rsidRDefault="00A57E59" w:rsidP="00D60FAE">
      <w:pPr>
        <w:pStyle w:val="ConsPlusNormal"/>
        <w:widowControl/>
        <w:ind w:left="709" w:firstLine="0"/>
        <w:jc w:val="both"/>
        <w:rPr>
          <w:sz w:val="24"/>
          <w:szCs w:val="24"/>
        </w:rPr>
      </w:pPr>
      <w:r w:rsidRPr="00AE48F9">
        <w:rPr>
          <w:sz w:val="24"/>
          <w:szCs w:val="24"/>
        </w:rPr>
        <w:t xml:space="preserve">- в мешки полиэтиленовые, металлические и другие сборники, размещаемые на территории индивидуального участка. </w:t>
      </w:r>
    </w:p>
    <w:p w:rsidR="00A57E59" w:rsidRPr="00AE48F9" w:rsidRDefault="00FC3194" w:rsidP="00D60FAE">
      <w:pPr>
        <w:pStyle w:val="ConsPlusNormal"/>
        <w:widowControl/>
        <w:ind w:left="709" w:firstLine="0"/>
        <w:jc w:val="both"/>
        <w:rPr>
          <w:sz w:val="24"/>
          <w:szCs w:val="24"/>
        </w:rPr>
      </w:pPr>
      <w:r w:rsidRPr="00AE48F9">
        <w:rPr>
          <w:sz w:val="24"/>
          <w:szCs w:val="24"/>
        </w:rPr>
        <w:t>Собственники домовладений или земельных участков, организации, индивидуальные предприниматели и т.п., обязаны заключать договоры на вывоз твердых бытовых отходов и крупногабаритного мусора со специализированной организацией или производят вывоз твердых бытовых отходов своими силами, приобретая талон на право размещения их на полигоне твердых бытовых отходов.</w:t>
      </w:r>
    </w:p>
    <w:p w:rsidR="00A57E59" w:rsidRPr="00AE48F9" w:rsidRDefault="00A57E59" w:rsidP="00D60FAE">
      <w:pPr>
        <w:pStyle w:val="ConsPlusNormal"/>
        <w:widowControl/>
        <w:ind w:left="709" w:firstLine="0"/>
        <w:jc w:val="both"/>
        <w:rPr>
          <w:sz w:val="24"/>
          <w:szCs w:val="24"/>
        </w:rPr>
      </w:pPr>
      <w:r w:rsidRPr="00AE48F9">
        <w:rPr>
          <w:sz w:val="24"/>
          <w:szCs w:val="24"/>
        </w:rPr>
        <w:t xml:space="preserve">В случае если договор не будет заключен, либо </w:t>
      </w:r>
      <w:r w:rsidR="00814EF0" w:rsidRPr="00AE48F9">
        <w:rPr>
          <w:sz w:val="24"/>
          <w:szCs w:val="24"/>
        </w:rPr>
        <w:t>у собственников домовладений и земельных участков, организации, индивидуальных предпринимателей и т.п</w:t>
      </w:r>
      <w:r w:rsidR="00136F5D">
        <w:rPr>
          <w:sz w:val="24"/>
          <w:szCs w:val="24"/>
        </w:rPr>
        <w:t xml:space="preserve">. </w:t>
      </w:r>
      <w:r w:rsidRPr="00AE48F9">
        <w:rPr>
          <w:sz w:val="24"/>
          <w:szCs w:val="24"/>
        </w:rPr>
        <w:t>не окажется талона на право размещения их на полигоне твердых бытовых отходов, собственник домовладения или земельного участка может быть привлечен к административной ответственности в соответствие с законодательством Иркутской области.</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.5.5.3. Цена услуг по вывозу бытовых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отдельных категорий потребителей.</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.5.5.4. Транспортировка твердых бытовых отходов, в зависимости от того как организован их сбор, может осуществляться специализированной организацией:</w:t>
      </w:r>
    </w:p>
    <w:p w:rsidR="00A57E59" w:rsidRPr="00AE48F9" w:rsidRDefault="00A57E59" w:rsidP="00D60FAE">
      <w:pPr>
        <w:pStyle w:val="ConsPlusNormal"/>
        <w:widowControl/>
        <w:ind w:left="709" w:firstLine="0"/>
        <w:jc w:val="both"/>
        <w:rPr>
          <w:sz w:val="24"/>
          <w:szCs w:val="24"/>
        </w:rPr>
      </w:pPr>
      <w:r w:rsidRPr="00AE48F9">
        <w:rPr>
          <w:sz w:val="24"/>
          <w:szCs w:val="24"/>
        </w:rPr>
        <w:t>- путем вывоза твердых бытовых отходов с контейнерных площадок;</w:t>
      </w:r>
    </w:p>
    <w:p w:rsidR="00A57E59" w:rsidRPr="00AE48F9" w:rsidRDefault="00A57E59" w:rsidP="00D60FAE">
      <w:pPr>
        <w:pStyle w:val="ConsPlusNormal"/>
        <w:widowControl/>
        <w:ind w:left="709" w:firstLine="0"/>
        <w:jc w:val="both"/>
        <w:rPr>
          <w:sz w:val="24"/>
          <w:szCs w:val="24"/>
        </w:rPr>
      </w:pPr>
      <w:r w:rsidRPr="00AE48F9">
        <w:rPr>
          <w:sz w:val="24"/>
          <w:szCs w:val="24"/>
        </w:rPr>
        <w:t xml:space="preserve">- посредством сбора мусора </w:t>
      </w:r>
      <w:proofErr w:type="spellStart"/>
      <w:r w:rsidRPr="00AE48F9">
        <w:rPr>
          <w:sz w:val="24"/>
          <w:szCs w:val="24"/>
        </w:rPr>
        <w:t>спецавтомашиной</w:t>
      </w:r>
      <w:proofErr w:type="spellEnd"/>
      <w:r w:rsidRPr="00AE48F9">
        <w:rPr>
          <w:sz w:val="24"/>
          <w:szCs w:val="24"/>
        </w:rPr>
        <w:t xml:space="preserve"> в определенные дни и часы.</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.5.5.5. Специализированная организация обязана обеспечить:</w:t>
      </w:r>
    </w:p>
    <w:p w:rsidR="00A57E59" w:rsidRPr="00AE48F9" w:rsidRDefault="00A57E59" w:rsidP="00D60FAE">
      <w:pPr>
        <w:pStyle w:val="ConsPlusNormal"/>
        <w:widowControl/>
        <w:ind w:left="709" w:firstLine="0"/>
        <w:jc w:val="both"/>
        <w:rPr>
          <w:sz w:val="24"/>
          <w:szCs w:val="24"/>
        </w:rPr>
      </w:pPr>
      <w:r w:rsidRPr="00AE48F9">
        <w:rPr>
          <w:sz w:val="24"/>
          <w:szCs w:val="24"/>
        </w:rPr>
        <w:t>- организацию вывоза отходов и выполнение графика удаления отходов;</w:t>
      </w:r>
    </w:p>
    <w:p w:rsidR="00A57E59" w:rsidRPr="00AE48F9" w:rsidRDefault="00A57E59" w:rsidP="00D60FAE">
      <w:pPr>
        <w:pStyle w:val="ConsPlusNormal"/>
        <w:widowControl/>
        <w:ind w:left="709" w:firstLine="0"/>
        <w:jc w:val="both"/>
        <w:rPr>
          <w:sz w:val="24"/>
          <w:szCs w:val="24"/>
        </w:rPr>
      </w:pPr>
      <w:r w:rsidRPr="00AE48F9">
        <w:rPr>
          <w:sz w:val="24"/>
          <w:szCs w:val="24"/>
        </w:rPr>
        <w:t>- удаление негабаритных отходов по мере накопления или по заявке;</w:t>
      </w:r>
    </w:p>
    <w:p w:rsidR="00A57E59" w:rsidRPr="00AE48F9" w:rsidRDefault="00A57E59" w:rsidP="00D60FAE">
      <w:pPr>
        <w:pStyle w:val="ConsPlusNormal"/>
        <w:widowControl/>
        <w:ind w:left="709" w:firstLine="0"/>
        <w:jc w:val="both"/>
        <w:rPr>
          <w:sz w:val="24"/>
          <w:szCs w:val="24"/>
        </w:rPr>
      </w:pPr>
      <w:r w:rsidRPr="00AE48F9">
        <w:rPr>
          <w:sz w:val="24"/>
          <w:szCs w:val="24"/>
        </w:rPr>
        <w:t>- предоставление сведений о заключенных договорах на размещение отходов с ежеквартальным отчетом в отдел ЖКХ, транспорта, связи администрации городского поселения.</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.5.5.7. При заключении договоров со специализированной организацией на вывоз отходов объем отходов определяется на основании норм накопления ТБО населением городского поселения с учетом количества проживающих в индивидуальном жилом доме.</w:t>
      </w:r>
    </w:p>
    <w:p w:rsidR="00A57E59" w:rsidRPr="00AE48F9" w:rsidRDefault="00D60FAE" w:rsidP="00D60FAE">
      <w:pPr>
        <w:pStyle w:val="ConsPlusNormal"/>
        <w:widowControl/>
        <w:ind w:left="709" w:firstLine="0"/>
        <w:jc w:val="both"/>
        <w:rPr>
          <w:sz w:val="24"/>
          <w:szCs w:val="24"/>
        </w:rPr>
      </w:pPr>
      <w:r w:rsidRPr="00AE48F9">
        <w:rPr>
          <w:sz w:val="24"/>
          <w:szCs w:val="24"/>
        </w:rPr>
        <w:t>10</w:t>
      </w:r>
      <w:r w:rsidR="00A57E59" w:rsidRPr="00AE48F9">
        <w:rPr>
          <w:sz w:val="24"/>
          <w:szCs w:val="24"/>
        </w:rPr>
        <w:t>.5.5.8. Оплата за вывоз твердых бытовых отходов начисляется из расчета количества проживающих и (или) зарегистрированных в домовладении, при отсутствии зарегистрированных в домовладении граждан оплата производится из расчета проживания 1 человека.</w:t>
      </w:r>
    </w:p>
    <w:p w:rsidR="00A57E59" w:rsidRPr="00AE48F9" w:rsidRDefault="00D60FAE" w:rsidP="00D60FAE">
      <w:pPr>
        <w:pStyle w:val="ConsPlusNormal"/>
        <w:widowControl/>
        <w:ind w:left="709" w:firstLine="0"/>
        <w:jc w:val="both"/>
        <w:rPr>
          <w:sz w:val="24"/>
          <w:szCs w:val="24"/>
        </w:rPr>
      </w:pPr>
      <w:r w:rsidRPr="00AE48F9">
        <w:rPr>
          <w:sz w:val="24"/>
          <w:szCs w:val="24"/>
        </w:rPr>
        <w:lastRenderedPageBreak/>
        <w:t>10</w:t>
      </w:r>
      <w:r w:rsidR="00A57E59" w:rsidRPr="00AE48F9">
        <w:rPr>
          <w:sz w:val="24"/>
          <w:szCs w:val="24"/>
        </w:rPr>
        <w:t>.5.5.9. Должностные лица, осуществляющие контроль, имеют право требовать договоры</w:t>
      </w:r>
      <w:r w:rsidR="009F7066" w:rsidRPr="00AE48F9">
        <w:rPr>
          <w:sz w:val="24"/>
          <w:szCs w:val="24"/>
        </w:rPr>
        <w:t>, талон</w:t>
      </w:r>
      <w:r w:rsidR="00A57E59" w:rsidRPr="00AE48F9">
        <w:rPr>
          <w:sz w:val="24"/>
          <w:szCs w:val="24"/>
        </w:rPr>
        <w:t xml:space="preserve"> на регулярное удаление отходов специализированными организациями.</w:t>
      </w:r>
    </w:p>
    <w:p w:rsidR="00A30D97" w:rsidRPr="00AE48F9" w:rsidRDefault="00A30D97" w:rsidP="00D60FAE">
      <w:pPr>
        <w:spacing w:after="0" w:line="240" w:lineRule="auto"/>
        <w:ind w:left="709"/>
        <w:jc w:val="both"/>
        <w:rPr>
          <w:rFonts w:ascii="Arial" w:hAnsi="Arial" w:cs="Arial"/>
          <w:sz w:val="24"/>
          <w:szCs w:val="24"/>
        </w:rPr>
      </w:pPr>
    </w:p>
    <w:p w:rsidR="00A57E59" w:rsidRPr="00AE48F9" w:rsidRDefault="00D60FAE" w:rsidP="00D60FAE">
      <w:pPr>
        <w:spacing w:after="0"/>
        <w:ind w:firstLine="426"/>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.5.6. Правила застройки и содержания земельных участков:</w:t>
      </w:r>
    </w:p>
    <w:p w:rsidR="00A30D97" w:rsidRPr="00AE48F9" w:rsidRDefault="00A30D97" w:rsidP="00D60FAE">
      <w:pPr>
        <w:spacing w:after="0"/>
        <w:ind w:firstLine="426"/>
        <w:rPr>
          <w:rFonts w:ascii="Arial" w:hAnsi="Arial" w:cs="Arial"/>
          <w:sz w:val="24"/>
          <w:szCs w:val="24"/>
        </w:rPr>
      </w:pPr>
    </w:p>
    <w:p w:rsidR="00A57E59" w:rsidRPr="00AE48F9" w:rsidRDefault="00D60FAE"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 xml:space="preserve">.5.6.1. Размещение построек на индивидуальных земельных участках должно соответствовать градостроительному плану земельного участка, утверждённому главой </w:t>
      </w:r>
      <w:proofErr w:type="spellStart"/>
      <w:r w:rsidR="00A57E59" w:rsidRPr="00AE48F9">
        <w:rPr>
          <w:rFonts w:ascii="Arial" w:hAnsi="Arial" w:cs="Arial"/>
          <w:sz w:val="24"/>
          <w:szCs w:val="24"/>
        </w:rPr>
        <w:t>Слюдянского</w:t>
      </w:r>
      <w:proofErr w:type="spellEnd"/>
      <w:r w:rsidR="00A57E59" w:rsidRPr="00AE48F9">
        <w:rPr>
          <w:rFonts w:ascii="Arial" w:hAnsi="Arial" w:cs="Arial"/>
          <w:sz w:val="24"/>
          <w:szCs w:val="24"/>
        </w:rPr>
        <w:t xml:space="preserve"> муниципального образования.</w:t>
      </w:r>
    </w:p>
    <w:p w:rsidR="00A57E59" w:rsidRPr="00AE48F9" w:rsidRDefault="00A30D97"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 xml:space="preserve">.5.6.2. Ограждение участков должно осуществляться по следующему правилу: владелец участка устанавливает забор с правой стороны (при входе на улицу) и поровну с соседями по задней меже. При этом столбы устанавливаются на границе участка, а само ограждение устанавливается со своей стороны, если невозможна его установка по границе. При наличии нескольких домовладений с задней стороны устанавливается половина ограждения с каждым соседним участком. Ограждение земельных участков между домовладениями </w:t>
      </w:r>
      <w:r w:rsidR="009F7066" w:rsidRPr="00AE48F9">
        <w:rPr>
          <w:rFonts w:ascii="Arial" w:hAnsi="Arial" w:cs="Arial"/>
          <w:sz w:val="24"/>
          <w:szCs w:val="24"/>
        </w:rPr>
        <w:t xml:space="preserve">выполняется </w:t>
      </w:r>
      <w:proofErr w:type="gramStart"/>
      <w:r w:rsidR="00A57E59" w:rsidRPr="00AE48F9">
        <w:rPr>
          <w:rFonts w:ascii="Arial" w:hAnsi="Arial" w:cs="Arial"/>
          <w:sz w:val="24"/>
          <w:szCs w:val="24"/>
        </w:rPr>
        <w:t xml:space="preserve">высотой </w:t>
      </w:r>
      <w:r w:rsidR="009F7066" w:rsidRPr="00AE48F9">
        <w:rPr>
          <w:rFonts w:ascii="Arial" w:hAnsi="Arial" w:cs="Arial"/>
          <w:sz w:val="24"/>
          <w:szCs w:val="24"/>
        </w:rPr>
        <w:t xml:space="preserve"> не</w:t>
      </w:r>
      <w:proofErr w:type="gramEnd"/>
      <w:r w:rsidR="009F7066" w:rsidRPr="00AE48F9">
        <w:rPr>
          <w:rFonts w:ascii="Arial" w:hAnsi="Arial" w:cs="Arial"/>
          <w:sz w:val="24"/>
          <w:szCs w:val="24"/>
        </w:rPr>
        <w:t xml:space="preserve"> более </w:t>
      </w:r>
      <w:r w:rsidR="00C90495" w:rsidRPr="00AE48F9">
        <w:rPr>
          <w:rFonts w:ascii="Arial" w:hAnsi="Arial" w:cs="Arial"/>
          <w:sz w:val="24"/>
          <w:szCs w:val="24"/>
        </w:rPr>
        <w:t>1,7 м</w:t>
      </w:r>
      <w:r w:rsidR="00A57E59" w:rsidRPr="00AE48F9">
        <w:rPr>
          <w:rFonts w:ascii="Arial" w:hAnsi="Arial" w:cs="Arial"/>
          <w:sz w:val="24"/>
          <w:szCs w:val="24"/>
        </w:rPr>
        <w:t>.</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Перед домовладением допускается устройство палисадника шириной не более 2,5 метров, высотой до 1,2 метра, прозрачного.</w:t>
      </w:r>
    </w:p>
    <w:p w:rsidR="00A57E59" w:rsidRPr="00AE48F9" w:rsidRDefault="00A30D97"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 xml:space="preserve">.5.6.3. До границы соседнего </w:t>
      </w:r>
      <w:proofErr w:type="spellStart"/>
      <w:r w:rsidR="00A57E59" w:rsidRPr="00AE48F9">
        <w:rPr>
          <w:rFonts w:ascii="Arial" w:hAnsi="Arial" w:cs="Arial"/>
          <w:sz w:val="24"/>
          <w:szCs w:val="24"/>
        </w:rPr>
        <w:t>приквартирного</w:t>
      </w:r>
      <w:proofErr w:type="spellEnd"/>
      <w:r w:rsidR="00A57E59" w:rsidRPr="00AE48F9">
        <w:rPr>
          <w:rFonts w:ascii="Arial" w:hAnsi="Arial" w:cs="Arial"/>
          <w:sz w:val="24"/>
          <w:szCs w:val="24"/>
        </w:rPr>
        <w:t xml:space="preserve"> участка расстояния по санитарно-бытовым условиям должны быть не менее: от усадебного одно - двухквартирного и блокированного дома - 3 м; от постройки для содержания скота и птицы - 4 м; от других построек (бани, гаража и др.) – 1 м.</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На территориях с застройкой усадебными, одно - двухквартирными домами расстояние от</w:t>
      </w:r>
      <w:r w:rsidR="00136F5D">
        <w:rPr>
          <w:rFonts w:ascii="Arial" w:hAnsi="Arial" w:cs="Arial"/>
          <w:sz w:val="24"/>
          <w:szCs w:val="24"/>
        </w:rPr>
        <w:t xml:space="preserve"> </w:t>
      </w:r>
      <w:r w:rsidRPr="00AE48F9">
        <w:rPr>
          <w:rFonts w:ascii="Arial" w:hAnsi="Arial" w:cs="Arial"/>
          <w:sz w:val="24"/>
          <w:szCs w:val="24"/>
        </w:rPr>
        <w:t>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Строительство хозяйственных построек, в т. ч. теплиц, должно осуществляться на расстоянии не менее 1 метра от границы соседнего участка, 6 метров – до построек соседнего земельного участка и не менее 5 метров до красной линии, либо по линии застройки.</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Допускается блокировка хозяйственных построек на смежных участках по взаимному согласию домовладельцев, а также строительство навесов по красной линии, при условии устройства их ниже высоты ограждения участка.</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Уклон крыши построек, располагаемых на расстоянии менее 1,5 метра от соседнего участка, должен быть в сторону своего участка.</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Допускается устройство ската к соседнему участку при обязательной организации водоотвода от ограждения. При строительстве отдельно стоящих хозяйственных построек высотой более 3-х метров (до конька) расстояние до соседнего участка, увеличивается с 1 метра на 50 сантиметров на каждый метр превышения.</w:t>
      </w:r>
    </w:p>
    <w:p w:rsidR="00A57E59" w:rsidRPr="00AE48F9" w:rsidRDefault="00A30D97"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.5.6.4. Складирование каких-либо материалов должно осуществляться на расстоянии не менее 0,5 метра от границы участка при высоте до 1 метра и не менее 1 метра – при высоте складирования от 1 метра до 2-х метров. Допускается складирование по границе участка только с правой стороны в пределах габарита дома на высоту до 2-х метров, при условии устройства водостока на свой участок.</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 xml:space="preserve">За пределами участка временное хранение строительного материала, а также сборка срубов, допускается только при условии согласования с архитектором администрации </w:t>
      </w:r>
      <w:proofErr w:type="spellStart"/>
      <w:r w:rsidRPr="00AE48F9">
        <w:rPr>
          <w:rFonts w:ascii="Arial" w:hAnsi="Arial" w:cs="Arial"/>
          <w:sz w:val="24"/>
          <w:szCs w:val="24"/>
        </w:rPr>
        <w:t>Слюдянского</w:t>
      </w:r>
      <w:proofErr w:type="spellEnd"/>
      <w:r w:rsidRPr="00AE48F9">
        <w:rPr>
          <w:rFonts w:ascii="Arial" w:hAnsi="Arial" w:cs="Arial"/>
          <w:sz w:val="24"/>
          <w:szCs w:val="24"/>
        </w:rPr>
        <w:t xml:space="preserve"> городского поселения и заключения договора аренды земли с местной администрацией.</w:t>
      </w:r>
    </w:p>
    <w:p w:rsidR="00A57E59" w:rsidRPr="00AE48F9" w:rsidRDefault="00A30D97"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.5.6.5. Если дом принадлежит на праве общей собственности нескольким совладельцам и земельный участок находится в их общем пользовании, допускается устройство решетчатых или сетчатых заборов высотой до 1,2 метра при определении внутренних границ пользования.</w:t>
      </w:r>
    </w:p>
    <w:p w:rsidR="00A57E59" w:rsidRPr="00AE48F9" w:rsidRDefault="00A30D97"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.5.6.6. Посадки на придомовом участке следует располагать от границы соседнего участка до стволов деревьев высокорослых на расстоянии 4 метра, среднерослых – 2 метра, до кустарника – 1 метр.</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lastRenderedPageBreak/>
        <w:t>От подземных сетей водопровода, газопровода, канализации, силовых кабелей и кабелей связи до деревьев 2 метра, до кустарников – 1 метр.</w:t>
      </w:r>
    </w:p>
    <w:p w:rsidR="00A57E59" w:rsidRPr="00AE48F9" w:rsidRDefault="00A30D97"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 xml:space="preserve">.5.6.7. Восстановление разрушившегося дома, либо строительство нового взамен разрушившегося при исключении его из реестра собственности осуществляется на основании разрешения на строительство или реконструкцию, выдаваемого администрацией </w:t>
      </w:r>
      <w:proofErr w:type="spellStart"/>
      <w:r w:rsidR="00A57E59" w:rsidRPr="00AE48F9">
        <w:rPr>
          <w:rFonts w:ascii="Arial" w:hAnsi="Arial" w:cs="Arial"/>
          <w:sz w:val="24"/>
          <w:szCs w:val="24"/>
        </w:rPr>
        <w:t>Слюдянского</w:t>
      </w:r>
      <w:proofErr w:type="spellEnd"/>
      <w:r w:rsidR="00A57E59" w:rsidRPr="00AE48F9">
        <w:rPr>
          <w:rFonts w:ascii="Arial" w:hAnsi="Arial" w:cs="Arial"/>
          <w:sz w:val="24"/>
          <w:szCs w:val="24"/>
        </w:rPr>
        <w:t xml:space="preserve"> городского поселения в соответствии с градостроительным планом земельного участка.</w:t>
      </w:r>
    </w:p>
    <w:p w:rsidR="00A57E59" w:rsidRPr="00AE48F9" w:rsidRDefault="00A57E59" w:rsidP="003A6ACB">
      <w:pPr>
        <w:spacing w:after="0" w:line="240" w:lineRule="auto"/>
        <w:ind w:left="709"/>
        <w:jc w:val="both"/>
        <w:rPr>
          <w:rFonts w:ascii="Arial" w:hAnsi="Arial" w:cs="Arial"/>
          <w:sz w:val="24"/>
          <w:szCs w:val="24"/>
        </w:rPr>
      </w:pPr>
      <w:r w:rsidRPr="00AE48F9">
        <w:rPr>
          <w:rFonts w:ascii="Arial" w:hAnsi="Arial" w:cs="Arial"/>
          <w:sz w:val="24"/>
          <w:szCs w:val="24"/>
        </w:rPr>
        <w:t>В случае разрушения дома в результате пожара или других стихийных бедствий право на пользование земельным участком сохраняется за застройщиком, если он в течение 2-х лет приступит к восстановлению разрушенного дома или возведению нового.</w:t>
      </w:r>
    </w:p>
    <w:p w:rsidR="00A57E59" w:rsidRPr="00AE48F9" w:rsidRDefault="00A30D97" w:rsidP="003A6ACB">
      <w:pPr>
        <w:spacing w:after="0" w:line="240" w:lineRule="auto"/>
        <w:ind w:left="709"/>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 xml:space="preserve">.5.6.8. Для проведения земельных работ за границами участка домовладения (в том числе на придомовой территории) необходимо получение разрешения в администрации </w:t>
      </w:r>
      <w:proofErr w:type="spellStart"/>
      <w:r w:rsidR="00A57E59" w:rsidRPr="00AE48F9">
        <w:rPr>
          <w:rFonts w:ascii="Arial" w:hAnsi="Arial" w:cs="Arial"/>
          <w:sz w:val="24"/>
          <w:szCs w:val="24"/>
        </w:rPr>
        <w:t>Слюдянского</w:t>
      </w:r>
      <w:proofErr w:type="spellEnd"/>
      <w:r w:rsidR="00A57E59" w:rsidRPr="00AE48F9">
        <w:rPr>
          <w:rFonts w:ascii="Arial" w:hAnsi="Arial" w:cs="Arial"/>
          <w:sz w:val="24"/>
          <w:szCs w:val="24"/>
        </w:rPr>
        <w:t xml:space="preserve"> городского поселения.</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10.5.6.9. Собственники частных домовладений обязаны:</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1) своевременно производить капитальный и текущий ремонты домовладения, а также ремонт и покраску надворных построек, изгородей;</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2) при капитальном ремонте дома оконные и дверные проемы в случае нарушения их целостности должны быть зашиты специальными щитами, прилегающая территория должна быть убрана от мусора, обнесена забором;</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3) содержать в исправном состоянии выгребные ямы и наружные туалеты;</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4) обеспечить наружное освещение указателей с названиями улиц и номерами домов;</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5) не допускать повреждений подземных коммуникаций, расположенных на территории домовладения, обеспечивать их сохранность;</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6)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7) не допускать длительного (свыше семи дней) хранения топлива, удобрений, строительных и других материалов на фасадной части прилегающей к домовладению территории (переулках, проходах, проездах);</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 xml:space="preserve">8) обеспечивать качественное содержание (своевременную очистку, и уборку, подрезку и санитарную вырубку деревьев, чистку водоотводных канав, своевременный </w:t>
      </w:r>
      <w:proofErr w:type="spellStart"/>
      <w:r w:rsidRPr="00AE48F9">
        <w:rPr>
          <w:rFonts w:ascii="Arial" w:hAnsi="Arial" w:cs="Arial"/>
          <w:sz w:val="24"/>
          <w:szCs w:val="24"/>
        </w:rPr>
        <w:t>окос</w:t>
      </w:r>
      <w:proofErr w:type="spellEnd"/>
      <w:r w:rsidRPr="00AE48F9">
        <w:rPr>
          <w:rFonts w:ascii="Arial" w:hAnsi="Arial" w:cs="Arial"/>
          <w:sz w:val="24"/>
          <w:szCs w:val="24"/>
        </w:rPr>
        <w:t xml:space="preserve"> травы) прилегающей к домовладению территории (переулков, проходов, проездов, мест общего пользования).</w:t>
      </w:r>
    </w:p>
    <w:p w:rsidR="003A6ACB" w:rsidRPr="00AE48F9" w:rsidRDefault="003A6ACB" w:rsidP="003A6ACB">
      <w:pPr>
        <w:spacing w:after="0"/>
        <w:ind w:left="709"/>
        <w:jc w:val="both"/>
        <w:rPr>
          <w:rFonts w:ascii="Arial" w:hAnsi="Arial" w:cs="Arial"/>
          <w:sz w:val="24"/>
          <w:szCs w:val="24"/>
        </w:rPr>
      </w:pPr>
      <w:r w:rsidRPr="00AE48F9">
        <w:rPr>
          <w:rFonts w:ascii="Arial" w:hAnsi="Arial" w:cs="Arial"/>
          <w:sz w:val="24"/>
          <w:szCs w:val="24"/>
        </w:rPr>
        <w:t>Границы содержания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до бровки дороги;</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9) осуществлять своевременный вывоз твердых бытовых отходов и мусора;</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 xml:space="preserve">10) своевременно производить </w:t>
      </w:r>
      <w:proofErr w:type="spellStart"/>
      <w:r w:rsidRPr="00AE48F9">
        <w:rPr>
          <w:rFonts w:ascii="Arial" w:hAnsi="Arial" w:cs="Arial"/>
          <w:sz w:val="24"/>
          <w:szCs w:val="24"/>
        </w:rPr>
        <w:t>окос</w:t>
      </w:r>
      <w:proofErr w:type="spellEnd"/>
      <w:r w:rsidRPr="00AE48F9">
        <w:rPr>
          <w:rFonts w:ascii="Arial" w:hAnsi="Arial" w:cs="Arial"/>
          <w:sz w:val="24"/>
          <w:szCs w:val="24"/>
        </w:rPr>
        <w:t xml:space="preserve"> травы на прилегающей к домовладению территории.</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10.5.6.10. Запрещается на территории домовладения и прилегающей к домовладению территории:</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1) хранить технику, механизмы, автомобили, в том числе и разукомплектованные;</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2) осуществлять мойку автотранспортных средств, слив бензина и масел;</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3) пользоваться выгребными ямами и закапывать мусор и отходы в землю;</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4) сжигать мусор, бытовые отходы, листья, обрезки деревьев и кустарников;</w:t>
      </w:r>
    </w:p>
    <w:p w:rsidR="003A6ACB" w:rsidRPr="00AE48F9" w:rsidRDefault="003A6ACB" w:rsidP="003A6ACB">
      <w:pPr>
        <w:spacing w:after="0" w:line="240" w:lineRule="auto"/>
        <w:ind w:left="709"/>
        <w:jc w:val="both"/>
        <w:rPr>
          <w:rFonts w:ascii="Arial" w:hAnsi="Arial" w:cs="Arial"/>
          <w:sz w:val="24"/>
          <w:szCs w:val="24"/>
        </w:rPr>
      </w:pPr>
      <w:r w:rsidRPr="00AE48F9">
        <w:rPr>
          <w:rFonts w:ascii="Arial" w:hAnsi="Arial" w:cs="Arial"/>
          <w:sz w:val="24"/>
          <w:szCs w:val="24"/>
        </w:rPr>
        <w:t>5) загромождать их строительными материалами, ящиками, временными сооружениями и другими предметами.</w:t>
      </w:r>
    </w:p>
    <w:p w:rsidR="003A6ACB" w:rsidRPr="00AE48F9" w:rsidRDefault="003A6ACB" w:rsidP="00A57E59">
      <w:pPr>
        <w:spacing w:after="0" w:line="240" w:lineRule="auto"/>
        <w:ind w:firstLine="709"/>
        <w:jc w:val="both"/>
        <w:rPr>
          <w:rFonts w:ascii="Arial" w:hAnsi="Arial" w:cs="Arial"/>
          <w:sz w:val="24"/>
          <w:szCs w:val="24"/>
        </w:rPr>
      </w:pPr>
    </w:p>
    <w:p w:rsidR="00653885" w:rsidRPr="00AE48F9" w:rsidRDefault="003A6ACB" w:rsidP="003A6ACB">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 Работы по озеленению территорий и содержанию</w:t>
      </w:r>
      <w:r w:rsidRPr="00AE48F9">
        <w:rPr>
          <w:rFonts w:ascii="Arial" w:hAnsi="Arial" w:cs="Arial"/>
          <w:sz w:val="24"/>
          <w:szCs w:val="24"/>
        </w:rPr>
        <w:t xml:space="preserve"> </w:t>
      </w:r>
      <w:r w:rsidR="00653885" w:rsidRPr="00AE48F9">
        <w:rPr>
          <w:rFonts w:ascii="Arial" w:hAnsi="Arial" w:cs="Arial"/>
          <w:sz w:val="24"/>
          <w:szCs w:val="24"/>
        </w:rPr>
        <w:t>зеленых насаждений</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3A6ACB"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.6.1. Озеленение территории, работы по содержанию и восстановлению </w:t>
      </w:r>
      <w:r w:rsidR="00653885" w:rsidRPr="00AE48F9">
        <w:rPr>
          <w:rFonts w:ascii="Arial" w:hAnsi="Arial" w:cs="Arial"/>
          <w:sz w:val="24"/>
          <w:szCs w:val="24"/>
        </w:rPr>
        <w:lastRenderedPageBreak/>
        <w:t xml:space="preserve">парков, скверов, зеленых зон, </w:t>
      </w:r>
      <w:r w:rsidR="00C31D93" w:rsidRPr="00AE48F9">
        <w:rPr>
          <w:rFonts w:ascii="Arial" w:hAnsi="Arial" w:cs="Arial"/>
          <w:sz w:val="24"/>
          <w:szCs w:val="24"/>
        </w:rPr>
        <w:t>о</w:t>
      </w:r>
      <w:r w:rsidR="00653885" w:rsidRPr="00AE48F9">
        <w:rPr>
          <w:rFonts w:ascii="Arial" w:hAnsi="Arial" w:cs="Arial"/>
          <w:sz w:val="24"/>
          <w:szCs w:val="24"/>
        </w:rPr>
        <w:t xml:space="preserve">существлять специализированным организациям по договорам с администрацией </w:t>
      </w:r>
      <w:proofErr w:type="spellStart"/>
      <w:r w:rsidR="005E7F5F" w:rsidRPr="00AE48F9">
        <w:rPr>
          <w:rFonts w:ascii="Arial" w:hAnsi="Arial" w:cs="Arial"/>
          <w:sz w:val="24"/>
          <w:szCs w:val="24"/>
        </w:rPr>
        <w:t>Слюдянского</w:t>
      </w:r>
      <w:proofErr w:type="spellEnd"/>
      <w:r w:rsidR="005E7F5F" w:rsidRPr="00AE48F9">
        <w:rPr>
          <w:rFonts w:ascii="Arial" w:hAnsi="Arial" w:cs="Arial"/>
          <w:sz w:val="24"/>
          <w:szCs w:val="24"/>
        </w:rPr>
        <w:t xml:space="preserve"> городского поселения</w:t>
      </w:r>
      <w:r w:rsidR="00653885" w:rsidRPr="00AE48F9">
        <w:rPr>
          <w:rFonts w:ascii="Arial" w:hAnsi="Arial" w:cs="Arial"/>
          <w:sz w:val="24"/>
          <w:szCs w:val="24"/>
        </w:rPr>
        <w:t xml:space="preserve"> в пределах средств, предусмотренных в бюджете </w:t>
      </w:r>
      <w:proofErr w:type="spellStart"/>
      <w:r w:rsidR="005E7F5F" w:rsidRPr="00AE48F9">
        <w:rPr>
          <w:rFonts w:ascii="Arial" w:hAnsi="Arial" w:cs="Arial"/>
          <w:sz w:val="24"/>
          <w:szCs w:val="24"/>
        </w:rPr>
        <w:t>Слюдянского</w:t>
      </w:r>
      <w:proofErr w:type="spellEnd"/>
      <w:r w:rsidR="005E7F5F" w:rsidRPr="00AE48F9">
        <w:rPr>
          <w:rFonts w:ascii="Arial" w:hAnsi="Arial" w:cs="Arial"/>
          <w:sz w:val="24"/>
          <w:szCs w:val="24"/>
        </w:rPr>
        <w:t xml:space="preserve"> городского пос</w:t>
      </w:r>
      <w:r w:rsidR="00C31D93" w:rsidRPr="00AE48F9">
        <w:rPr>
          <w:rFonts w:ascii="Arial" w:hAnsi="Arial" w:cs="Arial"/>
          <w:sz w:val="24"/>
          <w:szCs w:val="24"/>
        </w:rPr>
        <w:t>е</w:t>
      </w:r>
      <w:r w:rsidR="005E7F5F" w:rsidRPr="00AE48F9">
        <w:rPr>
          <w:rFonts w:ascii="Arial" w:hAnsi="Arial" w:cs="Arial"/>
          <w:sz w:val="24"/>
          <w:szCs w:val="24"/>
        </w:rPr>
        <w:t>ления</w:t>
      </w:r>
      <w:r w:rsidR="00653885" w:rsidRPr="00AE48F9">
        <w:rPr>
          <w:rFonts w:ascii="Arial" w:hAnsi="Arial" w:cs="Arial"/>
          <w:sz w:val="24"/>
          <w:szCs w:val="24"/>
        </w:rPr>
        <w:t xml:space="preserve"> на эти цели.</w:t>
      </w:r>
    </w:p>
    <w:p w:rsidR="00653885" w:rsidRPr="00AE48F9" w:rsidRDefault="003A6ACB"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653885" w:rsidRPr="00AE48F9" w:rsidRDefault="003A6ACB" w:rsidP="003A6ACB">
      <w:pPr>
        <w:widowControl w:val="0"/>
        <w:autoSpaceDE w:val="0"/>
        <w:autoSpaceDN w:val="0"/>
        <w:adjustRightInd w:val="0"/>
        <w:spacing w:after="0" w:line="240" w:lineRule="auto"/>
        <w:ind w:left="709"/>
        <w:jc w:val="both"/>
        <w:rPr>
          <w:rFonts w:ascii="Arial" w:hAnsi="Arial" w:cs="Arial"/>
          <w:sz w:val="24"/>
          <w:szCs w:val="24"/>
        </w:rPr>
      </w:pPr>
      <w:bookmarkStart w:id="23" w:name="Par759"/>
      <w:bookmarkEnd w:id="23"/>
      <w:r w:rsidRPr="00AE48F9">
        <w:rPr>
          <w:rFonts w:ascii="Arial" w:hAnsi="Arial" w:cs="Arial"/>
          <w:sz w:val="24"/>
          <w:szCs w:val="24"/>
        </w:rPr>
        <w:t>10</w:t>
      </w:r>
      <w:r w:rsidR="00653885" w:rsidRPr="00AE48F9">
        <w:rPr>
          <w:rFonts w:ascii="Arial" w:hAnsi="Arial" w:cs="Arial"/>
          <w:sz w:val="24"/>
          <w:szCs w:val="24"/>
        </w:rPr>
        <w:t>.6.3.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w:t>
      </w:r>
      <w:r w:rsidR="00C31D93" w:rsidRPr="00AE48F9">
        <w:rPr>
          <w:rFonts w:ascii="Arial" w:hAnsi="Arial" w:cs="Arial"/>
          <w:sz w:val="24"/>
          <w:szCs w:val="24"/>
        </w:rPr>
        <w:t xml:space="preserve">фтной архитектуры </w:t>
      </w:r>
      <w:r w:rsidR="00653885" w:rsidRPr="00AE48F9">
        <w:rPr>
          <w:rFonts w:ascii="Arial" w:hAnsi="Arial" w:cs="Arial"/>
          <w:sz w:val="24"/>
          <w:szCs w:val="24"/>
        </w:rPr>
        <w:t xml:space="preserve">производить только по проектам, согласованным с администрацией </w:t>
      </w:r>
      <w:proofErr w:type="spellStart"/>
      <w:r w:rsidRPr="00AE48F9">
        <w:rPr>
          <w:rFonts w:ascii="Arial" w:hAnsi="Arial" w:cs="Arial"/>
          <w:sz w:val="24"/>
          <w:szCs w:val="24"/>
        </w:rPr>
        <w:t>Слюдянского</w:t>
      </w:r>
      <w:proofErr w:type="spellEnd"/>
      <w:r w:rsidRPr="00AE48F9">
        <w:rPr>
          <w:rFonts w:ascii="Arial" w:hAnsi="Arial" w:cs="Arial"/>
          <w:sz w:val="24"/>
          <w:szCs w:val="24"/>
        </w:rPr>
        <w:t xml:space="preserve"> городского поселения</w:t>
      </w:r>
      <w:r w:rsidR="00653885" w:rsidRPr="00AE48F9">
        <w:rPr>
          <w:rFonts w:ascii="Arial" w:hAnsi="Arial" w:cs="Arial"/>
          <w:sz w:val="24"/>
          <w:szCs w:val="24"/>
        </w:rPr>
        <w:t>.</w:t>
      </w:r>
    </w:p>
    <w:p w:rsidR="00653885" w:rsidRPr="00AE48F9" w:rsidRDefault="003A6ACB" w:rsidP="003A6ACB">
      <w:pPr>
        <w:widowControl w:val="0"/>
        <w:autoSpaceDE w:val="0"/>
        <w:autoSpaceDN w:val="0"/>
        <w:adjustRightInd w:val="0"/>
        <w:spacing w:after="0" w:line="240" w:lineRule="auto"/>
        <w:ind w:left="709"/>
        <w:jc w:val="both"/>
        <w:rPr>
          <w:rFonts w:ascii="Arial" w:hAnsi="Arial" w:cs="Arial"/>
          <w:sz w:val="24"/>
          <w:szCs w:val="24"/>
        </w:rPr>
      </w:pPr>
      <w:bookmarkStart w:id="24" w:name="Par760"/>
      <w:bookmarkEnd w:id="24"/>
      <w:r w:rsidRPr="00AE48F9">
        <w:rPr>
          <w:rFonts w:ascii="Arial" w:hAnsi="Arial" w:cs="Arial"/>
          <w:sz w:val="24"/>
          <w:szCs w:val="24"/>
        </w:rPr>
        <w:t>10</w:t>
      </w:r>
      <w:r w:rsidR="00653885" w:rsidRPr="00AE48F9">
        <w:rPr>
          <w:rFonts w:ascii="Arial" w:hAnsi="Arial" w:cs="Arial"/>
          <w:sz w:val="24"/>
          <w:szCs w:val="24"/>
        </w:rPr>
        <w:t xml:space="preserve">.6.4. Лицам, </w:t>
      </w:r>
      <w:r w:rsidRPr="00AE48F9">
        <w:rPr>
          <w:rFonts w:ascii="Arial" w:hAnsi="Arial" w:cs="Arial"/>
          <w:sz w:val="24"/>
          <w:szCs w:val="24"/>
        </w:rPr>
        <w:t xml:space="preserve">ответственным за содержание соответствующей территории, </w:t>
      </w:r>
      <w:r w:rsidR="00C31D93" w:rsidRPr="00AE48F9">
        <w:rPr>
          <w:rFonts w:ascii="Arial" w:hAnsi="Arial" w:cs="Arial"/>
          <w:sz w:val="24"/>
          <w:szCs w:val="24"/>
        </w:rPr>
        <w:t>необходимо</w:t>
      </w:r>
      <w:r w:rsidR="00653885" w:rsidRPr="00AE48F9">
        <w:rPr>
          <w:rFonts w:ascii="Arial" w:hAnsi="Arial" w:cs="Arial"/>
          <w:sz w:val="24"/>
          <w:szCs w:val="24"/>
        </w:rPr>
        <w:t>:</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проводить своевременный ремонт ограждений зеленых насаждений.</w:t>
      </w:r>
    </w:p>
    <w:p w:rsidR="00653885" w:rsidRPr="00AE48F9" w:rsidRDefault="003A6ACB" w:rsidP="003A6ACB">
      <w:pPr>
        <w:widowControl w:val="0"/>
        <w:autoSpaceDE w:val="0"/>
        <w:autoSpaceDN w:val="0"/>
        <w:adjustRightInd w:val="0"/>
        <w:spacing w:after="0" w:line="240" w:lineRule="auto"/>
        <w:ind w:firstLine="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.6.5. На площадях зеленых насаждений </w:t>
      </w:r>
      <w:r w:rsidRPr="00AE48F9">
        <w:rPr>
          <w:rFonts w:ascii="Arial" w:hAnsi="Arial" w:cs="Arial"/>
          <w:sz w:val="24"/>
          <w:szCs w:val="24"/>
        </w:rPr>
        <w:t>запрещено</w:t>
      </w:r>
      <w:r w:rsidR="00653885" w:rsidRPr="00AE48F9">
        <w:rPr>
          <w:rFonts w:ascii="Arial" w:hAnsi="Arial" w:cs="Arial"/>
          <w:sz w:val="24"/>
          <w:szCs w:val="24"/>
        </w:rPr>
        <w:t xml:space="preserve"> следующее:</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ходить и лежать на газонах и в молодых лесных посадках;</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ломать деревья, кустарники, сучья и ветви, срывать листья и цветы, сбивать и собирать плоды;</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разбивать палатки и разводить костры;</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засорять газоны, цветники, дорожки и водоемы;</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портить скульптуры, скамейки, ограды;</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ездить на велосипедах, мотоциклах, лошадях, тракторах и автомашинах;</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парковать автотранспортные средства на газонах;</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пасти скот;</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производить строительные и ремонтные работы без ограждений насаждений щитами, гарантирующими защиту их от повреждений;</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добывать растительную землю, песок и производить другие раскопки;</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выгуливать и отпускать с поводка собак в парках, лесопарках, скверах и иных территориях зеленых насаждений;</w:t>
      </w:r>
    </w:p>
    <w:p w:rsidR="00653885" w:rsidRPr="00AE48F9" w:rsidRDefault="00653885" w:rsidP="003A6ACB">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 xml:space="preserve">- сжигать листву и мусор на территории общего пользования </w:t>
      </w:r>
      <w:r w:rsidR="005E7F5F" w:rsidRPr="00AE48F9">
        <w:rPr>
          <w:rFonts w:ascii="Arial" w:hAnsi="Arial" w:cs="Arial"/>
          <w:sz w:val="24"/>
          <w:szCs w:val="24"/>
        </w:rPr>
        <w:t xml:space="preserve">на территории </w:t>
      </w:r>
      <w:proofErr w:type="spellStart"/>
      <w:r w:rsidR="005E7F5F" w:rsidRPr="00AE48F9">
        <w:rPr>
          <w:rFonts w:ascii="Arial" w:hAnsi="Arial" w:cs="Arial"/>
          <w:sz w:val="24"/>
          <w:szCs w:val="24"/>
        </w:rPr>
        <w:lastRenderedPageBreak/>
        <w:t>Слюдянского</w:t>
      </w:r>
      <w:proofErr w:type="spellEnd"/>
      <w:r w:rsidR="005E7F5F" w:rsidRPr="00AE48F9">
        <w:rPr>
          <w:rFonts w:ascii="Arial" w:hAnsi="Arial" w:cs="Arial"/>
          <w:sz w:val="24"/>
          <w:szCs w:val="24"/>
        </w:rPr>
        <w:t xml:space="preserve"> </w:t>
      </w:r>
      <w:r w:rsidRPr="00AE48F9">
        <w:rPr>
          <w:rFonts w:ascii="Arial" w:hAnsi="Arial" w:cs="Arial"/>
          <w:sz w:val="24"/>
          <w:szCs w:val="24"/>
        </w:rPr>
        <w:t>муниципального образования.</w:t>
      </w:r>
    </w:p>
    <w:p w:rsidR="00653885" w:rsidRPr="00AE48F9" w:rsidRDefault="003A6ACB"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.6.6. </w:t>
      </w:r>
      <w:r w:rsidR="006C711E" w:rsidRPr="00AE48F9">
        <w:rPr>
          <w:rFonts w:ascii="Arial" w:hAnsi="Arial" w:cs="Arial"/>
          <w:sz w:val="24"/>
          <w:szCs w:val="24"/>
        </w:rPr>
        <w:t>Запрещена</w:t>
      </w:r>
      <w:r w:rsidR="00653885" w:rsidRPr="00AE48F9">
        <w:rPr>
          <w:rFonts w:ascii="Arial" w:hAnsi="Arial" w:cs="Arial"/>
          <w:sz w:val="24"/>
          <w:szCs w:val="24"/>
        </w:rPr>
        <w:t xml:space="preserve"> самовольн</w:t>
      </w:r>
      <w:r w:rsidR="006C711E" w:rsidRPr="00AE48F9">
        <w:rPr>
          <w:rFonts w:ascii="Arial" w:hAnsi="Arial" w:cs="Arial"/>
          <w:sz w:val="24"/>
          <w:szCs w:val="24"/>
        </w:rPr>
        <w:t>ая</w:t>
      </w:r>
      <w:r w:rsidR="00653885" w:rsidRPr="00AE48F9">
        <w:rPr>
          <w:rFonts w:ascii="Arial" w:hAnsi="Arial" w:cs="Arial"/>
          <w:sz w:val="24"/>
          <w:szCs w:val="24"/>
        </w:rPr>
        <w:t xml:space="preserve"> вырубк</w:t>
      </w:r>
      <w:r w:rsidR="006C711E" w:rsidRPr="00AE48F9">
        <w:rPr>
          <w:rFonts w:ascii="Arial" w:hAnsi="Arial" w:cs="Arial"/>
          <w:sz w:val="24"/>
          <w:szCs w:val="24"/>
        </w:rPr>
        <w:t>а</w:t>
      </w:r>
      <w:r w:rsidR="00653885" w:rsidRPr="00AE48F9">
        <w:rPr>
          <w:rFonts w:ascii="Arial" w:hAnsi="Arial" w:cs="Arial"/>
          <w:sz w:val="24"/>
          <w:szCs w:val="24"/>
        </w:rPr>
        <w:t xml:space="preserve"> деревьев и кустарников.</w:t>
      </w:r>
    </w:p>
    <w:p w:rsidR="00653885" w:rsidRPr="00AE48F9" w:rsidRDefault="003A6ACB"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proofErr w:type="spellStart"/>
      <w:r w:rsidR="005E7F5F" w:rsidRPr="00AE48F9">
        <w:rPr>
          <w:rFonts w:ascii="Arial" w:hAnsi="Arial" w:cs="Arial"/>
          <w:sz w:val="24"/>
          <w:szCs w:val="24"/>
        </w:rPr>
        <w:t>Слюдянского</w:t>
      </w:r>
      <w:proofErr w:type="spellEnd"/>
      <w:r w:rsidR="005E7F5F" w:rsidRPr="00AE48F9">
        <w:rPr>
          <w:rFonts w:ascii="Arial" w:hAnsi="Arial" w:cs="Arial"/>
          <w:sz w:val="24"/>
          <w:szCs w:val="24"/>
        </w:rPr>
        <w:t xml:space="preserve"> городского поселения</w:t>
      </w:r>
      <w:r w:rsidR="00653885" w:rsidRPr="00AE48F9">
        <w:rPr>
          <w:rFonts w:ascii="Arial" w:hAnsi="Arial" w:cs="Arial"/>
          <w:sz w:val="24"/>
          <w:szCs w:val="24"/>
        </w:rPr>
        <w:t>.</w:t>
      </w:r>
    </w:p>
    <w:p w:rsidR="00653885" w:rsidRPr="00AE48F9" w:rsidRDefault="003A6ACB"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.6.8. 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653885" w:rsidRPr="00AE48F9" w:rsidRDefault="003A6ACB"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.6.9. Выдачу разрешения на снос деревьев и кустарников следует производить после оплаты восстановительной стоимости.</w:t>
      </w:r>
    </w:p>
    <w:p w:rsidR="00653885" w:rsidRPr="00AE48F9" w:rsidRDefault="00653885"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653885" w:rsidRPr="00AE48F9" w:rsidRDefault="00653885"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Размер восстановительной стоимости зеленых насаждений и место посадок определяются администрацией </w:t>
      </w:r>
      <w:proofErr w:type="spellStart"/>
      <w:r w:rsidR="005E7F5F" w:rsidRPr="00AE48F9">
        <w:rPr>
          <w:rFonts w:ascii="Arial" w:hAnsi="Arial" w:cs="Arial"/>
          <w:sz w:val="24"/>
          <w:szCs w:val="24"/>
        </w:rPr>
        <w:t>Слюдянского</w:t>
      </w:r>
      <w:proofErr w:type="spellEnd"/>
      <w:r w:rsidR="005E7F5F" w:rsidRPr="00AE48F9">
        <w:rPr>
          <w:rFonts w:ascii="Arial" w:hAnsi="Arial" w:cs="Arial"/>
          <w:sz w:val="24"/>
          <w:szCs w:val="24"/>
        </w:rPr>
        <w:t xml:space="preserve"> городского поселения</w:t>
      </w:r>
      <w:r w:rsidRPr="00AE48F9">
        <w:rPr>
          <w:rFonts w:ascii="Arial" w:hAnsi="Arial" w:cs="Arial"/>
          <w:sz w:val="24"/>
          <w:szCs w:val="24"/>
        </w:rPr>
        <w:t>.</w:t>
      </w:r>
    </w:p>
    <w:p w:rsidR="003A6ACB" w:rsidRPr="00AE48F9" w:rsidRDefault="003A6ACB" w:rsidP="003A6ACB">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Восстановительная стоимость зеленых насаждений зачисляется в бюджет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муниципального образования.</w:t>
      </w:r>
    </w:p>
    <w:p w:rsidR="003A6ACB" w:rsidRPr="00AE48F9" w:rsidRDefault="003A6ACB" w:rsidP="003A6ACB">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3A6ACB" w:rsidRPr="00AE48F9" w:rsidRDefault="003A6ACB" w:rsidP="003A6ACB">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10.6.11.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3A6ACB" w:rsidRPr="00AE48F9" w:rsidRDefault="003A6ACB" w:rsidP="003A6ACB">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10.6.12. За незаконную вырубку или повреждение деревьев на территории городских лесов виновные лица обязаны возмещать убытки.</w:t>
      </w:r>
    </w:p>
    <w:p w:rsidR="003A6ACB" w:rsidRPr="00AE48F9" w:rsidRDefault="003A6ACB" w:rsidP="003A6ACB">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10.6.13.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AE48F9">
        <w:rPr>
          <w:rFonts w:ascii="Arial" w:eastAsia="Times New Roman" w:hAnsi="Arial" w:cs="Arial"/>
          <w:sz w:val="24"/>
          <w:szCs w:val="24"/>
        </w:rPr>
        <w:t>внутридворовых</w:t>
      </w:r>
      <w:proofErr w:type="spellEnd"/>
      <w:r w:rsidRPr="00AE48F9">
        <w:rPr>
          <w:rFonts w:ascii="Arial" w:eastAsia="Times New Roman" w:hAnsi="Arial" w:cs="Arial"/>
          <w:sz w:val="24"/>
          <w:szCs w:val="24"/>
        </w:rPr>
        <w:t xml:space="preserve"> территориях многоэтажной жилой застройки; лесхоза или иной специализированной организации - в городских лесах.</w:t>
      </w:r>
    </w:p>
    <w:p w:rsidR="003A6ACB" w:rsidRPr="00AE48F9" w:rsidRDefault="003A6ACB" w:rsidP="003A6ACB">
      <w:pPr>
        <w:spacing w:after="0" w:line="240" w:lineRule="auto"/>
        <w:ind w:left="426"/>
        <w:jc w:val="both"/>
        <w:rPr>
          <w:rFonts w:ascii="Arial" w:hAnsi="Arial" w:cs="Arial"/>
          <w:sz w:val="24"/>
          <w:szCs w:val="24"/>
        </w:rPr>
      </w:pPr>
      <w:r w:rsidRPr="00AE48F9">
        <w:rPr>
          <w:rFonts w:ascii="Arial" w:eastAsia="Times New Roman" w:hAnsi="Arial" w:cs="Arial"/>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3A6ACB" w:rsidRPr="00AE48F9" w:rsidRDefault="003A6ACB" w:rsidP="003A6ACB">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53885" w:rsidRPr="00AE48F9" w:rsidRDefault="003A6ACB"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.6.1</w:t>
      </w:r>
      <w:r w:rsidR="008B3BA1" w:rsidRPr="00AE48F9">
        <w:rPr>
          <w:rFonts w:ascii="Arial" w:hAnsi="Arial" w:cs="Arial"/>
          <w:sz w:val="24"/>
          <w:szCs w:val="24"/>
        </w:rPr>
        <w:t>1</w:t>
      </w:r>
      <w:r w:rsidR="00653885" w:rsidRPr="00AE48F9">
        <w:rPr>
          <w:rFonts w:ascii="Arial" w:hAnsi="Arial" w:cs="Arial"/>
          <w:sz w:val="24"/>
          <w:szCs w:val="24"/>
        </w:rPr>
        <w:t xml:space="preserve">. Разрешение на вырубку сухостоя </w:t>
      </w:r>
      <w:r w:rsidR="005E7F5F" w:rsidRPr="00AE48F9">
        <w:rPr>
          <w:rFonts w:ascii="Arial" w:hAnsi="Arial" w:cs="Arial"/>
          <w:sz w:val="24"/>
          <w:szCs w:val="24"/>
        </w:rPr>
        <w:t>выдается</w:t>
      </w:r>
      <w:r w:rsidR="00653885" w:rsidRPr="00AE48F9">
        <w:rPr>
          <w:rFonts w:ascii="Arial" w:hAnsi="Arial" w:cs="Arial"/>
          <w:sz w:val="24"/>
          <w:szCs w:val="24"/>
        </w:rPr>
        <w:t xml:space="preserve"> администраци</w:t>
      </w:r>
      <w:r w:rsidR="005E7F5F" w:rsidRPr="00AE48F9">
        <w:rPr>
          <w:rFonts w:ascii="Arial" w:hAnsi="Arial" w:cs="Arial"/>
          <w:sz w:val="24"/>
          <w:szCs w:val="24"/>
        </w:rPr>
        <w:t xml:space="preserve">ей </w:t>
      </w:r>
      <w:proofErr w:type="spellStart"/>
      <w:r w:rsidR="005E7F5F" w:rsidRPr="00AE48F9">
        <w:rPr>
          <w:rFonts w:ascii="Arial" w:hAnsi="Arial" w:cs="Arial"/>
          <w:sz w:val="24"/>
          <w:szCs w:val="24"/>
        </w:rPr>
        <w:t>Слюдянского</w:t>
      </w:r>
      <w:proofErr w:type="spellEnd"/>
      <w:r w:rsidR="005E7F5F" w:rsidRPr="00AE48F9">
        <w:rPr>
          <w:rFonts w:ascii="Arial" w:hAnsi="Arial" w:cs="Arial"/>
          <w:sz w:val="24"/>
          <w:szCs w:val="24"/>
        </w:rPr>
        <w:t xml:space="preserve"> городского поселения</w:t>
      </w:r>
      <w:r w:rsidR="00653885" w:rsidRPr="00AE48F9">
        <w:rPr>
          <w:rFonts w:ascii="Arial" w:hAnsi="Arial" w:cs="Arial"/>
          <w:sz w:val="24"/>
          <w:szCs w:val="24"/>
        </w:rPr>
        <w:t>.</w:t>
      </w:r>
    </w:p>
    <w:p w:rsidR="00653885" w:rsidRPr="00AE48F9" w:rsidRDefault="003A6ACB" w:rsidP="003A6ACB">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8B3BA1" w:rsidRPr="00AE48F9">
        <w:rPr>
          <w:rFonts w:ascii="Arial" w:hAnsi="Arial" w:cs="Arial"/>
          <w:sz w:val="24"/>
          <w:szCs w:val="24"/>
        </w:rPr>
        <w:t>.6.15</w:t>
      </w:r>
      <w:r w:rsidR="00653885" w:rsidRPr="00AE48F9">
        <w:rPr>
          <w:rFonts w:ascii="Arial" w:hAnsi="Arial" w:cs="Arial"/>
          <w:sz w:val="24"/>
          <w:szCs w:val="24"/>
        </w:rPr>
        <w:t>.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653885" w:rsidRPr="00AE48F9" w:rsidRDefault="00653885">
      <w:pPr>
        <w:widowControl w:val="0"/>
        <w:autoSpaceDE w:val="0"/>
        <w:autoSpaceDN w:val="0"/>
        <w:adjustRightInd w:val="0"/>
        <w:spacing w:after="0" w:line="240" w:lineRule="auto"/>
        <w:jc w:val="center"/>
        <w:rPr>
          <w:rFonts w:ascii="Arial" w:hAnsi="Arial" w:cs="Arial"/>
        </w:rPr>
      </w:pPr>
    </w:p>
    <w:p w:rsidR="00653885" w:rsidRPr="00AE48F9" w:rsidRDefault="003A6ACB" w:rsidP="003A6ACB">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.7. Содержание и эксплуатация дорог</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.7.1. С целью сохранения дорожных покрытий на территории </w:t>
      </w:r>
      <w:proofErr w:type="spellStart"/>
      <w:r w:rsidR="00A57E59" w:rsidRPr="00AE48F9">
        <w:rPr>
          <w:rFonts w:ascii="Arial" w:hAnsi="Arial" w:cs="Arial"/>
          <w:sz w:val="24"/>
          <w:szCs w:val="24"/>
        </w:rPr>
        <w:t>Слюдянского</w:t>
      </w:r>
      <w:proofErr w:type="spellEnd"/>
      <w:r w:rsidR="00A57E59" w:rsidRPr="00AE48F9">
        <w:rPr>
          <w:rFonts w:ascii="Arial" w:hAnsi="Arial" w:cs="Arial"/>
          <w:sz w:val="24"/>
          <w:szCs w:val="24"/>
        </w:rPr>
        <w:t xml:space="preserve"> </w:t>
      </w:r>
      <w:r w:rsidR="00653885" w:rsidRPr="00AE48F9">
        <w:rPr>
          <w:rFonts w:ascii="Arial" w:hAnsi="Arial" w:cs="Arial"/>
          <w:sz w:val="24"/>
          <w:szCs w:val="24"/>
        </w:rPr>
        <w:t>муниципального образования следует запрещать:</w:t>
      </w:r>
    </w:p>
    <w:p w:rsidR="00653885" w:rsidRPr="00AE48F9" w:rsidRDefault="00653885"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подвоз груза волоком;</w:t>
      </w:r>
    </w:p>
    <w:p w:rsidR="00653885" w:rsidRPr="00AE48F9" w:rsidRDefault="00653885"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53885" w:rsidRPr="00AE48F9" w:rsidRDefault="00653885"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перегон по улицам населенных пунктов, имеющим твердое покрытие, машин на гусеничном ходу;</w:t>
      </w:r>
    </w:p>
    <w:p w:rsidR="00653885" w:rsidRPr="00AE48F9" w:rsidRDefault="00653885"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 движение и стоянка большегрузного транспорта на внутриквартальных </w:t>
      </w:r>
      <w:r w:rsidRPr="00AE48F9">
        <w:rPr>
          <w:rFonts w:ascii="Arial" w:hAnsi="Arial" w:cs="Arial"/>
          <w:sz w:val="24"/>
          <w:szCs w:val="24"/>
        </w:rPr>
        <w:lastRenderedPageBreak/>
        <w:t>пешеходных дорожках, тротуарах.</w:t>
      </w: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.7.2. Специализированным организациям </w:t>
      </w:r>
      <w:r w:rsidR="006C711E" w:rsidRPr="00AE48F9">
        <w:rPr>
          <w:rFonts w:ascii="Arial" w:hAnsi="Arial" w:cs="Arial"/>
          <w:sz w:val="24"/>
          <w:szCs w:val="24"/>
        </w:rPr>
        <w:t>п</w:t>
      </w:r>
      <w:r w:rsidR="00653885" w:rsidRPr="00AE48F9">
        <w:rPr>
          <w:rFonts w:ascii="Arial" w:hAnsi="Arial" w:cs="Arial"/>
          <w:sz w:val="24"/>
          <w:szCs w:val="24"/>
        </w:rPr>
        <w:t xml:space="preserve">роизводить уборку территорий </w:t>
      </w:r>
      <w:proofErr w:type="spellStart"/>
      <w:r w:rsidR="00A57E59" w:rsidRPr="00AE48F9">
        <w:rPr>
          <w:rFonts w:ascii="Arial" w:hAnsi="Arial" w:cs="Arial"/>
          <w:sz w:val="24"/>
          <w:szCs w:val="24"/>
        </w:rPr>
        <w:t>Слюдянского</w:t>
      </w:r>
      <w:proofErr w:type="spellEnd"/>
      <w:r w:rsidR="00A57E59" w:rsidRPr="00AE48F9">
        <w:rPr>
          <w:rFonts w:ascii="Arial" w:hAnsi="Arial" w:cs="Arial"/>
          <w:sz w:val="24"/>
          <w:szCs w:val="24"/>
        </w:rPr>
        <w:t xml:space="preserve"> </w:t>
      </w:r>
      <w:r w:rsidR="00653885" w:rsidRPr="00AE48F9">
        <w:rPr>
          <w:rFonts w:ascii="Arial" w:hAnsi="Arial" w:cs="Arial"/>
          <w:sz w:val="24"/>
          <w:szCs w:val="24"/>
        </w:rPr>
        <w:t>муниципальн</w:t>
      </w:r>
      <w:r w:rsidR="00A57E59" w:rsidRPr="00AE48F9">
        <w:rPr>
          <w:rFonts w:ascii="Arial" w:hAnsi="Arial" w:cs="Arial"/>
          <w:sz w:val="24"/>
          <w:szCs w:val="24"/>
        </w:rPr>
        <w:t>ого</w:t>
      </w:r>
      <w:r w:rsidR="00653885" w:rsidRPr="00AE48F9">
        <w:rPr>
          <w:rFonts w:ascii="Arial" w:hAnsi="Arial" w:cs="Arial"/>
          <w:sz w:val="24"/>
          <w:szCs w:val="24"/>
        </w:rPr>
        <w:t xml:space="preserve"> образовани</w:t>
      </w:r>
      <w:r w:rsidR="00A57E59" w:rsidRPr="00AE48F9">
        <w:rPr>
          <w:rFonts w:ascii="Arial" w:hAnsi="Arial" w:cs="Arial"/>
          <w:sz w:val="24"/>
          <w:szCs w:val="24"/>
        </w:rPr>
        <w:t>я</w:t>
      </w:r>
      <w:r w:rsidR="00653885" w:rsidRPr="00AE48F9">
        <w:rPr>
          <w:rFonts w:ascii="Arial" w:hAnsi="Arial" w:cs="Arial"/>
          <w:sz w:val="24"/>
          <w:szCs w:val="24"/>
        </w:rPr>
        <w:t xml:space="preserve"> на основании соглашений с лицами, указанными в </w:t>
      </w:r>
      <w:hyperlink w:anchor="Par646" w:history="1">
        <w:r w:rsidR="00653885" w:rsidRPr="00AE48F9">
          <w:rPr>
            <w:rFonts w:ascii="Arial" w:hAnsi="Arial" w:cs="Arial"/>
            <w:sz w:val="24"/>
            <w:szCs w:val="24"/>
          </w:rPr>
          <w:t xml:space="preserve">пункте </w:t>
        </w:r>
        <w:r w:rsidRPr="00AE48F9">
          <w:rPr>
            <w:rFonts w:ascii="Arial" w:hAnsi="Arial" w:cs="Arial"/>
            <w:sz w:val="24"/>
            <w:szCs w:val="24"/>
          </w:rPr>
          <w:t>10</w:t>
        </w:r>
        <w:r w:rsidR="00653885" w:rsidRPr="00AE48F9">
          <w:rPr>
            <w:rFonts w:ascii="Arial" w:hAnsi="Arial" w:cs="Arial"/>
            <w:sz w:val="24"/>
            <w:szCs w:val="24"/>
          </w:rPr>
          <w:t>.2.1</w:t>
        </w:r>
      </w:hyperlink>
      <w:r w:rsidR="00653885" w:rsidRPr="00AE48F9">
        <w:rPr>
          <w:rFonts w:ascii="Arial" w:hAnsi="Arial" w:cs="Arial"/>
          <w:sz w:val="24"/>
          <w:szCs w:val="24"/>
        </w:rPr>
        <w:t xml:space="preserve"> настоящих </w:t>
      </w:r>
      <w:r w:rsidR="00A57E59" w:rsidRPr="00AE48F9">
        <w:rPr>
          <w:rFonts w:ascii="Arial" w:hAnsi="Arial" w:cs="Arial"/>
          <w:sz w:val="24"/>
          <w:szCs w:val="24"/>
        </w:rPr>
        <w:t>Правил</w:t>
      </w:r>
      <w:r w:rsidR="00653885" w:rsidRPr="00AE48F9">
        <w:rPr>
          <w:rFonts w:ascii="Arial" w:hAnsi="Arial" w:cs="Arial"/>
          <w:sz w:val="24"/>
          <w:szCs w:val="24"/>
        </w:rPr>
        <w:t>.</w:t>
      </w: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00A57E59" w:rsidRPr="00AE48F9">
        <w:rPr>
          <w:rFonts w:ascii="Arial" w:hAnsi="Arial" w:cs="Arial"/>
          <w:sz w:val="24"/>
          <w:szCs w:val="24"/>
        </w:rPr>
        <w:t>Слюдянского</w:t>
      </w:r>
      <w:proofErr w:type="spellEnd"/>
      <w:r w:rsidR="00A57E59" w:rsidRPr="00AE48F9">
        <w:rPr>
          <w:rFonts w:ascii="Arial" w:hAnsi="Arial" w:cs="Arial"/>
          <w:sz w:val="24"/>
          <w:szCs w:val="24"/>
        </w:rPr>
        <w:t xml:space="preserve"> </w:t>
      </w:r>
      <w:r w:rsidR="00653885" w:rsidRPr="00AE48F9">
        <w:rPr>
          <w:rFonts w:ascii="Arial" w:hAnsi="Arial" w:cs="Arial"/>
          <w:sz w:val="24"/>
          <w:szCs w:val="24"/>
        </w:rPr>
        <w:t>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sidR="006C711E" w:rsidRPr="00AE48F9">
        <w:rPr>
          <w:rFonts w:ascii="Arial" w:hAnsi="Arial" w:cs="Arial"/>
          <w:sz w:val="24"/>
          <w:szCs w:val="24"/>
        </w:rPr>
        <w:t>ет</w:t>
      </w:r>
      <w:r w:rsidR="00653885" w:rsidRPr="00AE48F9">
        <w:rPr>
          <w:rFonts w:ascii="Arial" w:hAnsi="Arial" w:cs="Arial"/>
          <w:sz w:val="24"/>
          <w:szCs w:val="24"/>
        </w:rPr>
        <w:t xml:space="preserve"> специализированны</w:t>
      </w:r>
      <w:r w:rsidR="006C711E" w:rsidRPr="00AE48F9">
        <w:rPr>
          <w:rFonts w:ascii="Arial" w:hAnsi="Arial" w:cs="Arial"/>
          <w:sz w:val="24"/>
          <w:szCs w:val="24"/>
        </w:rPr>
        <w:t>е</w:t>
      </w:r>
      <w:r w:rsidR="00653885" w:rsidRPr="00AE48F9">
        <w:rPr>
          <w:rFonts w:ascii="Arial" w:hAnsi="Arial" w:cs="Arial"/>
          <w:sz w:val="24"/>
          <w:szCs w:val="24"/>
        </w:rPr>
        <w:t xml:space="preserve"> организаци</w:t>
      </w:r>
      <w:r w:rsidR="006C711E" w:rsidRPr="00AE48F9">
        <w:rPr>
          <w:rFonts w:ascii="Arial" w:hAnsi="Arial" w:cs="Arial"/>
          <w:sz w:val="24"/>
          <w:szCs w:val="24"/>
        </w:rPr>
        <w:t xml:space="preserve">и </w:t>
      </w:r>
      <w:r w:rsidR="00653885" w:rsidRPr="00AE48F9">
        <w:rPr>
          <w:rFonts w:ascii="Arial" w:hAnsi="Arial" w:cs="Arial"/>
          <w:sz w:val="24"/>
          <w:szCs w:val="24"/>
        </w:rPr>
        <w:t xml:space="preserve">по договорам с администрацией </w:t>
      </w:r>
      <w:proofErr w:type="spellStart"/>
      <w:r w:rsidR="00A57E59" w:rsidRPr="00AE48F9">
        <w:rPr>
          <w:rFonts w:ascii="Arial" w:hAnsi="Arial" w:cs="Arial"/>
          <w:sz w:val="24"/>
          <w:szCs w:val="24"/>
        </w:rPr>
        <w:t>Слюдянского</w:t>
      </w:r>
      <w:proofErr w:type="spellEnd"/>
      <w:r w:rsidR="00A57E59" w:rsidRPr="00AE48F9">
        <w:rPr>
          <w:rFonts w:ascii="Arial" w:hAnsi="Arial" w:cs="Arial"/>
          <w:sz w:val="24"/>
          <w:szCs w:val="24"/>
        </w:rPr>
        <w:t xml:space="preserve"> городского поселения</w:t>
      </w:r>
      <w:r w:rsidR="00653885" w:rsidRPr="00AE48F9">
        <w:rPr>
          <w:rFonts w:ascii="Arial" w:hAnsi="Arial" w:cs="Arial"/>
          <w:sz w:val="24"/>
          <w:szCs w:val="24"/>
        </w:rPr>
        <w:t xml:space="preserve"> в соответствии с планом капитальных вложений.</w:t>
      </w: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proofErr w:type="spellStart"/>
      <w:r w:rsidR="00A57E59" w:rsidRPr="00AE48F9">
        <w:rPr>
          <w:rFonts w:ascii="Arial" w:hAnsi="Arial" w:cs="Arial"/>
          <w:sz w:val="24"/>
          <w:szCs w:val="24"/>
        </w:rPr>
        <w:t>Слюдянского</w:t>
      </w:r>
      <w:proofErr w:type="spellEnd"/>
      <w:r w:rsidR="00B3540A" w:rsidRPr="00AE48F9">
        <w:rPr>
          <w:rFonts w:ascii="Arial" w:hAnsi="Arial" w:cs="Arial"/>
          <w:sz w:val="24"/>
          <w:szCs w:val="24"/>
        </w:rPr>
        <w:t xml:space="preserve"> городского поселения</w:t>
      </w:r>
      <w:r w:rsidR="00653885" w:rsidRPr="00AE48F9">
        <w:rPr>
          <w:rFonts w:ascii="Arial" w:hAnsi="Arial" w:cs="Arial"/>
          <w:sz w:val="24"/>
          <w:szCs w:val="24"/>
        </w:rPr>
        <w:t>.</w:t>
      </w: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53885" w:rsidRPr="00AE48F9" w:rsidRDefault="00653885"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73984" w:rsidRPr="00AE48F9" w:rsidRDefault="00D73984">
      <w:pPr>
        <w:widowControl w:val="0"/>
        <w:autoSpaceDE w:val="0"/>
        <w:autoSpaceDN w:val="0"/>
        <w:adjustRightInd w:val="0"/>
        <w:spacing w:after="0" w:line="240" w:lineRule="auto"/>
        <w:jc w:val="center"/>
        <w:outlineLvl w:val="2"/>
        <w:rPr>
          <w:rFonts w:ascii="Arial" w:hAnsi="Arial" w:cs="Arial"/>
          <w:sz w:val="24"/>
          <w:szCs w:val="24"/>
        </w:rPr>
      </w:pPr>
    </w:p>
    <w:p w:rsidR="00653885" w:rsidRPr="00AE48F9" w:rsidRDefault="00F027C1" w:rsidP="00F027C1">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.8. Освещение территории муниципальных образований</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w:t>
      </w:r>
      <w:r w:rsidR="006C711E" w:rsidRPr="00AE48F9">
        <w:rPr>
          <w:rFonts w:ascii="Arial" w:hAnsi="Arial" w:cs="Arial"/>
          <w:sz w:val="24"/>
          <w:szCs w:val="24"/>
        </w:rPr>
        <w:t xml:space="preserve">нформации о населенных пунктах </w:t>
      </w:r>
      <w:r w:rsidR="00653885" w:rsidRPr="00AE48F9">
        <w:rPr>
          <w:rFonts w:ascii="Arial" w:hAnsi="Arial" w:cs="Arial"/>
          <w:sz w:val="24"/>
          <w:szCs w:val="24"/>
        </w:rPr>
        <w:t>освеща</w:t>
      </w:r>
      <w:r w:rsidRPr="00AE48F9">
        <w:rPr>
          <w:rFonts w:ascii="Arial" w:hAnsi="Arial" w:cs="Arial"/>
          <w:sz w:val="24"/>
          <w:szCs w:val="24"/>
        </w:rPr>
        <w:t>ются</w:t>
      </w:r>
      <w:r w:rsidR="00653885" w:rsidRPr="00AE48F9">
        <w:rPr>
          <w:rFonts w:ascii="Arial" w:hAnsi="Arial" w:cs="Arial"/>
          <w:sz w:val="24"/>
          <w:szCs w:val="24"/>
        </w:rPr>
        <w:t xml:space="preserve"> в темное время суток по расписанию, утвержденному администрацией муниципального образования.</w:t>
      </w:r>
    </w:p>
    <w:p w:rsidR="00653885" w:rsidRPr="00AE48F9" w:rsidRDefault="00653885"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Обязанность по освещению данных объектов следует возлагать на их собственников или уполномоченных собственником лиц.</w:t>
      </w: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.8.2. Освещение территории муниципального образования осуществлять </w:t>
      </w:r>
      <w:proofErr w:type="spellStart"/>
      <w:r w:rsidR="00653885" w:rsidRPr="00AE48F9">
        <w:rPr>
          <w:rFonts w:ascii="Arial" w:hAnsi="Arial" w:cs="Arial"/>
          <w:sz w:val="24"/>
          <w:szCs w:val="24"/>
        </w:rPr>
        <w:t>энергоснабжающим</w:t>
      </w:r>
      <w:proofErr w:type="spellEnd"/>
      <w:r w:rsidR="00653885" w:rsidRPr="00AE48F9">
        <w:rPr>
          <w:rFonts w:ascii="Arial" w:hAnsi="Arial" w:cs="Arial"/>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53885" w:rsidRPr="00AE48F9" w:rsidRDefault="00F027C1" w:rsidP="00F027C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F027C1" w:rsidP="00F027C1">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 Проведение работ при строительстве, ремонте,</w:t>
      </w:r>
      <w:r w:rsidRPr="00AE48F9">
        <w:rPr>
          <w:rFonts w:ascii="Arial" w:hAnsi="Arial" w:cs="Arial"/>
          <w:sz w:val="24"/>
          <w:szCs w:val="24"/>
        </w:rPr>
        <w:t xml:space="preserve"> </w:t>
      </w:r>
      <w:r w:rsidR="00653885" w:rsidRPr="00AE48F9">
        <w:rPr>
          <w:rFonts w:ascii="Arial" w:hAnsi="Arial" w:cs="Arial"/>
          <w:sz w:val="24"/>
          <w:szCs w:val="24"/>
        </w:rPr>
        <w:t>реконструкции коммуникаций</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F027C1"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proofErr w:type="spellStart"/>
      <w:r w:rsidR="00B3540A" w:rsidRPr="00AE48F9">
        <w:rPr>
          <w:rFonts w:ascii="Arial" w:hAnsi="Arial" w:cs="Arial"/>
          <w:sz w:val="24"/>
          <w:szCs w:val="24"/>
        </w:rPr>
        <w:t>Слюдянского</w:t>
      </w:r>
      <w:proofErr w:type="spellEnd"/>
      <w:r w:rsidR="00B3540A" w:rsidRPr="00AE48F9">
        <w:rPr>
          <w:rFonts w:ascii="Arial" w:hAnsi="Arial" w:cs="Arial"/>
          <w:sz w:val="24"/>
          <w:szCs w:val="24"/>
        </w:rPr>
        <w:t xml:space="preserve"> городского поселения</w:t>
      </w:r>
      <w:r w:rsidR="00653885" w:rsidRPr="00AE48F9">
        <w:rPr>
          <w:rFonts w:ascii="Arial" w:hAnsi="Arial" w:cs="Arial"/>
          <w:sz w:val="24"/>
          <w:szCs w:val="24"/>
        </w:rPr>
        <w:t>.</w:t>
      </w:r>
    </w:p>
    <w:p w:rsidR="00653885" w:rsidRPr="00AE48F9" w:rsidRDefault="00653885"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 xml:space="preserve">Аварийные работы </w:t>
      </w:r>
      <w:r w:rsidR="006C711E" w:rsidRPr="00AE48F9">
        <w:rPr>
          <w:rFonts w:ascii="Arial" w:hAnsi="Arial" w:cs="Arial"/>
          <w:sz w:val="24"/>
          <w:szCs w:val="24"/>
        </w:rPr>
        <w:t xml:space="preserve">следует </w:t>
      </w:r>
      <w:r w:rsidRPr="00AE48F9">
        <w:rPr>
          <w:rFonts w:ascii="Arial" w:hAnsi="Arial" w:cs="Arial"/>
          <w:sz w:val="24"/>
          <w:szCs w:val="24"/>
        </w:rPr>
        <w:t xml:space="preserve">начинать владельцам сетей по телефонограмме или по уведомлению администрации </w:t>
      </w:r>
      <w:proofErr w:type="spellStart"/>
      <w:r w:rsidR="00B3540A" w:rsidRPr="00AE48F9">
        <w:rPr>
          <w:rFonts w:ascii="Arial" w:hAnsi="Arial" w:cs="Arial"/>
          <w:sz w:val="24"/>
          <w:szCs w:val="24"/>
        </w:rPr>
        <w:t>Слюдянского</w:t>
      </w:r>
      <w:proofErr w:type="spellEnd"/>
      <w:r w:rsidR="00B3540A" w:rsidRPr="00AE48F9">
        <w:rPr>
          <w:rFonts w:ascii="Arial" w:hAnsi="Arial" w:cs="Arial"/>
          <w:sz w:val="24"/>
          <w:szCs w:val="24"/>
        </w:rPr>
        <w:t xml:space="preserve"> городского поселения</w:t>
      </w:r>
      <w:r w:rsidRPr="00AE48F9">
        <w:rPr>
          <w:rFonts w:ascii="Arial" w:hAnsi="Arial" w:cs="Arial"/>
          <w:sz w:val="24"/>
          <w:szCs w:val="24"/>
        </w:rPr>
        <w:t xml:space="preserve"> с последующим оформлением разрешения в 3-дневный срок.</w:t>
      </w:r>
    </w:p>
    <w:p w:rsidR="00653885" w:rsidRPr="00AE48F9" w:rsidRDefault="00F027C1"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.9.2. Разрешение на производство работ по строительству, реконструкции, ремонту коммуникаций выда</w:t>
      </w:r>
      <w:r w:rsidR="00B3540A" w:rsidRPr="00AE48F9">
        <w:rPr>
          <w:rFonts w:ascii="Arial" w:hAnsi="Arial" w:cs="Arial"/>
          <w:sz w:val="24"/>
          <w:szCs w:val="24"/>
        </w:rPr>
        <w:t>ет администрация</w:t>
      </w:r>
      <w:r w:rsidR="00136F5D">
        <w:rPr>
          <w:rFonts w:ascii="Arial" w:hAnsi="Arial" w:cs="Arial"/>
          <w:sz w:val="24"/>
          <w:szCs w:val="24"/>
        </w:rPr>
        <w:t xml:space="preserve"> </w:t>
      </w:r>
      <w:proofErr w:type="spellStart"/>
      <w:r w:rsidR="00B3540A" w:rsidRPr="00AE48F9">
        <w:rPr>
          <w:rFonts w:ascii="Arial" w:hAnsi="Arial" w:cs="Arial"/>
          <w:sz w:val="24"/>
          <w:szCs w:val="24"/>
        </w:rPr>
        <w:t>Слюдянского</w:t>
      </w:r>
      <w:proofErr w:type="spellEnd"/>
      <w:r w:rsidR="00B3540A" w:rsidRPr="00AE48F9">
        <w:rPr>
          <w:rFonts w:ascii="Arial" w:hAnsi="Arial" w:cs="Arial"/>
          <w:sz w:val="24"/>
          <w:szCs w:val="24"/>
        </w:rPr>
        <w:t xml:space="preserve"> городского </w:t>
      </w:r>
      <w:r w:rsidR="00B3540A" w:rsidRPr="00AE48F9">
        <w:rPr>
          <w:rFonts w:ascii="Arial" w:hAnsi="Arial" w:cs="Arial"/>
          <w:sz w:val="24"/>
          <w:szCs w:val="24"/>
        </w:rPr>
        <w:lastRenderedPageBreak/>
        <w:t>поселения</w:t>
      </w:r>
      <w:r w:rsidR="00653885" w:rsidRPr="00AE48F9">
        <w:rPr>
          <w:rFonts w:ascii="Arial" w:hAnsi="Arial" w:cs="Arial"/>
          <w:sz w:val="24"/>
          <w:szCs w:val="24"/>
        </w:rPr>
        <w:t xml:space="preserve"> при предъявлении:</w:t>
      </w:r>
    </w:p>
    <w:p w:rsidR="00E50D71" w:rsidRPr="00AE48F9" w:rsidRDefault="00E50D71" w:rsidP="00E50D71">
      <w:pPr>
        <w:spacing w:after="0" w:line="240" w:lineRule="auto"/>
        <w:ind w:left="426"/>
        <w:jc w:val="both"/>
        <w:rPr>
          <w:rFonts w:ascii="Arial" w:hAnsi="Arial" w:cs="Arial"/>
          <w:sz w:val="24"/>
          <w:szCs w:val="24"/>
        </w:rPr>
      </w:pPr>
      <w:r w:rsidRPr="00AE48F9">
        <w:rPr>
          <w:rFonts w:ascii="Arial" w:eastAsia="Times New Roman" w:hAnsi="Arial" w:cs="Arial"/>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E50D71" w:rsidRPr="00AE48F9" w:rsidRDefault="00E50D71" w:rsidP="00E50D71">
      <w:pPr>
        <w:spacing w:after="0" w:line="240" w:lineRule="auto"/>
        <w:ind w:left="426"/>
        <w:jc w:val="both"/>
        <w:rPr>
          <w:rFonts w:ascii="Arial" w:hAnsi="Arial" w:cs="Arial"/>
          <w:sz w:val="24"/>
          <w:szCs w:val="24"/>
        </w:rPr>
      </w:pPr>
      <w:r w:rsidRPr="00AE48F9">
        <w:rPr>
          <w:rFonts w:ascii="Arial" w:eastAsia="Times New Roman" w:hAnsi="Arial" w:cs="Arial"/>
          <w:sz w:val="24"/>
          <w:szCs w:val="24"/>
        </w:rPr>
        <w:t>- схемы движения транспорта и пешеходов, согласованной с государственной инспекцией по безопасности дорожного движения;</w:t>
      </w:r>
    </w:p>
    <w:p w:rsidR="00E50D71" w:rsidRPr="00AE48F9" w:rsidRDefault="00E50D71" w:rsidP="00E50D71">
      <w:pPr>
        <w:spacing w:after="0" w:line="240" w:lineRule="auto"/>
        <w:ind w:left="426"/>
        <w:jc w:val="both"/>
        <w:rPr>
          <w:rFonts w:ascii="Arial" w:hAnsi="Arial" w:cs="Arial"/>
          <w:sz w:val="24"/>
          <w:szCs w:val="24"/>
        </w:rPr>
      </w:pPr>
      <w:r w:rsidRPr="00AE48F9">
        <w:rPr>
          <w:rFonts w:ascii="Arial" w:eastAsia="Times New Roman" w:hAnsi="Arial" w:cs="Arial"/>
          <w:sz w:val="24"/>
          <w:szCs w:val="24"/>
        </w:rPr>
        <w:t>- условий производства работ, согласованных с местной администрацией муниципального образования;</w:t>
      </w:r>
    </w:p>
    <w:p w:rsidR="00E50D71" w:rsidRPr="00AE48F9" w:rsidRDefault="00E50D71" w:rsidP="00E50D71">
      <w:pPr>
        <w:spacing w:after="0" w:line="240" w:lineRule="auto"/>
        <w:ind w:left="426"/>
        <w:jc w:val="both"/>
        <w:rPr>
          <w:rFonts w:ascii="Arial" w:hAnsi="Arial" w:cs="Arial"/>
          <w:sz w:val="24"/>
          <w:szCs w:val="24"/>
        </w:rPr>
      </w:pPr>
      <w:r w:rsidRPr="00AE48F9">
        <w:rPr>
          <w:rFonts w:ascii="Arial" w:eastAsia="Times New Roman" w:hAnsi="Arial" w:cs="Arial"/>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53885" w:rsidRPr="00AE48F9" w:rsidRDefault="00653885"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E50D71" w:rsidRPr="00AE48F9" w:rsidRDefault="00E50D71" w:rsidP="00E50D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10.9.3. Прокладка напорных коммуникаций под проезжей частью магистральных улиц не допускается.</w:t>
      </w:r>
    </w:p>
    <w:p w:rsidR="00E50D71" w:rsidRPr="00AE48F9" w:rsidRDefault="00E50D71" w:rsidP="00E50D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10.9.4. При реконструкции действующих подземных коммуникаций следует предусматривать их вынос из-под проезжей части магистральных улиц.</w:t>
      </w:r>
    </w:p>
    <w:p w:rsidR="00E50D71" w:rsidRPr="00AE48F9" w:rsidRDefault="00E50D71" w:rsidP="00E50D71">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53885" w:rsidRPr="00AE48F9" w:rsidRDefault="00E50D71"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653885" w:rsidRPr="00AE48F9" w:rsidRDefault="006C711E"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Н</w:t>
      </w:r>
      <w:r w:rsidR="00653885" w:rsidRPr="00AE48F9">
        <w:rPr>
          <w:rFonts w:ascii="Arial" w:hAnsi="Arial" w:cs="Arial"/>
          <w:sz w:val="24"/>
          <w:szCs w:val="24"/>
        </w:rPr>
        <w:t>е допуска</w:t>
      </w:r>
      <w:r w:rsidRPr="00AE48F9">
        <w:rPr>
          <w:rFonts w:ascii="Arial" w:hAnsi="Arial" w:cs="Arial"/>
          <w:sz w:val="24"/>
          <w:szCs w:val="24"/>
        </w:rPr>
        <w:t>ется</w:t>
      </w:r>
      <w:r w:rsidR="00653885" w:rsidRPr="00AE48F9">
        <w:rPr>
          <w:rFonts w:ascii="Arial" w:hAnsi="Arial" w:cs="Arial"/>
          <w:sz w:val="24"/>
          <w:szCs w:val="24"/>
        </w:rPr>
        <w:t xml:space="preserve"> применение кирпича в конструкциях, подземных коммуникациях, расположенных под проезжей частью.</w:t>
      </w:r>
    </w:p>
    <w:p w:rsidR="00653885" w:rsidRPr="00AE48F9" w:rsidRDefault="00E50D71"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.9.7.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w:t>
      </w:r>
      <w:proofErr w:type="gramStart"/>
      <w:r w:rsidR="00653885" w:rsidRPr="00AE48F9">
        <w:rPr>
          <w:rFonts w:ascii="Arial" w:hAnsi="Arial" w:cs="Arial"/>
          <w:sz w:val="24"/>
          <w:szCs w:val="24"/>
        </w:rPr>
        <w:t>до 1 ноября</w:t>
      </w:r>
      <w:proofErr w:type="gramEnd"/>
      <w:r w:rsidR="00653885" w:rsidRPr="00AE48F9">
        <w:rPr>
          <w:rFonts w:ascii="Arial" w:hAnsi="Arial" w:cs="Arial"/>
          <w:sz w:val="24"/>
          <w:szCs w:val="24"/>
        </w:rPr>
        <w:t xml:space="preserve">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653885" w:rsidRPr="00AE48F9" w:rsidRDefault="00E50D71" w:rsidP="00E50D71">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53885" w:rsidRPr="00AE48F9" w:rsidRDefault="00E50D71" w:rsidP="00E50D71">
      <w:pPr>
        <w:widowControl w:val="0"/>
        <w:autoSpaceDE w:val="0"/>
        <w:autoSpaceDN w:val="0"/>
        <w:adjustRightInd w:val="0"/>
        <w:spacing w:after="0" w:line="240" w:lineRule="auto"/>
        <w:ind w:firstLine="426"/>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.9.9. До начала производства работ по разрытию </w:t>
      </w:r>
      <w:r w:rsidRPr="00AE48F9">
        <w:rPr>
          <w:rFonts w:ascii="Arial" w:hAnsi="Arial" w:cs="Arial"/>
          <w:sz w:val="24"/>
          <w:szCs w:val="24"/>
        </w:rPr>
        <w:t>необходимо</w:t>
      </w:r>
      <w:r w:rsidR="00653885" w:rsidRPr="00AE48F9">
        <w:rPr>
          <w:rFonts w:ascii="Arial" w:hAnsi="Arial" w:cs="Arial"/>
          <w:sz w:val="24"/>
          <w:szCs w:val="24"/>
        </w:rPr>
        <w:t>:</w:t>
      </w:r>
    </w:p>
    <w:p w:rsidR="00653885" w:rsidRPr="00AE48F9" w:rsidRDefault="00E50D71" w:rsidP="00E50D71">
      <w:pPr>
        <w:widowControl w:val="0"/>
        <w:autoSpaceDE w:val="0"/>
        <w:autoSpaceDN w:val="0"/>
        <w:adjustRightInd w:val="0"/>
        <w:spacing w:after="0" w:line="240" w:lineRule="auto"/>
        <w:ind w:firstLine="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.9.9.1. Установить дорожные знаки в соответствии с согласованной схемой;</w:t>
      </w:r>
    </w:p>
    <w:p w:rsidR="00653885" w:rsidRPr="00AE48F9" w:rsidRDefault="00E50D71" w:rsidP="00E50D7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53885" w:rsidRPr="00AE48F9" w:rsidRDefault="00653885" w:rsidP="00E50D7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53885" w:rsidRPr="00AE48F9" w:rsidRDefault="00653885" w:rsidP="00E50D7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Ограждение выполнять сплошным и надежным, предотвращающим попадание посторонних на стройплощадку.</w:t>
      </w:r>
    </w:p>
    <w:p w:rsidR="00653885" w:rsidRPr="00AE48F9" w:rsidRDefault="00653885" w:rsidP="00E50D71">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653885" w:rsidRPr="00AE48F9" w:rsidRDefault="00803C89" w:rsidP="00803C89">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.9.9.3. В случаях, когда производство работ связано с закрытием, изменением маршрутов пассажирского транспорта, помещать </w:t>
      </w:r>
      <w:r w:rsidR="00653885" w:rsidRPr="00AE48F9">
        <w:rPr>
          <w:rFonts w:ascii="Arial" w:hAnsi="Arial" w:cs="Arial"/>
          <w:sz w:val="24"/>
          <w:szCs w:val="24"/>
        </w:rPr>
        <w:lastRenderedPageBreak/>
        <w:t>соответствующие объявления в печати с указанием сроков работ.</w:t>
      </w:r>
    </w:p>
    <w:p w:rsidR="00653885" w:rsidRPr="00AE48F9" w:rsidRDefault="00803C89" w:rsidP="00803C89">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.9.9.4. Оформлять </w:t>
      </w:r>
      <w:r w:rsidR="006C711E" w:rsidRPr="00AE48F9">
        <w:rPr>
          <w:rFonts w:ascii="Arial" w:hAnsi="Arial" w:cs="Arial"/>
          <w:sz w:val="24"/>
          <w:szCs w:val="24"/>
        </w:rPr>
        <w:t xml:space="preserve">в </w:t>
      </w:r>
      <w:r w:rsidR="00653885" w:rsidRPr="00AE48F9">
        <w:rPr>
          <w:rFonts w:ascii="Arial" w:hAnsi="Arial" w:cs="Arial"/>
          <w:sz w:val="24"/>
          <w:szCs w:val="24"/>
        </w:rPr>
        <w:t>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53885" w:rsidRPr="00AE48F9" w:rsidRDefault="00803C89" w:rsidP="00603E1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w:t>
      </w:r>
      <w:r w:rsidR="00603E15" w:rsidRPr="00AE48F9">
        <w:rPr>
          <w:rFonts w:ascii="Arial" w:hAnsi="Arial" w:cs="Arial"/>
          <w:sz w:val="24"/>
          <w:szCs w:val="24"/>
        </w:rPr>
        <w:t>9.5</w:t>
      </w:r>
      <w:r w:rsidR="00653885" w:rsidRPr="00AE48F9">
        <w:rPr>
          <w:rFonts w:ascii="Arial" w:hAnsi="Arial" w:cs="Arial"/>
          <w:sz w:val="24"/>
          <w:szCs w:val="24"/>
        </w:rPr>
        <w:t>.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53885" w:rsidRPr="00AE48F9" w:rsidRDefault="00603E15" w:rsidP="00603E15">
      <w:pPr>
        <w:widowControl w:val="0"/>
        <w:autoSpaceDE w:val="0"/>
        <w:autoSpaceDN w:val="0"/>
        <w:adjustRightInd w:val="0"/>
        <w:spacing w:after="0" w:line="240" w:lineRule="auto"/>
        <w:ind w:firstLine="709"/>
        <w:jc w:val="both"/>
        <w:rPr>
          <w:rFonts w:ascii="Arial" w:hAnsi="Arial" w:cs="Arial"/>
          <w:sz w:val="24"/>
          <w:szCs w:val="24"/>
        </w:rPr>
      </w:pPr>
      <w:r w:rsidRPr="00AE48F9">
        <w:rPr>
          <w:rFonts w:ascii="Arial" w:hAnsi="Arial" w:cs="Arial"/>
          <w:sz w:val="24"/>
          <w:szCs w:val="24"/>
        </w:rPr>
        <w:t>10.9.9.6</w:t>
      </w:r>
      <w:r w:rsidR="00653885" w:rsidRPr="00AE48F9">
        <w:rPr>
          <w:rFonts w:ascii="Arial" w:hAnsi="Arial" w:cs="Arial"/>
          <w:sz w:val="24"/>
          <w:szCs w:val="24"/>
        </w:rPr>
        <w:t>. В разрешении устанавлива</w:t>
      </w:r>
      <w:r w:rsidRPr="00AE48F9">
        <w:rPr>
          <w:rFonts w:ascii="Arial" w:hAnsi="Arial" w:cs="Arial"/>
          <w:sz w:val="24"/>
          <w:szCs w:val="24"/>
        </w:rPr>
        <w:t>ются</w:t>
      </w:r>
      <w:r w:rsidR="00653885" w:rsidRPr="00AE48F9">
        <w:rPr>
          <w:rFonts w:ascii="Arial" w:hAnsi="Arial" w:cs="Arial"/>
          <w:sz w:val="24"/>
          <w:szCs w:val="24"/>
        </w:rPr>
        <w:t xml:space="preserve"> сроки и условия производства работ.</w:t>
      </w:r>
    </w:p>
    <w:p w:rsidR="00653885" w:rsidRPr="00AE48F9" w:rsidRDefault="00603E15" w:rsidP="00603E1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10.9.9.7</w:t>
      </w:r>
      <w:r w:rsidR="00653885" w:rsidRPr="00AE48F9">
        <w:rPr>
          <w:rFonts w:ascii="Arial" w:hAnsi="Arial" w:cs="Arial"/>
          <w:sz w:val="24"/>
          <w:szCs w:val="24"/>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53885" w:rsidRPr="00AE48F9" w:rsidRDefault="00653885" w:rsidP="00603E1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653885" w:rsidRPr="00AE48F9" w:rsidRDefault="00603E15" w:rsidP="00603E15">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10.9.9.8</w:t>
      </w:r>
      <w:r w:rsidR="00653885" w:rsidRPr="00AE48F9">
        <w:rPr>
          <w:rFonts w:ascii="Arial" w:hAnsi="Arial" w:cs="Arial"/>
          <w:sz w:val="24"/>
          <w:szCs w:val="24"/>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653885" w:rsidRPr="00AE48F9">
        <w:rPr>
          <w:rFonts w:ascii="Arial" w:hAnsi="Arial" w:cs="Arial"/>
          <w:sz w:val="24"/>
          <w:szCs w:val="24"/>
        </w:rPr>
        <w:t>топооснове</w:t>
      </w:r>
      <w:proofErr w:type="spellEnd"/>
      <w:r w:rsidR="00653885" w:rsidRPr="00AE48F9">
        <w:rPr>
          <w:rFonts w:ascii="Arial" w:hAnsi="Arial" w:cs="Arial"/>
          <w:sz w:val="24"/>
          <w:szCs w:val="24"/>
        </w:rPr>
        <w:t>.</w:t>
      </w:r>
    </w:p>
    <w:p w:rsidR="00653885" w:rsidRPr="00AE48F9" w:rsidRDefault="00EA6F56"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10.9.9.9</w:t>
      </w:r>
      <w:r w:rsidR="00653885" w:rsidRPr="00AE48F9">
        <w:rPr>
          <w:rFonts w:ascii="Arial" w:hAnsi="Arial" w:cs="Arial"/>
          <w:sz w:val="24"/>
          <w:szCs w:val="24"/>
        </w:rPr>
        <w:t>.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653885" w:rsidRPr="00AE48F9" w:rsidRDefault="00653885"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Бордюр разбирается, складируется на месте производства работ для дальнейшей установки.</w:t>
      </w:r>
    </w:p>
    <w:p w:rsidR="00653885" w:rsidRPr="00AE48F9" w:rsidRDefault="00653885"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При производстве работ на улицах, застроенных территориях грунт немедленно вывозить.</w:t>
      </w:r>
    </w:p>
    <w:p w:rsidR="00653885" w:rsidRPr="00AE48F9" w:rsidRDefault="00653885"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При необходимости строительная организация может обеспечивать планировку грунта на отвале.</w:t>
      </w:r>
    </w:p>
    <w:p w:rsidR="00653885" w:rsidRPr="00AE48F9" w:rsidRDefault="00EA6F56"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10.9.9.10</w:t>
      </w:r>
      <w:r w:rsidR="00653885" w:rsidRPr="00AE48F9">
        <w:rPr>
          <w:rFonts w:ascii="Arial" w:hAnsi="Arial" w:cs="Arial"/>
          <w:sz w:val="24"/>
          <w:szCs w:val="24"/>
        </w:rPr>
        <w:t>. Траншеи под проезжей частью и тротуарами засыпать песком с послойным уплотнением и поливкой водой.</w:t>
      </w:r>
    </w:p>
    <w:p w:rsidR="00653885" w:rsidRPr="00AE48F9" w:rsidRDefault="00653885"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Траншеи на газонах засыпать местным грунтом с уплотнением, восстановлением плодородного слоя и посевом травы.</w:t>
      </w:r>
    </w:p>
    <w:p w:rsidR="00653885" w:rsidRPr="00AE48F9" w:rsidRDefault="00EA6F56"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10.9.9.11</w:t>
      </w:r>
      <w:r w:rsidR="00653885" w:rsidRPr="00AE48F9">
        <w:rPr>
          <w:rFonts w:ascii="Arial" w:hAnsi="Arial" w:cs="Arial"/>
          <w:sz w:val="24"/>
          <w:szCs w:val="24"/>
        </w:rPr>
        <w:t xml:space="preserve">. </w:t>
      </w:r>
      <w:r w:rsidR="006C711E" w:rsidRPr="00AE48F9">
        <w:rPr>
          <w:rFonts w:ascii="Arial" w:hAnsi="Arial" w:cs="Arial"/>
          <w:sz w:val="24"/>
          <w:szCs w:val="24"/>
        </w:rPr>
        <w:t>Запрещена з</w:t>
      </w:r>
      <w:r w:rsidR="00653885" w:rsidRPr="00AE48F9">
        <w:rPr>
          <w:rFonts w:ascii="Arial" w:hAnsi="Arial" w:cs="Arial"/>
          <w:sz w:val="24"/>
          <w:szCs w:val="24"/>
        </w:rPr>
        <w:t>асыпк</w:t>
      </w:r>
      <w:r w:rsidR="006C711E" w:rsidRPr="00AE48F9">
        <w:rPr>
          <w:rFonts w:ascii="Arial" w:hAnsi="Arial" w:cs="Arial"/>
          <w:sz w:val="24"/>
          <w:szCs w:val="24"/>
        </w:rPr>
        <w:t>а</w:t>
      </w:r>
      <w:r w:rsidR="00653885" w:rsidRPr="00AE48F9">
        <w:rPr>
          <w:rFonts w:ascii="Arial" w:hAnsi="Arial" w:cs="Arial"/>
          <w:sz w:val="24"/>
          <w:szCs w:val="24"/>
        </w:rPr>
        <w:t xml:space="preserve"> траншеи до </w:t>
      </w:r>
      <w:r w:rsidR="006C711E" w:rsidRPr="00AE48F9">
        <w:rPr>
          <w:rFonts w:ascii="Arial" w:hAnsi="Arial" w:cs="Arial"/>
          <w:sz w:val="24"/>
          <w:szCs w:val="24"/>
        </w:rPr>
        <w:t>выполнения геодезической съемки</w:t>
      </w:r>
      <w:r w:rsidR="00653885" w:rsidRPr="00AE48F9">
        <w:rPr>
          <w:rFonts w:ascii="Arial" w:hAnsi="Arial" w:cs="Arial"/>
          <w:sz w:val="24"/>
          <w:szCs w:val="24"/>
        </w:rPr>
        <w:t>. Организации, получившей разрешение на проведение земляных работ, до окончания работ следует произвести геодезическую съемку.</w:t>
      </w:r>
    </w:p>
    <w:p w:rsidR="00653885" w:rsidRPr="00AE48F9" w:rsidRDefault="00EA6F56"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10.9.9.12</w:t>
      </w:r>
      <w:r w:rsidR="00653885" w:rsidRPr="00AE48F9">
        <w:rPr>
          <w:rFonts w:ascii="Arial" w:hAnsi="Arial" w:cs="Arial"/>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53885" w:rsidRPr="00AE48F9" w:rsidRDefault="00EA6F56"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10.9.9.13</w:t>
      </w:r>
      <w:r w:rsidR="00653885" w:rsidRPr="00AE48F9">
        <w:rPr>
          <w:rFonts w:ascii="Arial" w:hAnsi="Arial" w:cs="Arial"/>
          <w:sz w:val="24"/>
          <w:szCs w:val="24"/>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53885" w:rsidRPr="00AE48F9" w:rsidRDefault="00EA6F56"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10.9.9.14</w:t>
      </w:r>
      <w:r w:rsidR="00653885" w:rsidRPr="00AE48F9">
        <w:rPr>
          <w:rFonts w:ascii="Arial" w:hAnsi="Arial" w:cs="Arial"/>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653885" w:rsidRPr="00AE48F9" w:rsidRDefault="00653885"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53885" w:rsidRPr="00AE48F9" w:rsidRDefault="00EA6F56" w:rsidP="00EA6F56">
      <w:pPr>
        <w:widowControl w:val="0"/>
        <w:autoSpaceDE w:val="0"/>
        <w:autoSpaceDN w:val="0"/>
        <w:adjustRightInd w:val="0"/>
        <w:spacing w:after="0" w:line="240" w:lineRule="auto"/>
        <w:ind w:left="709"/>
        <w:jc w:val="both"/>
        <w:rPr>
          <w:rFonts w:ascii="Arial" w:hAnsi="Arial" w:cs="Arial"/>
          <w:sz w:val="24"/>
          <w:szCs w:val="24"/>
        </w:rPr>
      </w:pPr>
      <w:r w:rsidRPr="00AE48F9">
        <w:rPr>
          <w:rFonts w:ascii="Arial" w:hAnsi="Arial" w:cs="Arial"/>
          <w:sz w:val="24"/>
          <w:szCs w:val="24"/>
        </w:rPr>
        <w:t>10.9.9.15</w:t>
      </w:r>
      <w:r w:rsidR="00653885" w:rsidRPr="00AE48F9">
        <w:rPr>
          <w:rFonts w:ascii="Arial" w:hAnsi="Arial" w:cs="Arial"/>
          <w:sz w:val="24"/>
          <w:szCs w:val="24"/>
        </w:rPr>
        <w:t>. Проведение работ при строительстве, ремонте, реконструкции коммуникаций по просроченным ордерам призна</w:t>
      </w:r>
      <w:r w:rsidR="00B3540A" w:rsidRPr="00AE48F9">
        <w:rPr>
          <w:rFonts w:ascii="Arial" w:hAnsi="Arial" w:cs="Arial"/>
          <w:sz w:val="24"/>
          <w:szCs w:val="24"/>
        </w:rPr>
        <w:t>ется</w:t>
      </w:r>
      <w:r w:rsidR="00653885" w:rsidRPr="00AE48F9">
        <w:rPr>
          <w:rFonts w:ascii="Arial" w:hAnsi="Arial" w:cs="Arial"/>
          <w:sz w:val="24"/>
          <w:szCs w:val="24"/>
        </w:rPr>
        <w:t xml:space="preserve"> самовольным </w:t>
      </w:r>
      <w:r w:rsidR="00653885" w:rsidRPr="00AE48F9">
        <w:rPr>
          <w:rFonts w:ascii="Arial" w:hAnsi="Arial" w:cs="Arial"/>
          <w:sz w:val="24"/>
          <w:szCs w:val="24"/>
        </w:rPr>
        <w:lastRenderedPageBreak/>
        <w:t>проведением земляных работ.</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722203" w:rsidRPr="00AE48F9" w:rsidRDefault="00722203" w:rsidP="00722203">
      <w:pPr>
        <w:spacing w:after="0" w:line="240" w:lineRule="auto"/>
        <w:ind w:left="2127" w:hanging="2127"/>
        <w:contextualSpacing/>
        <w:rPr>
          <w:rFonts w:ascii="Arial" w:eastAsia="Times New Roman" w:hAnsi="Arial" w:cs="Arial"/>
          <w:sz w:val="24"/>
          <w:szCs w:val="24"/>
        </w:rPr>
      </w:pPr>
      <w:r w:rsidRPr="00AE48F9">
        <w:rPr>
          <w:rFonts w:ascii="Arial" w:eastAsia="Times New Roman" w:hAnsi="Arial" w:cs="Arial"/>
          <w:sz w:val="24"/>
          <w:szCs w:val="24"/>
        </w:rPr>
        <w:t>10.10. Особые требования к доступности городской среды</w:t>
      </w:r>
    </w:p>
    <w:p w:rsidR="00722203" w:rsidRPr="00AE48F9" w:rsidRDefault="00722203" w:rsidP="0072220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10.10.1.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22203" w:rsidRPr="00AE48F9" w:rsidRDefault="00722203" w:rsidP="00722203">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10.10.2.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22203" w:rsidRPr="00AE48F9" w:rsidRDefault="00722203">
      <w:pPr>
        <w:widowControl w:val="0"/>
        <w:autoSpaceDE w:val="0"/>
        <w:autoSpaceDN w:val="0"/>
        <w:adjustRightInd w:val="0"/>
        <w:spacing w:after="0" w:line="240" w:lineRule="auto"/>
        <w:ind w:firstLine="540"/>
        <w:jc w:val="both"/>
        <w:rPr>
          <w:rFonts w:ascii="Arial" w:hAnsi="Arial" w:cs="Arial"/>
          <w:sz w:val="24"/>
          <w:szCs w:val="24"/>
        </w:rPr>
      </w:pPr>
    </w:p>
    <w:p w:rsidR="00653885" w:rsidRPr="00AE48F9" w:rsidRDefault="00722203" w:rsidP="00722203">
      <w:pPr>
        <w:widowControl w:val="0"/>
        <w:autoSpaceDE w:val="0"/>
        <w:autoSpaceDN w:val="0"/>
        <w:adjustRightInd w:val="0"/>
        <w:spacing w:after="0" w:line="240" w:lineRule="auto"/>
        <w:outlineLvl w:val="2"/>
        <w:rPr>
          <w:rFonts w:ascii="Arial" w:hAnsi="Arial" w:cs="Arial"/>
          <w:sz w:val="24"/>
          <w:szCs w:val="24"/>
        </w:rPr>
      </w:pPr>
      <w:r w:rsidRPr="00AE48F9">
        <w:rPr>
          <w:rFonts w:ascii="Arial" w:hAnsi="Arial" w:cs="Arial"/>
          <w:sz w:val="24"/>
          <w:szCs w:val="24"/>
        </w:rPr>
        <w:t>10.11</w:t>
      </w:r>
      <w:r w:rsidR="00D52835" w:rsidRPr="00AE48F9">
        <w:rPr>
          <w:rFonts w:ascii="Arial" w:hAnsi="Arial" w:cs="Arial"/>
          <w:sz w:val="24"/>
          <w:szCs w:val="24"/>
        </w:rPr>
        <w:t xml:space="preserve">. Содержание животных на территории </w:t>
      </w:r>
      <w:proofErr w:type="spellStart"/>
      <w:r w:rsidR="00D52835" w:rsidRPr="00AE48F9">
        <w:rPr>
          <w:rFonts w:ascii="Arial" w:hAnsi="Arial" w:cs="Arial"/>
          <w:sz w:val="24"/>
          <w:szCs w:val="24"/>
        </w:rPr>
        <w:t>Слюдянского</w:t>
      </w:r>
      <w:proofErr w:type="spellEnd"/>
      <w:r w:rsidR="00D52835" w:rsidRPr="00AE48F9">
        <w:rPr>
          <w:rFonts w:ascii="Arial" w:hAnsi="Arial" w:cs="Arial"/>
          <w:sz w:val="24"/>
          <w:szCs w:val="24"/>
        </w:rPr>
        <w:t xml:space="preserve"> </w:t>
      </w:r>
      <w:r w:rsidR="00653885" w:rsidRPr="00AE48F9">
        <w:rPr>
          <w:rFonts w:ascii="Arial" w:hAnsi="Arial" w:cs="Arial"/>
          <w:sz w:val="24"/>
          <w:szCs w:val="24"/>
        </w:rPr>
        <w:t>муниципальном образовании</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722203" w:rsidP="00722203">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10.11</w:t>
      </w:r>
      <w:r w:rsidR="00653885" w:rsidRPr="00AE48F9">
        <w:rPr>
          <w:rFonts w:ascii="Arial" w:hAnsi="Arial" w:cs="Arial"/>
          <w:sz w:val="24"/>
          <w:szCs w:val="24"/>
        </w:rPr>
        <w:t>.1. Владельц</w:t>
      </w:r>
      <w:r w:rsidR="00B3540A" w:rsidRPr="00AE48F9">
        <w:rPr>
          <w:rFonts w:ascii="Arial" w:hAnsi="Arial" w:cs="Arial"/>
          <w:sz w:val="24"/>
          <w:szCs w:val="24"/>
        </w:rPr>
        <w:t>ы</w:t>
      </w:r>
      <w:r w:rsidR="00653885" w:rsidRPr="00AE48F9">
        <w:rPr>
          <w:rFonts w:ascii="Arial" w:hAnsi="Arial" w:cs="Arial"/>
          <w:sz w:val="24"/>
          <w:szCs w:val="24"/>
        </w:rPr>
        <w:t xml:space="preserve"> животных </w:t>
      </w:r>
      <w:r w:rsidR="00B3540A" w:rsidRPr="00AE48F9">
        <w:rPr>
          <w:rFonts w:ascii="Arial" w:hAnsi="Arial" w:cs="Arial"/>
          <w:sz w:val="24"/>
          <w:szCs w:val="24"/>
        </w:rPr>
        <w:t>должны</w:t>
      </w:r>
      <w:r w:rsidR="00653885" w:rsidRPr="00AE48F9">
        <w:rPr>
          <w:rFonts w:ascii="Arial" w:hAnsi="Arial" w:cs="Arial"/>
          <w:sz w:val="24"/>
          <w:szCs w:val="24"/>
        </w:rPr>
        <w:t xml:space="preserve">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53885" w:rsidRDefault="00722203" w:rsidP="00722203">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10.11</w:t>
      </w:r>
      <w:r w:rsidR="00653885" w:rsidRPr="00AE48F9">
        <w:rPr>
          <w:rFonts w:ascii="Arial" w:hAnsi="Arial" w:cs="Arial"/>
          <w:sz w:val="24"/>
          <w:szCs w:val="24"/>
        </w:rPr>
        <w:t xml:space="preserve">.2. </w:t>
      </w:r>
      <w:r w:rsidR="000B574F" w:rsidRPr="00AE48F9">
        <w:rPr>
          <w:rFonts w:ascii="Arial" w:hAnsi="Arial" w:cs="Arial"/>
          <w:sz w:val="24"/>
          <w:szCs w:val="24"/>
        </w:rPr>
        <w:t>Н</w:t>
      </w:r>
      <w:r w:rsidR="00653885" w:rsidRPr="00AE48F9">
        <w:rPr>
          <w:rFonts w:ascii="Arial" w:hAnsi="Arial" w:cs="Arial"/>
          <w:sz w:val="24"/>
          <w:szCs w:val="24"/>
        </w:rPr>
        <w:t>е допускать содержание домашних животных на балконах, лоджиях, в местах общего пользования многоквартирных жилых домов.</w:t>
      </w:r>
    </w:p>
    <w:p w:rsidR="00F120C5" w:rsidRPr="00AE48F9" w:rsidRDefault="00F120C5" w:rsidP="00722203">
      <w:pPr>
        <w:widowControl w:val="0"/>
        <w:autoSpaceDE w:val="0"/>
        <w:autoSpaceDN w:val="0"/>
        <w:adjustRightInd w:val="0"/>
        <w:spacing w:after="0" w:line="240" w:lineRule="auto"/>
        <w:ind w:left="426"/>
        <w:jc w:val="both"/>
        <w:rPr>
          <w:rFonts w:ascii="Arial" w:hAnsi="Arial" w:cs="Arial"/>
          <w:sz w:val="24"/>
          <w:szCs w:val="24"/>
        </w:rPr>
      </w:pPr>
      <w:r>
        <w:rPr>
          <w:rFonts w:ascii="Arial" w:hAnsi="Arial" w:cs="Arial"/>
          <w:sz w:val="24"/>
          <w:szCs w:val="24"/>
        </w:rPr>
        <w:t>10.11.3.</w:t>
      </w:r>
      <w:r w:rsidRPr="00F120C5">
        <w:rPr>
          <w:rFonts w:ascii="Arial" w:hAnsi="Arial" w:cs="Arial"/>
          <w:sz w:val="24"/>
          <w:szCs w:val="24"/>
        </w:rPr>
        <w:t xml:space="preserve"> </w:t>
      </w:r>
      <w:r w:rsidRPr="00AE48F9">
        <w:rPr>
          <w:rFonts w:ascii="Arial" w:hAnsi="Arial" w:cs="Arial"/>
          <w:sz w:val="24"/>
          <w:szCs w:val="24"/>
        </w:rPr>
        <w:t>Запрещ</w:t>
      </w:r>
      <w:r>
        <w:rPr>
          <w:rFonts w:ascii="Arial" w:hAnsi="Arial" w:cs="Arial"/>
          <w:sz w:val="24"/>
          <w:szCs w:val="24"/>
        </w:rPr>
        <w:t>ен выгул домашних животных на территории общественных пространств</w:t>
      </w:r>
      <w:r w:rsidRPr="00AE48F9">
        <w:rPr>
          <w:rFonts w:ascii="Arial" w:hAnsi="Arial" w:cs="Arial"/>
          <w:sz w:val="24"/>
          <w:szCs w:val="24"/>
        </w:rPr>
        <w:t>.</w:t>
      </w:r>
    </w:p>
    <w:p w:rsidR="00653885" w:rsidRPr="00AE48F9" w:rsidRDefault="00722203" w:rsidP="00722203">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10.11</w:t>
      </w:r>
      <w:r w:rsidR="00653885" w:rsidRPr="00AE48F9">
        <w:rPr>
          <w:rFonts w:ascii="Arial" w:hAnsi="Arial" w:cs="Arial"/>
          <w:sz w:val="24"/>
          <w:szCs w:val="24"/>
        </w:rPr>
        <w:t>.</w:t>
      </w:r>
      <w:r w:rsidR="00F120C5">
        <w:rPr>
          <w:rFonts w:ascii="Arial" w:hAnsi="Arial" w:cs="Arial"/>
          <w:sz w:val="24"/>
          <w:szCs w:val="24"/>
        </w:rPr>
        <w:t>4</w:t>
      </w:r>
      <w:r w:rsidR="00653885" w:rsidRPr="00AE48F9">
        <w:rPr>
          <w:rFonts w:ascii="Arial" w:hAnsi="Arial" w:cs="Arial"/>
          <w:sz w:val="24"/>
          <w:szCs w:val="24"/>
        </w:rPr>
        <w:t xml:space="preserve">. </w:t>
      </w:r>
      <w:r w:rsidR="000B574F" w:rsidRPr="00AE48F9">
        <w:rPr>
          <w:rFonts w:ascii="Arial" w:hAnsi="Arial" w:cs="Arial"/>
          <w:sz w:val="24"/>
          <w:szCs w:val="24"/>
        </w:rPr>
        <w:t>З</w:t>
      </w:r>
      <w:r w:rsidR="00653885" w:rsidRPr="00AE48F9">
        <w:rPr>
          <w:rFonts w:ascii="Arial" w:hAnsi="Arial" w:cs="Arial"/>
          <w:sz w:val="24"/>
          <w:szCs w:val="24"/>
        </w:rPr>
        <w:t>апрещ</w:t>
      </w:r>
      <w:r w:rsidR="00F120C5">
        <w:rPr>
          <w:rFonts w:ascii="Arial" w:hAnsi="Arial" w:cs="Arial"/>
          <w:sz w:val="24"/>
          <w:szCs w:val="24"/>
        </w:rPr>
        <w:t>е</w:t>
      </w:r>
      <w:r w:rsidR="000B574F" w:rsidRPr="00AE48F9">
        <w:rPr>
          <w:rFonts w:ascii="Arial" w:hAnsi="Arial" w:cs="Arial"/>
          <w:sz w:val="24"/>
          <w:szCs w:val="24"/>
        </w:rPr>
        <w:t>но</w:t>
      </w:r>
      <w:r w:rsidR="00653885" w:rsidRPr="00AE48F9">
        <w:rPr>
          <w:rFonts w:ascii="Arial" w:hAnsi="Arial" w:cs="Arial"/>
          <w:sz w:val="24"/>
          <w:szCs w:val="24"/>
        </w:rPr>
        <w:t xml:space="preserve"> передвижение сельскохозяйственных животных на территории</w:t>
      </w:r>
      <w:r w:rsidR="00B3540A" w:rsidRPr="00AE48F9">
        <w:rPr>
          <w:rFonts w:ascii="Arial" w:hAnsi="Arial" w:cs="Arial"/>
          <w:sz w:val="24"/>
          <w:szCs w:val="24"/>
        </w:rPr>
        <w:t xml:space="preserve"> </w:t>
      </w:r>
      <w:proofErr w:type="spellStart"/>
      <w:r w:rsidR="00B3540A" w:rsidRPr="00AE48F9">
        <w:rPr>
          <w:rFonts w:ascii="Arial" w:hAnsi="Arial" w:cs="Arial"/>
          <w:sz w:val="24"/>
          <w:szCs w:val="24"/>
        </w:rPr>
        <w:t>Слюдянского</w:t>
      </w:r>
      <w:proofErr w:type="spellEnd"/>
      <w:r w:rsidR="00B3540A" w:rsidRPr="00AE48F9">
        <w:rPr>
          <w:rFonts w:ascii="Arial" w:hAnsi="Arial" w:cs="Arial"/>
          <w:sz w:val="24"/>
          <w:szCs w:val="24"/>
        </w:rPr>
        <w:t xml:space="preserve"> городского поселения</w:t>
      </w:r>
      <w:r w:rsidR="00653885" w:rsidRPr="00AE48F9">
        <w:rPr>
          <w:rFonts w:ascii="Arial" w:hAnsi="Arial" w:cs="Arial"/>
          <w:sz w:val="24"/>
          <w:szCs w:val="24"/>
        </w:rPr>
        <w:t xml:space="preserve"> без сопровождающих лиц.</w:t>
      </w:r>
    </w:p>
    <w:p w:rsidR="00653885" w:rsidRPr="00AE48F9" w:rsidRDefault="00722203" w:rsidP="00722203">
      <w:pPr>
        <w:widowControl w:val="0"/>
        <w:autoSpaceDE w:val="0"/>
        <w:autoSpaceDN w:val="0"/>
        <w:adjustRightInd w:val="0"/>
        <w:spacing w:after="0" w:line="240" w:lineRule="auto"/>
        <w:ind w:left="426"/>
        <w:jc w:val="both"/>
        <w:rPr>
          <w:rFonts w:ascii="Arial" w:hAnsi="Arial" w:cs="Arial"/>
          <w:sz w:val="24"/>
          <w:szCs w:val="24"/>
        </w:rPr>
      </w:pPr>
      <w:r w:rsidRPr="00AE48F9">
        <w:rPr>
          <w:rFonts w:ascii="Arial" w:hAnsi="Arial" w:cs="Arial"/>
          <w:sz w:val="24"/>
          <w:szCs w:val="24"/>
        </w:rPr>
        <w:t>10.11</w:t>
      </w:r>
      <w:r w:rsidR="00653885" w:rsidRPr="00AE48F9">
        <w:rPr>
          <w:rFonts w:ascii="Arial" w:hAnsi="Arial" w:cs="Arial"/>
          <w:sz w:val="24"/>
          <w:szCs w:val="24"/>
        </w:rPr>
        <w:t>.</w:t>
      </w:r>
      <w:r w:rsidR="00F120C5">
        <w:rPr>
          <w:rFonts w:ascii="Arial" w:hAnsi="Arial" w:cs="Arial"/>
          <w:sz w:val="24"/>
          <w:szCs w:val="24"/>
        </w:rPr>
        <w:t>5</w:t>
      </w:r>
      <w:r w:rsidR="00653885" w:rsidRPr="00AE48F9">
        <w:rPr>
          <w:rFonts w:ascii="Arial" w:hAnsi="Arial" w:cs="Arial"/>
          <w:sz w:val="24"/>
          <w:szCs w:val="24"/>
        </w:rPr>
        <w:t>. Выпас сельскохозяйственных животных осуществлять на специально отведенных местах выпаса под наблюдением владельца или уполномоченного им лица.</w:t>
      </w:r>
    </w:p>
    <w:p w:rsidR="00722203" w:rsidRPr="00AE48F9" w:rsidRDefault="00722203" w:rsidP="00722203">
      <w:pPr>
        <w:pStyle w:val="1"/>
        <w:numPr>
          <w:ilvl w:val="0"/>
          <w:numId w:val="0"/>
        </w:numPr>
        <w:ind w:left="450"/>
        <w:jc w:val="center"/>
        <w:rPr>
          <w:rFonts w:eastAsia="Times New Roman"/>
          <w:sz w:val="24"/>
          <w:szCs w:val="24"/>
        </w:rPr>
      </w:pPr>
      <w:bookmarkStart w:id="25" w:name="_Toc472352465"/>
      <w:r w:rsidRPr="00AE48F9">
        <w:rPr>
          <w:rFonts w:eastAsia="Times New Roman"/>
          <w:sz w:val="24"/>
          <w:szCs w:val="24"/>
        </w:rPr>
        <w:t>раздел 11 ФОРМЫ И МЕХАНИЗМЫ ОБЩЕСТВЕННОГО УЧАСТИЯ В ПРИНЯТИИ РЕШЕНИЙ И РЕАЛИЗАЦИИ ПРОЕКТОВ КОМПЛЕКСНОГО БЛАГОУСТРОЙСТВА И РАЗВИТИЯ ГОРОДСКОЙ СРЕДЫ.</w:t>
      </w:r>
      <w:bookmarkEnd w:id="25"/>
    </w:p>
    <w:p w:rsidR="00722203" w:rsidRPr="00AE48F9" w:rsidRDefault="00722203" w:rsidP="00722203">
      <w:pPr>
        <w:spacing w:after="0" w:line="240" w:lineRule="auto"/>
        <w:ind w:left="2127" w:hanging="2127"/>
        <w:contextualSpacing/>
        <w:jc w:val="both"/>
        <w:rPr>
          <w:rFonts w:ascii="Arial" w:eastAsia="Times New Roman" w:hAnsi="Arial" w:cs="Arial"/>
          <w:sz w:val="24"/>
          <w:szCs w:val="24"/>
        </w:rPr>
      </w:pPr>
      <w:r w:rsidRPr="00AE48F9">
        <w:rPr>
          <w:rFonts w:ascii="Arial" w:eastAsia="Times New Roman" w:hAnsi="Arial" w:cs="Arial"/>
          <w:sz w:val="24"/>
          <w:szCs w:val="24"/>
        </w:rPr>
        <w:t>11.1. Общие положения. Задачи, польза и формы общественного участия.</w:t>
      </w:r>
    </w:p>
    <w:p w:rsidR="00722203" w:rsidRPr="00AE48F9" w:rsidRDefault="00722203" w:rsidP="00722203">
      <w:pPr>
        <w:spacing w:after="0" w:line="240" w:lineRule="auto"/>
        <w:ind w:left="2127" w:hanging="2127"/>
        <w:contextualSpacing/>
        <w:jc w:val="both"/>
        <w:rPr>
          <w:rFonts w:ascii="Arial" w:eastAsia="Times New Roman" w:hAnsi="Arial" w:cs="Arial"/>
          <w:sz w:val="24"/>
          <w:szCs w:val="24"/>
        </w:rPr>
      </w:pPr>
    </w:p>
    <w:p w:rsidR="00722203" w:rsidRPr="00AE48F9" w:rsidRDefault="00722203" w:rsidP="0072220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22203" w:rsidRPr="00AE48F9" w:rsidRDefault="00722203" w:rsidP="0072220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11.1.2.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722203" w:rsidRPr="00AE48F9" w:rsidRDefault="00722203" w:rsidP="0072220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11.1.3.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722203" w:rsidRPr="00AE48F9" w:rsidRDefault="00722203" w:rsidP="0072220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lastRenderedPageBreak/>
        <w:t>11.1.4.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785913" w:rsidRPr="00AE48F9" w:rsidRDefault="00785913" w:rsidP="00722203">
      <w:pPr>
        <w:spacing w:after="0" w:line="240" w:lineRule="auto"/>
        <w:ind w:left="426"/>
        <w:contextualSpacing/>
        <w:jc w:val="both"/>
        <w:rPr>
          <w:rFonts w:ascii="Arial" w:eastAsia="Times New Roman" w:hAnsi="Arial" w:cs="Arial"/>
          <w:sz w:val="24"/>
          <w:szCs w:val="24"/>
          <w:highlight w:val="white"/>
        </w:rPr>
      </w:pPr>
    </w:p>
    <w:p w:rsidR="00722203" w:rsidRPr="00AE48F9" w:rsidRDefault="00785913" w:rsidP="00785913">
      <w:pPr>
        <w:spacing w:after="0" w:line="240" w:lineRule="auto"/>
        <w:ind w:left="2127" w:hanging="2127"/>
        <w:contextualSpacing/>
        <w:rPr>
          <w:rFonts w:ascii="Arial" w:eastAsia="Times New Roman" w:hAnsi="Arial" w:cs="Arial"/>
          <w:sz w:val="24"/>
          <w:szCs w:val="24"/>
        </w:rPr>
      </w:pPr>
      <w:r w:rsidRPr="00AE48F9">
        <w:rPr>
          <w:rFonts w:ascii="Arial" w:eastAsia="Times New Roman" w:hAnsi="Arial" w:cs="Arial"/>
          <w:sz w:val="24"/>
          <w:szCs w:val="24"/>
        </w:rPr>
        <w:t xml:space="preserve">11.2. </w:t>
      </w:r>
      <w:r w:rsidR="00722203" w:rsidRPr="00AE48F9">
        <w:rPr>
          <w:rFonts w:ascii="Arial" w:eastAsia="Times New Roman" w:hAnsi="Arial" w:cs="Arial"/>
          <w:sz w:val="24"/>
          <w:szCs w:val="24"/>
        </w:rPr>
        <w:t>Основные решения</w:t>
      </w:r>
    </w:p>
    <w:p w:rsidR="00785913" w:rsidRPr="00AE48F9" w:rsidRDefault="00785913" w:rsidP="00785913">
      <w:pPr>
        <w:spacing w:after="0" w:line="240" w:lineRule="auto"/>
        <w:ind w:left="709"/>
        <w:contextualSpacing/>
        <w:jc w:val="both"/>
        <w:rPr>
          <w:rFonts w:ascii="Arial" w:eastAsia="Times New Roman" w:hAnsi="Arial" w:cs="Arial"/>
          <w:sz w:val="24"/>
          <w:szCs w:val="24"/>
        </w:rPr>
      </w:pP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б) разработка внутренних регламентов, регулирующих процесс общественного соучастия; </w:t>
      </w: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 xml:space="preserve">г) в целях обеспечения широкого участия всех заинтересованных сторон и оптимального сочетания общественных интересов и </w:t>
      </w:r>
      <w:proofErr w:type="gramStart"/>
      <w:r w:rsidRPr="00AE48F9">
        <w:rPr>
          <w:rFonts w:ascii="Arial" w:eastAsia="Times New Roman" w:hAnsi="Arial" w:cs="Arial"/>
          <w:sz w:val="24"/>
          <w:szCs w:val="24"/>
        </w:rPr>
        <w:t>пожеланий</w:t>
      </w:r>
      <w:proofErr w:type="gramEnd"/>
      <w:r w:rsidRPr="00AE48F9">
        <w:rPr>
          <w:rFonts w:ascii="Arial" w:eastAsia="Times New Roman" w:hAnsi="Arial" w:cs="Arial"/>
          <w:sz w:val="24"/>
          <w:szCs w:val="24"/>
        </w:rPr>
        <w:t xml:space="preserve"> и профессиональной экспертизы, рекомендуется провести следующие процедуры:</w:t>
      </w: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722203" w:rsidRPr="00AE48F9" w:rsidRDefault="00722203" w:rsidP="00785913">
      <w:pPr>
        <w:spacing w:after="0" w:line="240" w:lineRule="auto"/>
        <w:ind w:left="426"/>
        <w:jc w:val="both"/>
        <w:rPr>
          <w:rFonts w:ascii="Arial" w:hAnsi="Arial" w:cs="Arial"/>
          <w:sz w:val="24"/>
          <w:szCs w:val="24"/>
        </w:rPr>
      </w:pPr>
      <w:r w:rsidRPr="00AE48F9">
        <w:rPr>
          <w:rFonts w:ascii="Arial" w:eastAsia="Times New Roman" w:hAnsi="Arial" w:cs="Arial"/>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722203" w:rsidRPr="00AE48F9" w:rsidRDefault="00722203" w:rsidP="00785913">
      <w:pPr>
        <w:spacing w:after="0"/>
        <w:rPr>
          <w:rFonts w:ascii="Arial" w:hAnsi="Arial" w:cs="Arial"/>
        </w:rPr>
      </w:pPr>
    </w:p>
    <w:p w:rsidR="00722203" w:rsidRPr="00AE48F9" w:rsidRDefault="00785913" w:rsidP="00785913">
      <w:pPr>
        <w:spacing w:after="0" w:line="240" w:lineRule="auto"/>
        <w:ind w:left="2127" w:hanging="2127"/>
        <w:contextualSpacing/>
        <w:jc w:val="both"/>
        <w:rPr>
          <w:rFonts w:ascii="Arial" w:eastAsia="Times New Roman" w:hAnsi="Arial" w:cs="Arial"/>
          <w:sz w:val="24"/>
          <w:szCs w:val="24"/>
        </w:rPr>
      </w:pPr>
      <w:r w:rsidRPr="00AE48F9">
        <w:rPr>
          <w:rFonts w:ascii="Arial" w:eastAsia="Times New Roman" w:hAnsi="Arial" w:cs="Arial"/>
          <w:sz w:val="24"/>
          <w:szCs w:val="24"/>
        </w:rPr>
        <w:t xml:space="preserve">11.3. </w:t>
      </w:r>
      <w:r w:rsidR="00722203" w:rsidRPr="00AE48F9">
        <w:rPr>
          <w:rFonts w:ascii="Arial" w:eastAsia="Times New Roman" w:hAnsi="Arial" w:cs="Arial"/>
          <w:sz w:val="24"/>
          <w:szCs w:val="24"/>
        </w:rPr>
        <w:t>Принципы организации общественного соучастия</w:t>
      </w:r>
    </w:p>
    <w:p w:rsidR="00722203" w:rsidRPr="00AE48F9" w:rsidRDefault="00722203" w:rsidP="00785913">
      <w:pPr>
        <w:spacing w:after="0"/>
        <w:rPr>
          <w:rFonts w:ascii="Arial" w:hAnsi="Arial" w:cs="Arial"/>
          <w:sz w:val="24"/>
          <w:szCs w:val="24"/>
        </w:rPr>
      </w:pPr>
    </w:p>
    <w:p w:rsidR="00722203" w:rsidRPr="00AE48F9" w:rsidRDefault="00785913" w:rsidP="0078591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 xml:space="preserve">11.3.1. </w:t>
      </w:r>
      <w:r w:rsidR="00722203" w:rsidRPr="00AE48F9">
        <w:rPr>
          <w:rFonts w:ascii="Arial" w:eastAsia="Times New Roman" w:hAnsi="Arial" w:cs="Arial"/>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w:t>
      </w:r>
      <w:proofErr w:type="gramStart"/>
      <w:r w:rsidR="00722203" w:rsidRPr="00AE48F9">
        <w:rPr>
          <w:rFonts w:ascii="Arial" w:eastAsia="Times New Roman" w:hAnsi="Arial" w:cs="Arial"/>
          <w:sz w:val="24"/>
          <w:szCs w:val="24"/>
          <w:highlight w:val="white"/>
        </w:rPr>
        <w:t>вокруг проектов</w:t>
      </w:r>
      <w:proofErr w:type="gramEnd"/>
      <w:r w:rsidR="00722203" w:rsidRPr="00AE48F9">
        <w:rPr>
          <w:rFonts w:ascii="Arial" w:eastAsia="Times New Roman" w:hAnsi="Arial" w:cs="Arial"/>
          <w:sz w:val="24"/>
          <w:szCs w:val="24"/>
          <w:highlight w:val="white"/>
        </w:rPr>
        <w:t xml:space="preserve"> реализующих стратегию развития территории.</w:t>
      </w:r>
    </w:p>
    <w:p w:rsidR="00722203" w:rsidRPr="00AE48F9" w:rsidRDefault="00785913" w:rsidP="0078591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 xml:space="preserve">11.3.2. </w:t>
      </w:r>
      <w:r w:rsidR="00722203" w:rsidRPr="00AE48F9">
        <w:rPr>
          <w:rFonts w:ascii="Arial" w:eastAsia="Times New Roman" w:hAnsi="Arial" w:cs="Arial"/>
          <w:sz w:val="24"/>
          <w:szCs w:val="24"/>
          <w:highlight w:val="white"/>
        </w:rPr>
        <w:t>Открытое обсуждение проектов благоустройства территорий организовыва</w:t>
      </w:r>
      <w:r w:rsidRPr="00AE48F9">
        <w:rPr>
          <w:rFonts w:ascii="Arial" w:eastAsia="Times New Roman" w:hAnsi="Arial" w:cs="Arial"/>
          <w:sz w:val="24"/>
          <w:szCs w:val="24"/>
          <w:highlight w:val="white"/>
        </w:rPr>
        <w:t>ется</w:t>
      </w:r>
      <w:r w:rsidR="00722203" w:rsidRPr="00AE48F9">
        <w:rPr>
          <w:rFonts w:ascii="Arial" w:eastAsia="Times New Roman" w:hAnsi="Arial" w:cs="Arial"/>
          <w:sz w:val="24"/>
          <w:szCs w:val="24"/>
          <w:highlight w:val="white"/>
        </w:rPr>
        <w:t xml:space="preserve"> на этапе формулирования задач проекта и по итогам каждого из этапов проектирования.</w:t>
      </w:r>
    </w:p>
    <w:p w:rsidR="00722203" w:rsidRPr="00AE48F9" w:rsidRDefault="00785913" w:rsidP="0078591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 xml:space="preserve">11.3.3. </w:t>
      </w:r>
      <w:r w:rsidR="00722203" w:rsidRPr="00AE48F9">
        <w:rPr>
          <w:rFonts w:ascii="Arial" w:eastAsia="Times New Roman" w:hAnsi="Arial" w:cs="Arial"/>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722203" w:rsidRPr="00AE48F9" w:rsidRDefault="00785913" w:rsidP="0078591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 xml:space="preserve">11.3.4. </w:t>
      </w:r>
      <w:r w:rsidR="00722203" w:rsidRPr="00AE48F9">
        <w:rPr>
          <w:rFonts w:ascii="Arial" w:eastAsia="Times New Roman" w:hAnsi="Arial" w:cs="Arial"/>
          <w:sz w:val="24"/>
          <w:szCs w:val="24"/>
          <w:highlight w:val="white"/>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w:t>
      </w:r>
      <w:r w:rsidR="00722203" w:rsidRPr="00AE48F9">
        <w:rPr>
          <w:rFonts w:ascii="Arial" w:eastAsia="Times New Roman" w:hAnsi="Arial" w:cs="Arial"/>
          <w:sz w:val="24"/>
          <w:szCs w:val="24"/>
          <w:highlight w:val="white"/>
        </w:rPr>
        <w:lastRenderedPageBreak/>
        <w:t>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22203" w:rsidRPr="00AE48F9" w:rsidRDefault="00785913" w:rsidP="00785913">
      <w:pPr>
        <w:spacing w:after="0" w:line="240" w:lineRule="auto"/>
        <w:ind w:left="426"/>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11.3.5. О</w:t>
      </w:r>
      <w:r w:rsidR="00722203" w:rsidRPr="00AE48F9">
        <w:rPr>
          <w:rFonts w:ascii="Arial" w:eastAsia="Times New Roman" w:hAnsi="Arial" w:cs="Arial"/>
          <w:sz w:val="24"/>
          <w:szCs w:val="24"/>
          <w:highlight w:val="white"/>
        </w:rPr>
        <w:t>беспечи</w:t>
      </w:r>
      <w:r w:rsidRPr="00AE48F9">
        <w:rPr>
          <w:rFonts w:ascii="Arial" w:eastAsia="Times New Roman" w:hAnsi="Arial" w:cs="Arial"/>
          <w:sz w:val="24"/>
          <w:szCs w:val="24"/>
          <w:highlight w:val="white"/>
        </w:rPr>
        <w:t>вается</w:t>
      </w:r>
      <w:r w:rsidR="00722203" w:rsidRPr="00AE48F9">
        <w:rPr>
          <w:rFonts w:ascii="Arial" w:eastAsia="Times New Roman" w:hAnsi="Arial" w:cs="Arial"/>
          <w:sz w:val="24"/>
          <w:szCs w:val="24"/>
          <w:highlight w:val="white"/>
        </w:rPr>
        <w:t xml:space="preserve">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w:t>
      </w:r>
      <w:r w:rsidRPr="00AE48F9">
        <w:rPr>
          <w:rFonts w:ascii="Arial" w:eastAsia="Times New Roman" w:hAnsi="Arial" w:cs="Arial"/>
          <w:sz w:val="24"/>
          <w:szCs w:val="24"/>
          <w:highlight w:val="white"/>
        </w:rPr>
        <w:t>обеспечивается</w:t>
      </w:r>
      <w:r w:rsidR="00722203" w:rsidRPr="00AE48F9">
        <w:rPr>
          <w:rFonts w:ascii="Arial" w:eastAsia="Times New Roman" w:hAnsi="Arial" w:cs="Arial"/>
          <w:sz w:val="24"/>
          <w:szCs w:val="24"/>
          <w:highlight w:val="white"/>
        </w:rPr>
        <w:t xml:space="preserve"> возможность публичного комментирования и обсуждения материалов проектов.</w:t>
      </w:r>
    </w:p>
    <w:p w:rsidR="00722203" w:rsidRPr="00AE48F9" w:rsidRDefault="00722203" w:rsidP="00785913">
      <w:pPr>
        <w:spacing w:after="0"/>
        <w:rPr>
          <w:rFonts w:ascii="Arial" w:hAnsi="Arial" w:cs="Arial"/>
        </w:rPr>
      </w:pPr>
    </w:p>
    <w:p w:rsidR="00722203" w:rsidRPr="00AE48F9" w:rsidRDefault="0009027D" w:rsidP="0009027D">
      <w:pPr>
        <w:spacing w:after="0" w:line="240" w:lineRule="auto"/>
        <w:ind w:left="2127" w:hanging="2127"/>
        <w:contextualSpacing/>
        <w:rPr>
          <w:rFonts w:ascii="Arial" w:eastAsia="Times New Roman" w:hAnsi="Arial" w:cs="Arial"/>
          <w:sz w:val="24"/>
          <w:szCs w:val="24"/>
        </w:rPr>
      </w:pPr>
      <w:r w:rsidRPr="00AE48F9">
        <w:rPr>
          <w:rFonts w:ascii="Arial" w:eastAsia="Times New Roman" w:hAnsi="Arial" w:cs="Arial"/>
          <w:sz w:val="24"/>
          <w:szCs w:val="24"/>
        </w:rPr>
        <w:t xml:space="preserve">11.4. </w:t>
      </w:r>
      <w:r w:rsidR="00722203" w:rsidRPr="00AE48F9">
        <w:rPr>
          <w:rFonts w:ascii="Arial" w:eastAsia="Times New Roman" w:hAnsi="Arial" w:cs="Arial"/>
          <w:sz w:val="24"/>
          <w:szCs w:val="24"/>
        </w:rPr>
        <w:t>Формы общественного соучастия</w:t>
      </w:r>
    </w:p>
    <w:p w:rsidR="00785913" w:rsidRPr="00AE48F9" w:rsidRDefault="00785913" w:rsidP="00785913">
      <w:pPr>
        <w:spacing w:after="0" w:line="240" w:lineRule="auto"/>
        <w:ind w:left="709"/>
        <w:contextualSpacing/>
        <w:jc w:val="both"/>
        <w:rPr>
          <w:rFonts w:ascii="Arial" w:eastAsia="Times New Roman" w:hAnsi="Arial" w:cs="Arial"/>
          <w:sz w:val="24"/>
          <w:szCs w:val="24"/>
        </w:rPr>
      </w:pPr>
    </w:p>
    <w:p w:rsidR="00722203" w:rsidRPr="00AE48F9" w:rsidRDefault="0009027D" w:rsidP="0009027D">
      <w:pPr>
        <w:spacing w:after="0" w:line="240" w:lineRule="auto"/>
        <w:ind w:left="426"/>
        <w:contextualSpacing/>
        <w:jc w:val="both"/>
        <w:rPr>
          <w:rFonts w:ascii="Arial" w:hAnsi="Arial" w:cs="Arial"/>
          <w:sz w:val="24"/>
          <w:szCs w:val="24"/>
          <w:highlight w:val="white"/>
        </w:rPr>
      </w:pPr>
      <w:r w:rsidRPr="00AE48F9">
        <w:rPr>
          <w:rFonts w:ascii="Arial" w:hAnsi="Arial" w:cs="Arial"/>
          <w:sz w:val="24"/>
          <w:szCs w:val="24"/>
          <w:highlight w:val="white"/>
        </w:rPr>
        <w:t xml:space="preserve">11.4.1. </w:t>
      </w:r>
      <w:r w:rsidR="00722203" w:rsidRPr="00AE48F9">
        <w:rPr>
          <w:rFonts w:ascii="Arial" w:hAnsi="Arial" w:cs="Arial"/>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sidRPr="00AE48F9">
        <w:rPr>
          <w:rFonts w:ascii="Arial" w:hAnsi="Arial" w:cs="Arial"/>
          <w:sz w:val="24"/>
          <w:szCs w:val="24"/>
          <w:highlight w:val="white"/>
        </w:rPr>
        <w:t>следует</w:t>
      </w:r>
      <w:r w:rsidR="00722203" w:rsidRPr="00AE48F9">
        <w:rPr>
          <w:rFonts w:ascii="Arial" w:hAnsi="Arial" w:cs="Arial"/>
          <w:sz w:val="24"/>
          <w:szCs w:val="24"/>
          <w:highlight w:val="white"/>
        </w:rPr>
        <w:t>:</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11.4.1.1. </w:t>
      </w:r>
      <w:r w:rsidR="00722203" w:rsidRPr="00AE48F9">
        <w:rPr>
          <w:rFonts w:ascii="Arial" w:eastAsia="Times New Roman" w:hAnsi="Arial" w:cs="Arial"/>
          <w:sz w:val="24"/>
          <w:szCs w:val="24"/>
        </w:rPr>
        <w:t>Совместно определ</w:t>
      </w:r>
      <w:r w:rsidRPr="00AE48F9">
        <w:rPr>
          <w:rFonts w:ascii="Arial" w:eastAsia="Times New Roman" w:hAnsi="Arial" w:cs="Arial"/>
          <w:sz w:val="24"/>
          <w:szCs w:val="24"/>
        </w:rPr>
        <w:t>ять</w:t>
      </w:r>
      <w:r w:rsidR="00722203" w:rsidRPr="00AE48F9">
        <w:rPr>
          <w:rFonts w:ascii="Arial" w:eastAsia="Times New Roman" w:hAnsi="Arial" w:cs="Arial"/>
          <w:sz w:val="24"/>
          <w:szCs w:val="24"/>
        </w:rPr>
        <w:t xml:space="preserve"> цел</w:t>
      </w:r>
      <w:r w:rsidRPr="00AE48F9">
        <w:rPr>
          <w:rFonts w:ascii="Arial" w:eastAsia="Times New Roman" w:hAnsi="Arial" w:cs="Arial"/>
          <w:sz w:val="24"/>
          <w:szCs w:val="24"/>
        </w:rPr>
        <w:t>и</w:t>
      </w:r>
      <w:r w:rsidR="00722203" w:rsidRPr="00AE48F9">
        <w:rPr>
          <w:rFonts w:ascii="Arial" w:eastAsia="Times New Roman" w:hAnsi="Arial" w:cs="Arial"/>
          <w:sz w:val="24"/>
          <w:szCs w:val="24"/>
        </w:rPr>
        <w:t xml:space="preserve"> и задач</w:t>
      </w:r>
      <w:r w:rsidRPr="00AE48F9">
        <w:rPr>
          <w:rFonts w:ascii="Arial" w:eastAsia="Times New Roman" w:hAnsi="Arial" w:cs="Arial"/>
          <w:sz w:val="24"/>
          <w:szCs w:val="24"/>
        </w:rPr>
        <w:t>и</w:t>
      </w:r>
      <w:r w:rsidR="00722203" w:rsidRPr="00AE48F9">
        <w:rPr>
          <w:rFonts w:ascii="Arial" w:eastAsia="Times New Roman" w:hAnsi="Arial" w:cs="Arial"/>
          <w:sz w:val="24"/>
          <w:szCs w:val="24"/>
        </w:rPr>
        <w:t xml:space="preserve"> по развитию территории, инвентариз</w:t>
      </w:r>
      <w:r w:rsidRPr="00AE48F9">
        <w:rPr>
          <w:rFonts w:ascii="Arial" w:eastAsia="Times New Roman" w:hAnsi="Arial" w:cs="Arial"/>
          <w:sz w:val="24"/>
          <w:szCs w:val="24"/>
        </w:rPr>
        <w:t>ировать</w:t>
      </w:r>
      <w:r w:rsidR="00722203" w:rsidRPr="00AE48F9">
        <w:rPr>
          <w:rFonts w:ascii="Arial" w:eastAsia="Times New Roman" w:hAnsi="Arial" w:cs="Arial"/>
          <w:sz w:val="24"/>
          <w:szCs w:val="24"/>
        </w:rPr>
        <w:t xml:space="preserve"> проблем</w:t>
      </w:r>
      <w:r w:rsidRPr="00AE48F9">
        <w:rPr>
          <w:rFonts w:ascii="Arial" w:eastAsia="Times New Roman" w:hAnsi="Arial" w:cs="Arial"/>
          <w:sz w:val="24"/>
          <w:szCs w:val="24"/>
        </w:rPr>
        <w:t>ы</w:t>
      </w:r>
      <w:r w:rsidR="00722203" w:rsidRPr="00AE48F9">
        <w:rPr>
          <w:rFonts w:ascii="Arial" w:eastAsia="Times New Roman" w:hAnsi="Arial" w:cs="Arial"/>
          <w:sz w:val="24"/>
          <w:szCs w:val="24"/>
        </w:rPr>
        <w:t xml:space="preserve"> и потенциал</w:t>
      </w:r>
      <w:r w:rsidRPr="00AE48F9">
        <w:rPr>
          <w:rFonts w:ascii="Arial" w:eastAsia="Times New Roman" w:hAnsi="Arial" w:cs="Arial"/>
          <w:sz w:val="24"/>
          <w:szCs w:val="24"/>
        </w:rPr>
        <w:t>ы</w:t>
      </w:r>
      <w:r w:rsidR="00722203" w:rsidRPr="00AE48F9">
        <w:rPr>
          <w:rFonts w:ascii="Arial" w:eastAsia="Times New Roman" w:hAnsi="Arial" w:cs="Arial"/>
          <w:sz w:val="24"/>
          <w:szCs w:val="24"/>
        </w:rPr>
        <w:t xml:space="preserve"> среды;</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11.4.1.2. </w:t>
      </w:r>
      <w:r w:rsidR="00722203" w:rsidRPr="00AE48F9">
        <w:rPr>
          <w:rFonts w:ascii="Arial" w:eastAsia="Times New Roman" w:hAnsi="Arial" w:cs="Arial"/>
          <w:sz w:val="24"/>
          <w:szCs w:val="24"/>
        </w:rPr>
        <w:t>Определ</w:t>
      </w:r>
      <w:r w:rsidRPr="00AE48F9">
        <w:rPr>
          <w:rFonts w:ascii="Arial" w:eastAsia="Times New Roman" w:hAnsi="Arial" w:cs="Arial"/>
          <w:sz w:val="24"/>
          <w:szCs w:val="24"/>
        </w:rPr>
        <w:t>ять</w:t>
      </w:r>
      <w:r w:rsidR="00722203" w:rsidRPr="00AE48F9">
        <w:rPr>
          <w:rFonts w:ascii="Arial" w:eastAsia="Times New Roman" w:hAnsi="Arial" w:cs="Arial"/>
          <w:sz w:val="24"/>
          <w:szCs w:val="24"/>
        </w:rPr>
        <w:t xml:space="preserve"> основны</w:t>
      </w:r>
      <w:r w:rsidRPr="00AE48F9">
        <w:rPr>
          <w:rFonts w:ascii="Arial" w:eastAsia="Times New Roman" w:hAnsi="Arial" w:cs="Arial"/>
          <w:sz w:val="24"/>
          <w:szCs w:val="24"/>
        </w:rPr>
        <w:t>е</w:t>
      </w:r>
      <w:r w:rsidR="00722203" w:rsidRPr="00AE48F9">
        <w:rPr>
          <w:rFonts w:ascii="Arial" w:eastAsia="Times New Roman" w:hAnsi="Arial" w:cs="Arial"/>
          <w:sz w:val="24"/>
          <w:szCs w:val="24"/>
        </w:rPr>
        <w:t xml:space="preserve"> вид</w:t>
      </w:r>
      <w:r w:rsidRPr="00AE48F9">
        <w:rPr>
          <w:rFonts w:ascii="Arial" w:eastAsia="Times New Roman" w:hAnsi="Arial" w:cs="Arial"/>
          <w:sz w:val="24"/>
          <w:szCs w:val="24"/>
        </w:rPr>
        <w:t>ы</w:t>
      </w:r>
      <w:r w:rsidR="00722203" w:rsidRPr="00AE48F9">
        <w:rPr>
          <w:rFonts w:ascii="Arial" w:eastAsia="Times New Roman" w:hAnsi="Arial" w:cs="Arial"/>
          <w:sz w:val="24"/>
          <w:szCs w:val="24"/>
        </w:rPr>
        <w:t xml:space="preserve"> активностей, функциональных зон и их взаимного расположения на выбранной территории;</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11.4.1.3. </w:t>
      </w:r>
      <w:r w:rsidR="00722203" w:rsidRPr="00AE48F9">
        <w:rPr>
          <w:rFonts w:ascii="Arial" w:eastAsia="Times New Roman" w:hAnsi="Arial" w:cs="Arial"/>
          <w:sz w:val="24"/>
          <w:szCs w:val="24"/>
        </w:rPr>
        <w:t>Обсужд</w:t>
      </w:r>
      <w:r w:rsidRPr="00AE48F9">
        <w:rPr>
          <w:rFonts w:ascii="Arial" w:eastAsia="Times New Roman" w:hAnsi="Arial" w:cs="Arial"/>
          <w:sz w:val="24"/>
          <w:szCs w:val="24"/>
        </w:rPr>
        <w:t>ать</w:t>
      </w:r>
      <w:r w:rsidR="00722203" w:rsidRPr="00AE48F9">
        <w:rPr>
          <w:rFonts w:ascii="Arial" w:eastAsia="Times New Roman" w:hAnsi="Arial" w:cs="Arial"/>
          <w:sz w:val="24"/>
          <w:szCs w:val="24"/>
        </w:rPr>
        <w:t xml:space="preserve"> и выб</w:t>
      </w:r>
      <w:r w:rsidRPr="00AE48F9">
        <w:rPr>
          <w:rFonts w:ascii="Arial" w:eastAsia="Times New Roman" w:hAnsi="Arial" w:cs="Arial"/>
          <w:sz w:val="24"/>
          <w:szCs w:val="24"/>
        </w:rPr>
        <w:t>ирать</w:t>
      </w:r>
      <w:r w:rsidR="00722203" w:rsidRPr="00AE48F9">
        <w:rPr>
          <w:rFonts w:ascii="Arial" w:eastAsia="Times New Roman" w:hAnsi="Arial" w:cs="Arial"/>
          <w:sz w:val="24"/>
          <w:szCs w:val="24"/>
        </w:rPr>
        <w:t xml:space="preserve"> тип</w:t>
      </w:r>
      <w:r w:rsidRPr="00AE48F9">
        <w:rPr>
          <w:rFonts w:ascii="Arial" w:eastAsia="Times New Roman" w:hAnsi="Arial" w:cs="Arial"/>
          <w:sz w:val="24"/>
          <w:szCs w:val="24"/>
        </w:rPr>
        <w:t>ы</w:t>
      </w:r>
      <w:r w:rsidR="00722203" w:rsidRPr="00AE48F9">
        <w:rPr>
          <w:rFonts w:ascii="Arial" w:eastAsia="Times New Roman" w:hAnsi="Arial" w:cs="Arial"/>
          <w:sz w:val="24"/>
          <w:szCs w:val="24"/>
        </w:rPr>
        <w:t xml:space="preserve">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11.4.1.4. </w:t>
      </w:r>
      <w:r w:rsidR="00722203" w:rsidRPr="00AE48F9">
        <w:rPr>
          <w:rFonts w:ascii="Arial" w:eastAsia="Times New Roman" w:hAnsi="Arial" w:cs="Arial"/>
          <w:sz w:val="24"/>
          <w:szCs w:val="24"/>
        </w:rPr>
        <w:t>Консульт</w:t>
      </w:r>
      <w:r w:rsidRPr="00AE48F9">
        <w:rPr>
          <w:rFonts w:ascii="Arial" w:eastAsia="Times New Roman" w:hAnsi="Arial" w:cs="Arial"/>
          <w:sz w:val="24"/>
          <w:szCs w:val="24"/>
        </w:rPr>
        <w:t>ироваться</w:t>
      </w:r>
      <w:r w:rsidR="00722203" w:rsidRPr="00AE48F9">
        <w:rPr>
          <w:rFonts w:ascii="Arial" w:eastAsia="Times New Roman" w:hAnsi="Arial" w:cs="Arial"/>
          <w:sz w:val="24"/>
          <w:szCs w:val="24"/>
        </w:rPr>
        <w:t xml:space="preserve"> в выборе типов покрытий, с учетом функционального зонирования территории;</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11.4.1.5. Консультироваться </w:t>
      </w:r>
      <w:r w:rsidR="00722203" w:rsidRPr="00AE48F9">
        <w:rPr>
          <w:rFonts w:ascii="Arial" w:eastAsia="Times New Roman" w:hAnsi="Arial" w:cs="Arial"/>
          <w:sz w:val="24"/>
          <w:szCs w:val="24"/>
        </w:rPr>
        <w:t>по предполагаемым типам озеленения;</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11.4.1.6. Консультироваться </w:t>
      </w:r>
      <w:r w:rsidR="00722203" w:rsidRPr="00AE48F9">
        <w:rPr>
          <w:rFonts w:ascii="Arial" w:eastAsia="Times New Roman" w:hAnsi="Arial" w:cs="Arial"/>
          <w:sz w:val="24"/>
          <w:szCs w:val="24"/>
        </w:rPr>
        <w:t>по предполагаемым типам освещения и осветительного оборудования;</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11.4.1.7. </w:t>
      </w:r>
      <w:r w:rsidR="00722203" w:rsidRPr="00AE48F9">
        <w:rPr>
          <w:rFonts w:ascii="Arial" w:eastAsia="Times New Roman" w:hAnsi="Arial" w:cs="Arial"/>
          <w:sz w:val="24"/>
          <w:szCs w:val="24"/>
        </w:rPr>
        <w:t>Участ</w:t>
      </w:r>
      <w:r w:rsidRPr="00AE48F9">
        <w:rPr>
          <w:rFonts w:ascii="Arial" w:eastAsia="Times New Roman" w:hAnsi="Arial" w:cs="Arial"/>
          <w:sz w:val="24"/>
          <w:szCs w:val="24"/>
        </w:rPr>
        <w:t>вовать</w:t>
      </w:r>
      <w:r w:rsidR="00722203" w:rsidRPr="00AE48F9">
        <w:rPr>
          <w:rFonts w:ascii="Arial" w:eastAsia="Times New Roman" w:hAnsi="Arial" w:cs="Arial"/>
          <w:sz w:val="24"/>
          <w:szCs w:val="24"/>
        </w:rPr>
        <w:t xml:space="preserve"> в разработке проекта, обсуждение решений с архитекторами, проектировщиками и другими профильными специалистами;</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11.4.1.8. </w:t>
      </w:r>
      <w:r w:rsidR="00722203" w:rsidRPr="00AE48F9">
        <w:rPr>
          <w:rFonts w:ascii="Arial" w:eastAsia="Times New Roman" w:hAnsi="Arial" w:cs="Arial"/>
          <w:sz w:val="24"/>
          <w:szCs w:val="24"/>
        </w:rPr>
        <w:t>Согласов</w:t>
      </w:r>
      <w:r w:rsidRPr="00AE48F9">
        <w:rPr>
          <w:rFonts w:ascii="Arial" w:eastAsia="Times New Roman" w:hAnsi="Arial" w:cs="Arial"/>
          <w:sz w:val="24"/>
          <w:szCs w:val="24"/>
        </w:rPr>
        <w:t>ывать</w:t>
      </w:r>
      <w:r w:rsidR="00722203" w:rsidRPr="00AE48F9">
        <w:rPr>
          <w:rFonts w:ascii="Arial" w:eastAsia="Times New Roman" w:hAnsi="Arial" w:cs="Arial"/>
          <w:sz w:val="24"/>
          <w:szCs w:val="24"/>
        </w:rPr>
        <w:t xml:space="preserve"> проектны</w:t>
      </w:r>
      <w:r w:rsidRPr="00AE48F9">
        <w:rPr>
          <w:rFonts w:ascii="Arial" w:eastAsia="Times New Roman" w:hAnsi="Arial" w:cs="Arial"/>
          <w:sz w:val="24"/>
          <w:szCs w:val="24"/>
        </w:rPr>
        <w:t>е</w:t>
      </w:r>
      <w:r w:rsidR="00722203" w:rsidRPr="00AE48F9">
        <w:rPr>
          <w:rFonts w:ascii="Arial" w:eastAsia="Times New Roman" w:hAnsi="Arial" w:cs="Arial"/>
          <w:sz w:val="24"/>
          <w:szCs w:val="24"/>
        </w:rPr>
        <w:t xml:space="preserve"> решени</w:t>
      </w:r>
      <w:r w:rsidRPr="00AE48F9">
        <w:rPr>
          <w:rFonts w:ascii="Arial" w:eastAsia="Times New Roman" w:hAnsi="Arial" w:cs="Arial"/>
          <w:sz w:val="24"/>
          <w:szCs w:val="24"/>
        </w:rPr>
        <w:t>я</w:t>
      </w:r>
      <w:r w:rsidR="00722203" w:rsidRPr="00AE48F9">
        <w:rPr>
          <w:rFonts w:ascii="Arial" w:eastAsia="Times New Roman" w:hAnsi="Arial" w:cs="Arial"/>
          <w:sz w:val="24"/>
          <w:szCs w:val="24"/>
        </w:rPr>
        <w:t xml:space="preserve">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11.4.1.9. </w:t>
      </w:r>
      <w:r w:rsidR="00722203" w:rsidRPr="00AE48F9">
        <w:rPr>
          <w:rFonts w:ascii="Arial" w:eastAsia="Times New Roman" w:hAnsi="Arial" w:cs="Arial"/>
          <w:sz w:val="24"/>
          <w:szCs w:val="24"/>
        </w:rPr>
        <w:t>Осуществл</w:t>
      </w:r>
      <w:r w:rsidRPr="00AE48F9">
        <w:rPr>
          <w:rFonts w:ascii="Arial" w:eastAsia="Times New Roman" w:hAnsi="Arial" w:cs="Arial"/>
          <w:sz w:val="24"/>
          <w:szCs w:val="24"/>
        </w:rPr>
        <w:t>ять</w:t>
      </w:r>
      <w:r w:rsidR="00722203" w:rsidRPr="00AE48F9">
        <w:rPr>
          <w:rFonts w:ascii="Arial" w:eastAsia="Times New Roman" w:hAnsi="Arial" w:cs="Arial"/>
          <w:sz w:val="24"/>
          <w:szCs w:val="24"/>
        </w:rPr>
        <w:t xml:space="preserve"> общественн</w:t>
      </w:r>
      <w:r w:rsidRPr="00AE48F9">
        <w:rPr>
          <w:rFonts w:ascii="Arial" w:eastAsia="Times New Roman" w:hAnsi="Arial" w:cs="Arial"/>
          <w:sz w:val="24"/>
          <w:szCs w:val="24"/>
        </w:rPr>
        <w:t>ый</w:t>
      </w:r>
      <w:r w:rsidR="00722203" w:rsidRPr="00AE48F9">
        <w:rPr>
          <w:rFonts w:ascii="Arial" w:eastAsia="Times New Roman" w:hAnsi="Arial" w:cs="Arial"/>
          <w:sz w:val="24"/>
          <w:szCs w:val="24"/>
        </w:rPr>
        <w:t xml:space="preserve"> контрол</w:t>
      </w:r>
      <w:r w:rsidRPr="00AE48F9">
        <w:rPr>
          <w:rFonts w:ascii="Arial" w:eastAsia="Times New Roman" w:hAnsi="Arial" w:cs="Arial"/>
          <w:sz w:val="24"/>
          <w:szCs w:val="24"/>
        </w:rPr>
        <w:t>ь</w:t>
      </w:r>
      <w:r w:rsidR="00722203" w:rsidRPr="00AE48F9">
        <w:rPr>
          <w:rFonts w:ascii="Arial" w:eastAsia="Times New Roman" w:hAnsi="Arial" w:cs="Arial"/>
          <w:sz w:val="24"/>
          <w:szCs w:val="24"/>
        </w:rPr>
        <w:t xml:space="preserve">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11.4.1.10. </w:t>
      </w:r>
      <w:r w:rsidR="00722203" w:rsidRPr="00AE48F9">
        <w:rPr>
          <w:rFonts w:ascii="Arial" w:eastAsia="Times New Roman" w:hAnsi="Arial" w:cs="Arial"/>
          <w:sz w:val="24"/>
          <w:szCs w:val="24"/>
        </w:rPr>
        <w:t>Осуществл</w:t>
      </w:r>
      <w:r w:rsidRPr="00AE48F9">
        <w:rPr>
          <w:rFonts w:ascii="Arial" w:eastAsia="Times New Roman" w:hAnsi="Arial" w:cs="Arial"/>
          <w:sz w:val="24"/>
          <w:szCs w:val="24"/>
        </w:rPr>
        <w:t>ять</w:t>
      </w:r>
      <w:r w:rsidR="00722203" w:rsidRPr="00AE48F9">
        <w:rPr>
          <w:rFonts w:ascii="Arial" w:eastAsia="Times New Roman" w:hAnsi="Arial" w:cs="Arial"/>
          <w:sz w:val="24"/>
          <w:szCs w:val="24"/>
        </w:rPr>
        <w:t xml:space="preserve"> общественн</w:t>
      </w:r>
      <w:r w:rsidRPr="00AE48F9">
        <w:rPr>
          <w:rFonts w:ascii="Arial" w:eastAsia="Times New Roman" w:hAnsi="Arial" w:cs="Arial"/>
          <w:sz w:val="24"/>
          <w:szCs w:val="24"/>
        </w:rPr>
        <w:t>ый</w:t>
      </w:r>
      <w:r w:rsidR="00722203" w:rsidRPr="00AE48F9">
        <w:rPr>
          <w:rFonts w:ascii="Arial" w:eastAsia="Times New Roman" w:hAnsi="Arial" w:cs="Arial"/>
          <w:sz w:val="24"/>
          <w:szCs w:val="24"/>
        </w:rPr>
        <w:t xml:space="preserve"> контрол</w:t>
      </w:r>
      <w:r w:rsidRPr="00AE48F9">
        <w:rPr>
          <w:rFonts w:ascii="Arial" w:eastAsia="Times New Roman" w:hAnsi="Arial" w:cs="Arial"/>
          <w:sz w:val="24"/>
          <w:szCs w:val="24"/>
        </w:rPr>
        <w:t>ь</w:t>
      </w:r>
      <w:r w:rsidR="00722203" w:rsidRPr="00AE48F9">
        <w:rPr>
          <w:rFonts w:ascii="Arial" w:eastAsia="Times New Roman" w:hAnsi="Arial" w:cs="Arial"/>
          <w:sz w:val="24"/>
          <w:szCs w:val="24"/>
        </w:rPr>
        <w:t xml:space="preserve">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22203" w:rsidRPr="00AE48F9" w:rsidRDefault="0009027D" w:rsidP="0009027D">
      <w:pPr>
        <w:spacing w:after="0" w:line="240" w:lineRule="auto"/>
        <w:ind w:left="426"/>
        <w:contextualSpacing/>
        <w:jc w:val="both"/>
        <w:rPr>
          <w:rFonts w:ascii="Arial" w:hAnsi="Arial" w:cs="Arial"/>
          <w:sz w:val="24"/>
          <w:szCs w:val="24"/>
          <w:highlight w:val="white"/>
        </w:rPr>
      </w:pPr>
      <w:r w:rsidRPr="00AE48F9">
        <w:rPr>
          <w:rFonts w:ascii="Arial" w:hAnsi="Arial" w:cs="Arial"/>
          <w:sz w:val="24"/>
          <w:szCs w:val="24"/>
          <w:highlight w:val="white"/>
        </w:rPr>
        <w:t>11.4.2.</w:t>
      </w:r>
      <w:r w:rsidR="00136F5D">
        <w:rPr>
          <w:rFonts w:ascii="Arial" w:hAnsi="Arial" w:cs="Arial"/>
          <w:sz w:val="24"/>
          <w:szCs w:val="24"/>
          <w:highlight w:val="white"/>
        </w:rPr>
        <w:t xml:space="preserve"> </w:t>
      </w:r>
      <w:r w:rsidR="00722203" w:rsidRPr="00AE48F9">
        <w:rPr>
          <w:rFonts w:ascii="Arial" w:hAnsi="Arial" w:cs="Arial"/>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22203" w:rsidRPr="00AE48F9" w:rsidRDefault="0009027D" w:rsidP="0009027D">
      <w:pPr>
        <w:spacing w:after="0" w:line="240" w:lineRule="auto"/>
        <w:ind w:left="426"/>
        <w:contextualSpacing/>
        <w:jc w:val="both"/>
        <w:rPr>
          <w:rFonts w:ascii="Arial" w:hAnsi="Arial" w:cs="Arial"/>
          <w:sz w:val="24"/>
          <w:szCs w:val="24"/>
          <w:highlight w:val="white"/>
        </w:rPr>
      </w:pPr>
      <w:r w:rsidRPr="00AE48F9">
        <w:rPr>
          <w:rFonts w:ascii="Arial" w:hAnsi="Arial" w:cs="Arial"/>
          <w:sz w:val="24"/>
          <w:szCs w:val="24"/>
          <w:highlight w:val="white"/>
        </w:rPr>
        <w:t xml:space="preserve">11.4.3. </w:t>
      </w:r>
      <w:r w:rsidR="00722203" w:rsidRPr="00AE48F9">
        <w:rPr>
          <w:rFonts w:ascii="Arial" w:hAnsi="Arial" w:cs="Arial"/>
          <w:sz w:val="24"/>
          <w:szCs w:val="24"/>
          <w:highlight w:val="white"/>
        </w:rPr>
        <w:t>Информирование может осуществляться, но не ограничиваться:</w:t>
      </w:r>
    </w:p>
    <w:p w:rsidR="00722203" w:rsidRPr="00AE48F9" w:rsidRDefault="0009027D" w:rsidP="0009027D">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  </w:t>
      </w:r>
      <w:r w:rsidR="00722203" w:rsidRPr="00AE48F9">
        <w:rPr>
          <w:rFonts w:ascii="Arial" w:eastAsia="Times New Roman" w:hAnsi="Arial" w:cs="Arial"/>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11.4.4.1. </w:t>
      </w:r>
      <w:r w:rsidR="00722203" w:rsidRPr="00AE48F9">
        <w:rPr>
          <w:rFonts w:ascii="Arial" w:eastAsia="Times New Roman" w:hAnsi="Arial" w:cs="Arial"/>
          <w:sz w:val="24"/>
          <w:szCs w:val="24"/>
        </w:rPr>
        <w:t xml:space="preserve">Работа с местными СМИ, охватывающими </w:t>
      </w:r>
      <w:proofErr w:type="spellStart"/>
      <w:r w:rsidR="00722203" w:rsidRPr="00AE48F9">
        <w:rPr>
          <w:rFonts w:ascii="Arial" w:eastAsia="Times New Roman" w:hAnsi="Arial" w:cs="Arial"/>
          <w:sz w:val="24"/>
          <w:szCs w:val="24"/>
        </w:rPr>
        <w:t>широкии</w:t>
      </w:r>
      <w:proofErr w:type="spellEnd"/>
      <w:r w:rsidR="00722203" w:rsidRPr="00AE48F9">
        <w:rPr>
          <w:rFonts w:ascii="Arial" w:eastAsia="Times New Roman" w:hAnsi="Arial" w:cs="Arial"/>
          <w:sz w:val="24"/>
          <w:szCs w:val="24"/>
        </w:rPr>
        <w:t xml:space="preserve">̆ круг </w:t>
      </w:r>
      <w:proofErr w:type="spellStart"/>
      <w:r w:rsidR="00722203" w:rsidRPr="00AE48F9">
        <w:rPr>
          <w:rFonts w:ascii="Arial" w:eastAsia="Times New Roman" w:hAnsi="Arial" w:cs="Arial"/>
          <w:sz w:val="24"/>
          <w:szCs w:val="24"/>
        </w:rPr>
        <w:t>людеи</w:t>
      </w:r>
      <w:proofErr w:type="spellEnd"/>
      <w:r w:rsidR="00722203" w:rsidRPr="00AE48F9">
        <w:rPr>
          <w:rFonts w:ascii="Arial" w:eastAsia="Times New Roman" w:hAnsi="Arial" w:cs="Arial"/>
          <w:sz w:val="24"/>
          <w:szCs w:val="24"/>
        </w:rPr>
        <w:t>̆ разных возрастных групп и потенциальные аудитории проекта.</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11.4.4.2. </w:t>
      </w:r>
      <w:r w:rsidR="00722203" w:rsidRPr="00AE48F9">
        <w:rPr>
          <w:rFonts w:ascii="Arial" w:eastAsia="Times New Roman" w:hAnsi="Arial" w:cs="Arial"/>
          <w:sz w:val="24"/>
          <w:szCs w:val="24"/>
        </w:rPr>
        <w:t xml:space="preserve">Вывешивание афиш и объявлений на информационных досках в подъездах жилых домов, расположенных в </w:t>
      </w:r>
      <w:proofErr w:type="spellStart"/>
      <w:r w:rsidR="00722203" w:rsidRPr="00AE48F9">
        <w:rPr>
          <w:rFonts w:ascii="Arial" w:eastAsia="Times New Roman" w:hAnsi="Arial" w:cs="Arial"/>
          <w:sz w:val="24"/>
          <w:szCs w:val="24"/>
        </w:rPr>
        <w:t>непосредственнои</w:t>
      </w:r>
      <w:proofErr w:type="spellEnd"/>
      <w:r w:rsidR="00722203" w:rsidRPr="00AE48F9">
        <w:rPr>
          <w:rFonts w:ascii="Arial" w:eastAsia="Times New Roman" w:hAnsi="Arial" w:cs="Arial"/>
          <w:sz w:val="24"/>
          <w:szCs w:val="24"/>
        </w:rPr>
        <w:t xml:space="preserve">̆ близости к проектируемому объекту, а также на специальных стендах на самом объекте; в местах притяжения и скопления </w:t>
      </w:r>
      <w:proofErr w:type="spellStart"/>
      <w:r w:rsidR="00722203" w:rsidRPr="00AE48F9">
        <w:rPr>
          <w:rFonts w:ascii="Arial" w:eastAsia="Times New Roman" w:hAnsi="Arial" w:cs="Arial"/>
          <w:sz w:val="24"/>
          <w:szCs w:val="24"/>
        </w:rPr>
        <w:t>людеи</w:t>
      </w:r>
      <w:proofErr w:type="spellEnd"/>
      <w:r w:rsidR="00722203" w:rsidRPr="00AE48F9">
        <w:rPr>
          <w:rFonts w:ascii="Arial" w:eastAsia="Times New Roman" w:hAnsi="Arial" w:cs="Arial"/>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00722203" w:rsidRPr="00AE48F9">
        <w:rPr>
          <w:rFonts w:ascii="Arial" w:eastAsia="Times New Roman" w:hAnsi="Arial" w:cs="Arial"/>
          <w:sz w:val="24"/>
          <w:szCs w:val="24"/>
        </w:rPr>
        <w:lastRenderedPageBreak/>
        <w:t>проектируемои</w:t>
      </w:r>
      <w:proofErr w:type="spellEnd"/>
      <w:r w:rsidR="00722203" w:rsidRPr="00AE48F9">
        <w:rPr>
          <w:rFonts w:ascii="Arial" w:eastAsia="Times New Roman" w:hAnsi="Arial" w:cs="Arial"/>
          <w:sz w:val="24"/>
          <w:szCs w:val="24"/>
        </w:rPr>
        <w:t xml:space="preserve">̆ территории или на </w:t>
      </w:r>
      <w:proofErr w:type="spellStart"/>
      <w:r w:rsidR="00722203" w:rsidRPr="00AE48F9">
        <w:rPr>
          <w:rFonts w:ascii="Arial" w:eastAsia="Times New Roman" w:hAnsi="Arial" w:cs="Arial"/>
          <w:sz w:val="24"/>
          <w:szCs w:val="24"/>
        </w:rPr>
        <w:t>неи</w:t>
      </w:r>
      <w:proofErr w:type="spellEnd"/>
      <w:r w:rsidR="00722203" w:rsidRPr="00AE48F9">
        <w:rPr>
          <w:rFonts w:ascii="Arial" w:eastAsia="Times New Roman" w:hAnsi="Arial" w:cs="Arial"/>
          <w:sz w:val="24"/>
          <w:szCs w:val="24"/>
        </w:rPr>
        <w:t xml:space="preserve">̆ (поликлиники, ДК, библиотеки, спортивные центры), на площадке проведения общественных обсуждений (в зоне </w:t>
      </w:r>
      <w:proofErr w:type="spellStart"/>
      <w:r w:rsidR="00722203" w:rsidRPr="00AE48F9">
        <w:rPr>
          <w:rFonts w:ascii="Arial" w:eastAsia="Times New Roman" w:hAnsi="Arial" w:cs="Arial"/>
          <w:sz w:val="24"/>
          <w:szCs w:val="24"/>
        </w:rPr>
        <w:t>входнои</w:t>
      </w:r>
      <w:proofErr w:type="spellEnd"/>
      <w:r w:rsidR="00722203" w:rsidRPr="00AE48F9">
        <w:rPr>
          <w:rFonts w:ascii="Arial" w:eastAsia="Times New Roman" w:hAnsi="Arial" w:cs="Arial"/>
          <w:sz w:val="24"/>
          <w:szCs w:val="24"/>
        </w:rPr>
        <w:t>̆ группы, на специальных информационных стендах).</w:t>
      </w:r>
    </w:p>
    <w:p w:rsidR="00722203" w:rsidRPr="00AE48F9" w:rsidRDefault="0009027D" w:rsidP="0009027D">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11.4.4.3. </w:t>
      </w:r>
      <w:r w:rsidR="00722203" w:rsidRPr="00AE48F9">
        <w:rPr>
          <w:rFonts w:ascii="Arial" w:eastAsia="Times New Roman" w:hAnsi="Arial" w:cs="Arial"/>
          <w:sz w:val="24"/>
          <w:szCs w:val="24"/>
        </w:rPr>
        <w:t xml:space="preserve">Информирование местных </w:t>
      </w:r>
      <w:proofErr w:type="spellStart"/>
      <w:r w:rsidR="00722203" w:rsidRPr="00AE48F9">
        <w:rPr>
          <w:rFonts w:ascii="Arial" w:eastAsia="Times New Roman" w:hAnsi="Arial" w:cs="Arial"/>
          <w:sz w:val="24"/>
          <w:szCs w:val="24"/>
        </w:rPr>
        <w:t>жителеи</w:t>
      </w:r>
      <w:proofErr w:type="spellEnd"/>
      <w:r w:rsidR="00722203" w:rsidRPr="00AE48F9">
        <w:rPr>
          <w:rFonts w:ascii="Arial" w:eastAsia="Times New Roman" w:hAnsi="Arial" w:cs="Arial"/>
          <w:sz w:val="24"/>
          <w:szCs w:val="24"/>
        </w:rPr>
        <w:t xml:space="preserve">̆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w:t>
      </w:r>
      <w:proofErr w:type="spellStart"/>
      <w:r w:rsidR="00722203" w:rsidRPr="00AE48F9">
        <w:rPr>
          <w:rFonts w:ascii="Arial" w:eastAsia="Times New Roman" w:hAnsi="Arial" w:cs="Arial"/>
          <w:sz w:val="24"/>
          <w:szCs w:val="24"/>
        </w:rPr>
        <w:t>родителеи</w:t>
      </w:r>
      <w:proofErr w:type="spellEnd"/>
      <w:r w:rsidR="00722203" w:rsidRPr="00AE48F9">
        <w:rPr>
          <w:rFonts w:ascii="Arial" w:eastAsia="Times New Roman" w:hAnsi="Arial" w:cs="Arial"/>
          <w:sz w:val="24"/>
          <w:szCs w:val="24"/>
        </w:rPr>
        <w:t>̆ учащихся.</w:t>
      </w:r>
    </w:p>
    <w:p w:rsidR="00722203" w:rsidRPr="00AE48F9" w:rsidRDefault="00F67314" w:rsidP="00F6731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11.4.4.4. </w:t>
      </w:r>
      <w:r w:rsidR="00722203" w:rsidRPr="00AE48F9">
        <w:rPr>
          <w:rFonts w:ascii="Arial" w:eastAsia="Times New Roman" w:hAnsi="Arial" w:cs="Arial"/>
          <w:sz w:val="24"/>
          <w:szCs w:val="24"/>
        </w:rPr>
        <w:t xml:space="preserve">Индивидуальные приглашения участников встречи лично, по </w:t>
      </w:r>
      <w:proofErr w:type="spellStart"/>
      <w:r w:rsidR="00722203" w:rsidRPr="00AE48F9">
        <w:rPr>
          <w:rFonts w:ascii="Arial" w:eastAsia="Times New Roman" w:hAnsi="Arial" w:cs="Arial"/>
          <w:sz w:val="24"/>
          <w:szCs w:val="24"/>
        </w:rPr>
        <w:t>электроннои</w:t>
      </w:r>
      <w:proofErr w:type="spellEnd"/>
      <w:r w:rsidR="00722203" w:rsidRPr="00AE48F9">
        <w:rPr>
          <w:rFonts w:ascii="Arial" w:eastAsia="Times New Roman" w:hAnsi="Arial" w:cs="Arial"/>
          <w:sz w:val="24"/>
          <w:szCs w:val="24"/>
        </w:rPr>
        <w:t>̆ почте или по телефону.</w:t>
      </w:r>
    </w:p>
    <w:p w:rsidR="00722203" w:rsidRPr="00AE48F9" w:rsidRDefault="00F67314" w:rsidP="00F6731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11.4.4.5. </w:t>
      </w:r>
      <w:r w:rsidR="00722203" w:rsidRPr="00AE48F9">
        <w:rPr>
          <w:rFonts w:ascii="Arial" w:eastAsia="Times New Roman" w:hAnsi="Arial" w:cs="Arial"/>
          <w:sz w:val="24"/>
          <w:szCs w:val="24"/>
        </w:rPr>
        <w:t xml:space="preserve">Использование социальных </w:t>
      </w:r>
      <w:proofErr w:type="spellStart"/>
      <w:r w:rsidR="00722203" w:rsidRPr="00AE48F9">
        <w:rPr>
          <w:rFonts w:ascii="Arial" w:eastAsia="Times New Roman" w:hAnsi="Arial" w:cs="Arial"/>
          <w:sz w:val="24"/>
          <w:szCs w:val="24"/>
        </w:rPr>
        <w:t>сетеи</w:t>
      </w:r>
      <w:proofErr w:type="spellEnd"/>
      <w:r w:rsidR="00722203" w:rsidRPr="00AE48F9">
        <w:rPr>
          <w:rFonts w:ascii="Arial" w:eastAsia="Times New Roman" w:hAnsi="Arial" w:cs="Arial"/>
          <w:sz w:val="24"/>
          <w:szCs w:val="24"/>
        </w:rPr>
        <w:t xml:space="preserve">̆ и </w:t>
      </w:r>
      <w:proofErr w:type="spellStart"/>
      <w:r w:rsidR="00722203" w:rsidRPr="00AE48F9">
        <w:rPr>
          <w:rFonts w:ascii="Arial" w:eastAsia="Times New Roman" w:hAnsi="Arial" w:cs="Arial"/>
          <w:sz w:val="24"/>
          <w:szCs w:val="24"/>
        </w:rPr>
        <w:t>интернет-ресурсов</w:t>
      </w:r>
      <w:proofErr w:type="spellEnd"/>
      <w:r w:rsidR="00722203" w:rsidRPr="00AE48F9">
        <w:rPr>
          <w:rFonts w:ascii="Arial" w:eastAsia="Times New Roman" w:hAnsi="Arial" w:cs="Arial"/>
          <w:sz w:val="24"/>
          <w:szCs w:val="24"/>
        </w:rPr>
        <w:t xml:space="preserve"> для обеспечения донесения информации до различных городских и профессиональных сообществ.</w:t>
      </w:r>
    </w:p>
    <w:p w:rsidR="00722203" w:rsidRPr="00AE48F9" w:rsidRDefault="00F67314" w:rsidP="00F6731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11.4.4.6. </w:t>
      </w:r>
      <w:r w:rsidR="00722203" w:rsidRPr="00AE48F9">
        <w:rPr>
          <w:rFonts w:ascii="Arial" w:eastAsia="Times New Roman" w:hAnsi="Arial" w:cs="Arial"/>
          <w:sz w:val="24"/>
          <w:szCs w:val="24"/>
        </w:rPr>
        <w:t xml:space="preserve">Установка интерактивных стендов с </w:t>
      </w:r>
      <w:proofErr w:type="spellStart"/>
      <w:r w:rsidR="00722203" w:rsidRPr="00AE48F9">
        <w:rPr>
          <w:rFonts w:ascii="Arial" w:eastAsia="Times New Roman" w:hAnsi="Arial" w:cs="Arial"/>
          <w:sz w:val="24"/>
          <w:szCs w:val="24"/>
        </w:rPr>
        <w:t>устройствами</w:t>
      </w:r>
      <w:proofErr w:type="spellEnd"/>
      <w:r w:rsidR="00722203" w:rsidRPr="00AE48F9">
        <w:rPr>
          <w:rFonts w:ascii="Arial" w:eastAsia="Times New Roman" w:hAnsi="Arial" w:cs="Arial"/>
          <w:sz w:val="24"/>
          <w:szCs w:val="24"/>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00722203" w:rsidRPr="00AE48F9">
        <w:rPr>
          <w:rFonts w:ascii="Arial" w:eastAsia="Times New Roman" w:hAnsi="Arial" w:cs="Arial"/>
          <w:sz w:val="24"/>
          <w:szCs w:val="24"/>
        </w:rPr>
        <w:t>общественнои</w:t>
      </w:r>
      <w:proofErr w:type="spellEnd"/>
      <w:r w:rsidR="00722203" w:rsidRPr="00AE48F9">
        <w:rPr>
          <w:rFonts w:ascii="Arial" w:eastAsia="Times New Roman" w:hAnsi="Arial" w:cs="Arial"/>
          <w:sz w:val="24"/>
          <w:szCs w:val="24"/>
        </w:rPr>
        <w:t xml:space="preserve">̆ жизни и местах пребывания большого количества </w:t>
      </w:r>
      <w:proofErr w:type="spellStart"/>
      <w:r w:rsidR="00722203" w:rsidRPr="00AE48F9">
        <w:rPr>
          <w:rFonts w:ascii="Arial" w:eastAsia="Times New Roman" w:hAnsi="Arial" w:cs="Arial"/>
          <w:sz w:val="24"/>
          <w:szCs w:val="24"/>
        </w:rPr>
        <w:t>людеи</w:t>
      </w:r>
      <w:proofErr w:type="spellEnd"/>
      <w:r w:rsidR="00722203" w:rsidRPr="00AE48F9">
        <w:rPr>
          <w:rFonts w:ascii="Arial" w:eastAsia="Times New Roman" w:hAnsi="Arial" w:cs="Arial"/>
          <w:sz w:val="24"/>
          <w:szCs w:val="24"/>
        </w:rPr>
        <w:t>̆.</w:t>
      </w:r>
    </w:p>
    <w:p w:rsidR="00722203" w:rsidRPr="00AE48F9" w:rsidRDefault="00F67314" w:rsidP="00F67314">
      <w:pPr>
        <w:spacing w:after="0" w:line="240" w:lineRule="auto"/>
        <w:ind w:left="709"/>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11.4.4.7. </w:t>
      </w:r>
      <w:r w:rsidR="00722203" w:rsidRPr="00AE48F9">
        <w:rPr>
          <w:rFonts w:ascii="Arial" w:eastAsia="Times New Roman" w:hAnsi="Arial" w:cs="Arial"/>
          <w:sz w:val="24"/>
          <w:szCs w:val="24"/>
        </w:rPr>
        <w:t xml:space="preserve">Установка специальных информационных стендов в местах с </w:t>
      </w:r>
      <w:proofErr w:type="spellStart"/>
      <w:r w:rsidR="00722203" w:rsidRPr="00AE48F9">
        <w:rPr>
          <w:rFonts w:ascii="Arial" w:eastAsia="Times New Roman" w:hAnsi="Arial" w:cs="Arial"/>
          <w:sz w:val="24"/>
          <w:szCs w:val="24"/>
        </w:rPr>
        <w:t>большои</w:t>
      </w:r>
      <w:proofErr w:type="spellEnd"/>
      <w:r w:rsidR="00722203" w:rsidRPr="00AE48F9">
        <w:rPr>
          <w:rFonts w:ascii="Arial" w:eastAsia="Times New Roman" w:hAnsi="Arial" w:cs="Arial"/>
          <w:sz w:val="24"/>
          <w:szCs w:val="24"/>
        </w:rPr>
        <w:t xml:space="preserve">̆ проходимостью, на территории самого объекта проектирования. Стенды могут работать как для сбора анкет, информации и </w:t>
      </w:r>
      <w:proofErr w:type="spellStart"/>
      <w:r w:rsidR="00722203" w:rsidRPr="00AE48F9">
        <w:rPr>
          <w:rFonts w:ascii="Arial" w:eastAsia="Times New Roman" w:hAnsi="Arial" w:cs="Arial"/>
          <w:sz w:val="24"/>
          <w:szCs w:val="24"/>
        </w:rPr>
        <w:t>обратнои</w:t>
      </w:r>
      <w:proofErr w:type="spellEnd"/>
      <w:r w:rsidR="00722203" w:rsidRPr="00AE48F9">
        <w:rPr>
          <w:rFonts w:ascii="Arial" w:eastAsia="Times New Roman" w:hAnsi="Arial" w:cs="Arial"/>
          <w:sz w:val="24"/>
          <w:szCs w:val="24"/>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722203" w:rsidRPr="00AE48F9" w:rsidRDefault="00722203" w:rsidP="00722203">
      <w:pPr>
        <w:spacing w:line="240" w:lineRule="auto"/>
        <w:ind w:left="709"/>
        <w:contextualSpacing/>
        <w:jc w:val="both"/>
        <w:rPr>
          <w:rFonts w:ascii="Arial" w:eastAsia="Times New Roman" w:hAnsi="Arial" w:cs="Arial"/>
          <w:sz w:val="24"/>
          <w:szCs w:val="24"/>
        </w:rPr>
      </w:pPr>
    </w:p>
    <w:p w:rsidR="00722203" w:rsidRPr="00AE48F9" w:rsidRDefault="00F67314" w:rsidP="00F67314">
      <w:pPr>
        <w:spacing w:after="0" w:line="240" w:lineRule="auto"/>
        <w:ind w:left="2127" w:hanging="2127"/>
        <w:contextualSpacing/>
        <w:rPr>
          <w:rFonts w:ascii="Arial" w:eastAsia="Times New Roman" w:hAnsi="Arial" w:cs="Arial"/>
          <w:sz w:val="24"/>
          <w:szCs w:val="24"/>
        </w:rPr>
      </w:pPr>
      <w:r w:rsidRPr="00AE48F9">
        <w:rPr>
          <w:rFonts w:ascii="Arial" w:eastAsia="Times New Roman" w:hAnsi="Arial" w:cs="Arial"/>
          <w:sz w:val="24"/>
          <w:szCs w:val="24"/>
        </w:rPr>
        <w:t xml:space="preserve">11.5. </w:t>
      </w:r>
      <w:r w:rsidR="00722203" w:rsidRPr="00AE48F9">
        <w:rPr>
          <w:rFonts w:ascii="Arial" w:eastAsia="Times New Roman" w:hAnsi="Arial" w:cs="Arial"/>
          <w:sz w:val="24"/>
          <w:szCs w:val="24"/>
        </w:rPr>
        <w:t>Механизмы общественного участия.</w:t>
      </w:r>
    </w:p>
    <w:p w:rsidR="00722203" w:rsidRPr="00AE48F9" w:rsidRDefault="00722203" w:rsidP="00722203">
      <w:pPr>
        <w:spacing w:line="240" w:lineRule="auto"/>
        <w:ind w:left="709"/>
        <w:contextualSpacing/>
        <w:jc w:val="both"/>
        <w:rPr>
          <w:rFonts w:ascii="Arial" w:eastAsia="Times New Roman" w:hAnsi="Arial" w:cs="Arial"/>
          <w:sz w:val="24"/>
          <w:szCs w:val="24"/>
        </w:rPr>
      </w:pP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11.5.1. </w:t>
      </w:r>
      <w:r w:rsidR="00722203" w:rsidRPr="00AE48F9">
        <w:rPr>
          <w:rFonts w:ascii="Arial" w:hAnsi="Arial" w:cs="Arial"/>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11.5.2. </w:t>
      </w:r>
      <w:r w:rsidR="00722203" w:rsidRPr="00AE48F9">
        <w:rPr>
          <w:rFonts w:ascii="Arial" w:hAnsi="Arial" w:cs="Arial"/>
          <w:sz w:val="24"/>
          <w:szCs w:val="24"/>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722203" w:rsidRPr="00AE48F9">
        <w:rPr>
          <w:rFonts w:ascii="Arial" w:hAnsi="Arial" w:cs="Arial"/>
          <w:sz w:val="24"/>
          <w:szCs w:val="24"/>
          <w:highlight w:val="white"/>
        </w:rPr>
        <w:t>воркшопов</w:t>
      </w:r>
      <w:proofErr w:type="spellEnd"/>
      <w:r w:rsidR="00722203" w:rsidRPr="00AE48F9">
        <w:rPr>
          <w:rFonts w:ascii="Arial" w:hAnsi="Arial" w:cs="Arial"/>
          <w:sz w:val="24"/>
          <w:szCs w:val="24"/>
          <w:highlight w:val="white"/>
        </w:rPr>
        <w:t xml:space="preserve">), проведение общественных обсуждений, проведение </w:t>
      </w:r>
      <w:proofErr w:type="spellStart"/>
      <w:r w:rsidR="00722203" w:rsidRPr="00AE48F9">
        <w:rPr>
          <w:rFonts w:ascii="Arial" w:hAnsi="Arial" w:cs="Arial"/>
          <w:sz w:val="24"/>
          <w:szCs w:val="24"/>
          <w:highlight w:val="white"/>
        </w:rPr>
        <w:t>дизайн-игр</w:t>
      </w:r>
      <w:proofErr w:type="spellEnd"/>
      <w:r w:rsidR="00722203" w:rsidRPr="00AE48F9">
        <w:rPr>
          <w:rFonts w:ascii="Arial" w:hAnsi="Arial" w:cs="Arial"/>
          <w:sz w:val="24"/>
          <w:szCs w:val="24"/>
          <w:highlight w:val="white"/>
        </w:rPr>
        <w:t xml:space="preserve"> с участием взрослых и </w:t>
      </w:r>
      <w:proofErr w:type="spellStart"/>
      <w:r w:rsidR="00722203" w:rsidRPr="00AE48F9">
        <w:rPr>
          <w:rFonts w:ascii="Arial" w:hAnsi="Arial" w:cs="Arial"/>
          <w:sz w:val="24"/>
          <w:szCs w:val="24"/>
          <w:highlight w:val="white"/>
        </w:rPr>
        <w:t>детеи</w:t>
      </w:r>
      <w:proofErr w:type="spellEnd"/>
      <w:r w:rsidR="00722203" w:rsidRPr="00AE48F9">
        <w:rPr>
          <w:rFonts w:ascii="Arial" w:hAnsi="Arial" w:cs="Arial"/>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11.5.3. </w:t>
      </w:r>
      <w:r w:rsidR="00722203" w:rsidRPr="00AE48F9">
        <w:rPr>
          <w:rFonts w:ascii="Arial" w:hAnsi="Arial" w:cs="Arial"/>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11.5.4. </w:t>
      </w:r>
      <w:r w:rsidR="00722203" w:rsidRPr="00AE48F9">
        <w:rPr>
          <w:rFonts w:ascii="Arial" w:hAnsi="Arial" w:cs="Arial"/>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11.5.5. </w:t>
      </w:r>
      <w:r w:rsidR="00722203" w:rsidRPr="00AE48F9">
        <w:rPr>
          <w:rFonts w:ascii="Arial" w:hAnsi="Arial" w:cs="Arial"/>
          <w:sz w:val="24"/>
          <w:szCs w:val="24"/>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11.5.6. </w:t>
      </w:r>
      <w:r w:rsidR="00722203" w:rsidRPr="00AE48F9">
        <w:rPr>
          <w:rFonts w:ascii="Arial" w:hAnsi="Arial" w:cs="Arial"/>
          <w:sz w:val="24"/>
          <w:szCs w:val="24"/>
          <w:highlight w:val="white"/>
        </w:rPr>
        <w:t xml:space="preserve">По итогам встреч, проектных семинаров, </w:t>
      </w:r>
      <w:proofErr w:type="spellStart"/>
      <w:r w:rsidR="00722203" w:rsidRPr="00AE48F9">
        <w:rPr>
          <w:rFonts w:ascii="Arial" w:hAnsi="Arial" w:cs="Arial"/>
          <w:sz w:val="24"/>
          <w:szCs w:val="24"/>
          <w:highlight w:val="white"/>
        </w:rPr>
        <w:t>воркшопов</w:t>
      </w:r>
      <w:proofErr w:type="spellEnd"/>
      <w:r w:rsidR="00722203" w:rsidRPr="00AE48F9">
        <w:rPr>
          <w:rFonts w:ascii="Arial" w:hAnsi="Arial" w:cs="Arial"/>
          <w:sz w:val="24"/>
          <w:szCs w:val="24"/>
          <w:highlight w:val="white"/>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11.5.7. </w:t>
      </w:r>
      <w:r w:rsidR="00722203" w:rsidRPr="00AE48F9">
        <w:rPr>
          <w:rFonts w:ascii="Arial" w:hAnsi="Arial" w:cs="Arial"/>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722203" w:rsidRPr="00AE48F9">
        <w:rPr>
          <w:rFonts w:ascii="Arial" w:hAnsi="Arial" w:cs="Arial"/>
          <w:sz w:val="24"/>
          <w:szCs w:val="24"/>
          <w:highlight w:val="white"/>
        </w:rPr>
        <w:t>предпроектного</w:t>
      </w:r>
      <w:proofErr w:type="spellEnd"/>
      <w:r w:rsidR="00722203" w:rsidRPr="00AE48F9">
        <w:rPr>
          <w:rFonts w:ascii="Arial" w:hAnsi="Arial" w:cs="Arial"/>
          <w:sz w:val="24"/>
          <w:szCs w:val="24"/>
          <w:highlight w:val="white"/>
        </w:rPr>
        <w:t xml:space="preserve"> исследования, а также сам проект не позднее чем за 14 дней до проведения самого общественного обсуждения.</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lastRenderedPageBreak/>
        <w:t xml:space="preserve">11.5.8. </w:t>
      </w:r>
      <w:r w:rsidR="00722203" w:rsidRPr="00AE48F9">
        <w:rPr>
          <w:rFonts w:ascii="Arial" w:hAnsi="Arial" w:cs="Arial"/>
          <w:sz w:val="24"/>
          <w:szCs w:val="24"/>
          <w:highlight w:val="white"/>
        </w:rPr>
        <w:t>Общественный контроль является одним из механизмов общественного участия.</w:t>
      </w:r>
    </w:p>
    <w:p w:rsidR="00722203" w:rsidRPr="00AE48F9" w:rsidRDefault="00F67314" w:rsidP="00F67314">
      <w:pPr>
        <w:spacing w:after="0" w:line="240" w:lineRule="auto"/>
        <w:ind w:left="709"/>
        <w:contextualSpacing/>
        <w:jc w:val="both"/>
        <w:rPr>
          <w:rFonts w:ascii="Arial" w:hAnsi="Arial" w:cs="Arial"/>
          <w:sz w:val="24"/>
          <w:szCs w:val="24"/>
          <w:highlight w:val="white"/>
        </w:rPr>
      </w:pPr>
      <w:r w:rsidRPr="00AE48F9">
        <w:rPr>
          <w:rFonts w:ascii="Arial" w:hAnsi="Arial" w:cs="Arial"/>
          <w:sz w:val="24"/>
          <w:szCs w:val="24"/>
          <w:highlight w:val="white"/>
        </w:rPr>
        <w:t xml:space="preserve">11.5.9. </w:t>
      </w:r>
      <w:r w:rsidR="00722203" w:rsidRPr="00AE48F9">
        <w:rPr>
          <w:rFonts w:ascii="Arial" w:hAnsi="Arial" w:cs="Arial"/>
          <w:sz w:val="24"/>
          <w:szCs w:val="24"/>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22203" w:rsidRPr="00AE48F9" w:rsidRDefault="00F67314" w:rsidP="00F67314">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11.6. </w:t>
      </w:r>
      <w:r w:rsidR="00722203" w:rsidRPr="00AE48F9">
        <w:rPr>
          <w:rFonts w:ascii="Arial" w:eastAsia="Times New Roman" w:hAnsi="Arial" w:cs="Arial"/>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00722203" w:rsidRPr="00AE48F9">
        <w:rPr>
          <w:rFonts w:ascii="Arial" w:eastAsia="Times New Roman" w:hAnsi="Arial" w:cs="Arial"/>
          <w:sz w:val="24"/>
          <w:szCs w:val="24"/>
        </w:rPr>
        <w:t>видеофиксации</w:t>
      </w:r>
      <w:proofErr w:type="spellEnd"/>
      <w:r w:rsidR="00722203" w:rsidRPr="00AE48F9">
        <w:rPr>
          <w:rFonts w:ascii="Arial" w:eastAsia="Times New Roman" w:hAnsi="Arial" w:cs="Arial"/>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722203" w:rsidRPr="00AE48F9" w:rsidRDefault="00F67314" w:rsidP="00F67314">
      <w:pPr>
        <w:spacing w:after="0" w:line="240" w:lineRule="auto"/>
        <w:ind w:left="426"/>
        <w:contextualSpacing/>
        <w:jc w:val="both"/>
        <w:rPr>
          <w:rFonts w:ascii="Arial" w:eastAsia="Times New Roman" w:hAnsi="Arial" w:cs="Arial"/>
          <w:sz w:val="24"/>
          <w:szCs w:val="24"/>
        </w:rPr>
      </w:pPr>
      <w:r w:rsidRPr="00AE48F9">
        <w:rPr>
          <w:rFonts w:ascii="Arial" w:eastAsia="Times New Roman" w:hAnsi="Arial" w:cs="Arial"/>
          <w:sz w:val="24"/>
          <w:szCs w:val="24"/>
        </w:rPr>
        <w:t xml:space="preserve">11.7. </w:t>
      </w:r>
      <w:r w:rsidR="00722203" w:rsidRPr="00AE48F9">
        <w:rPr>
          <w:rFonts w:ascii="Arial" w:eastAsia="Times New Roman" w:hAnsi="Arial" w:cs="Arial"/>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22203" w:rsidRPr="00AE48F9" w:rsidRDefault="00722203">
      <w:pPr>
        <w:widowControl w:val="0"/>
        <w:autoSpaceDE w:val="0"/>
        <w:autoSpaceDN w:val="0"/>
        <w:adjustRightInd w:val="0"/>
        <w:spacing w:after="0" w:line="240" w:lineRule="auto"/>
        <w:ind w:firstLine="540"/>
        <w:jc w:val="both"/>
        <w:rPr>
          <w:rFonts w:ascii="Arial" w:hAnsi="Arial" w:cs="Arial"/>
        </w:rPr>
      </w:pPr>
    </w:p>
    <w:p w:rsidR="00653885" w:rsidRPr="00AE48F9" w:rsidRDefault="00653885" w:rsidP="00D5283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 xml:space="preserve">Раздел 9. КОНТРОЛЬ ЗА СОБЛЮДЕНИЕМ </w:t>
      </w:r>
      <w:r w:rsidR="00D52835" w:rsidRPr="00AE48F9">
        <w:rPr>
          <w:rFonts w:ascii="Arial" w:hAnsi="Arial" w:cs="Arial"/>
          <w:sz w:val="24"/>
          <w:szCs w:val="24"/>
        </w:rPr>
        <w:t>ПРАВИЛ БЛАГОУСТРОЙСТВА НА ТЕРРИТОРИИ СЛЮДЯНСКОГО МУНИЦИПАЛЬНОГО ОБРАЗОВАНИЯ</w:t>
      </w:r>
    </w:p>
    <w:p w:rsidR="00653885" w:rsidRPr="00AE48F9" w:rsidRDefault="00653885">
      <w:pPr>
        <w:widowControl w:val="0"/>
        <w:autoSpaceDE w:val="0"/>
        <w:autoSpaceDN w:val="0"/>
        <w:adjustRightInd w:val="0"/>
        <w:spacing w:after="0" w:line="240" w:lineRule="auto"/>
        <w:ind w:firstLine="540"/>
        <w:jc w:val="both"/>
        <w:rPr>
          <w:rFonts w:ascii="Arial" w:hAnsi="Arial" w:cs="Arial"/>
          <w:sz w:val="24"/>
          <w:szCs w:val="24"/>
        </w:rPr>
      </w:pPr>
    </w:p>
    <w:p w:rsidR="00D52835" w:rsidRPr="00AE48F9" w:rsidRDefault="00653885" w:rsidP="00D52835">
      <w:pPr>
        <w:pStyle w:val="ConsPlusNormal"/>
        <w:widowControl/>
        <w:ind w:firstLine="540"/>
        <w:jc w:val="both"/>
        <w:rPr>
          <w:sz w:val="24"/>
          <w:szCs w:val="24"/>
        </w:rPr>
      </w:pPr>
      <w:r w:rsidRPr="00AE48F9">
        <w:rPr>
          <w:sz w:val="24"/>
          <w:szCs w:val="24"/>
        </w:rPr>
        <w:t xml:space="preserve">9.1. </w:t>
      </w:r>
      <w:r w:rsidR="00D52835" w:rsidRPr="00AE48F9">
        <w:rPr>
          <w:sz w:val="24"/>
          <w:szCs w:val="24"/>
        </w:rPr>
        <w:t xml:space="preserve">Контроль за выполнением настоящих Правил обеспечивают отдел ЖКХ, транспорта, связи администрации </w:t>
      </w:r>
      <w:proofErr w:type="spellStart"/>
      <w:r w:rsidR="00D52835" w:rsidRPr="00AE48F9">
        <w:rPr>
          <w:sz w:val="24"/>
          <w:szCs w:val="24"/>
        </w:rPr>
        <w:t>Слюдянского</w:t>
      </w:r>
      <w:proofErr w:type="spellEnd"/>
      <w:r w:rsidR="00D52835" w:rsidRPr="00AE48F9">
        <w:rPr>
          <w:sz w:val="24"/>
          <w:szCs w:val="24"/>
        </w:rPr>
        <w:t xml:space="preserve"> городского поселения и отдел архитектуры, геодезии, капитального строительства администрации </w:t>
      </w:r>
      <w:proofErr w:type="spellStart"/>
      <w:r w:rsidR="00D52835" w:rsidRPr="00AE48F9">
        <w:rPr>
          <w:sz w:val="24"/>
          <w:szCs w:val="24"/>
        </w:rPr>
        <w:t>Слюдянского</w:t>
      </w:r>
      <w:proofErr w:type="spellEnd"/>
      <w:r w:rsidR="00D52835" w:rsidRPr="00AE48F9">
        <w:rPr>
          <w:sz w:val="24"/>
          <w:szCs w:val="24"/>
        </w:rPr>
        <w:t xml:space="preserve"> городского поселения при содействии районного отдела внутренних дел,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F67314" w:rsidRDefault="00F67314" w:rsidP="00D52835">
      <w:pPr>
        <w:pStyle w:val="ConsPlusNormal"/>
        <w:widowControl/>
        <w:ind w:firstLine="540"/>
        <w:jc w:val="both"/>
        <w:rPr>
          <w:rFonts w:ascii="Times New Roman" w:hAnsi="Times New Roman" w:cs="Times New Roman"/>
          <w:sz w:val="24"/>
          <w:szCs w:val="24"/>
        </w:rPr>
      </w:pPr>
    </w:p>
    <w:p w:rsidR="00F67314" w:rsidRPr="00CE339D" w:rsidRDefault="00F67314" w:rsidP="00F67314">
      <w:pPr>
        <w:autoSpaceDE w:val="0"/>
        <w:autoSpaceDN w:val="0"/>
        <w:adjustRightInd w:val="0"/>
        <w:spacing w:after="0" w:line="240" w:lineRule="auto"/>
        <w:jc w:val="right"/>
        <w:outlineLvl w:val="0"/>
        <w:rPr>
          <w:rFonts w:ascii="Courier New" w:hAnsi="Courier New" w:cs="Courier New"/>
        </w:rPr>
      </w:pPr>
      <w:bookmarkStart w:id="26" w:name="_Toc472352467"/>
      <w:r w:rsidRPr="00CE339D">
        <w:rPr>
          <w:rFonts w:ascii="Courier New" w:hAnsi="Courier New" w:cs="Courier New"/>
        </w:rPr>
        <w:t>Приложение № 1</w:t>
      </w:r>
      <w:bookmarkEnd w:id="26"/>
    </w:p>
    <w:p w:rsidR="00F67314" w:rsidRPr="00CE339D" w:rsidRDefault="00F67314" w:rsidP="00F67314">
      <w:pPr>
        <w:autoSpaceDE w:val="0"/>
        <w:autoSpaceDN w:val="0"/>
        <w:adjustRightInd w:val="0"/>
        <w:spacing w:after="0" w:line="240" w:lineRule="auto"/>
        <w:jc w:val="right"/>
        <w:outlineLvl w:val="0"/>
        <w:rPr>
          <w:rFonts w:ascii="Courier New" w:hAnsi="Courier New" w:cs="Courier New"/>
        </w:rPr>
      </w:pPr>
      <w:bookmarkStart w:id="27" w:name="_Toc472352468"/>
      <w:r w:rsidRPr="00CE339D">
        <w:rPr>
          <w:rFonts w:ascii="Courier New" w:hAnsi="Courier New" w:cs="Courier New"/>
        </w:rPr>
        <w:t>к методическим рекомендациям</w:t>
      </w:r>
      <w:bookmarkEnd w:id="27"/>
    </w:p>
    <w:p w:rsidR="00F67314" w:rsidRPr="00CE339D" w:rsidRDefault="00F67314" w:rsidP="00F67314">
      <w:pPr>
        <w:autoSpaceDE w:val="0"/>
        <w:autoSpaceDN w:val="0"/>
        <w:adjustRightInd w:val="0"/>
        <w:spacing w:after="0" w:line="240" w:lineRule="auto"/>
        <w:jc w:val="right"/>
        <w:outlineLvl w:val="0"/>
        <w:rPr>
          <w:rFonts w:ascii="Courier New" w:hAnsi="Courier New" w:cs="Courier New"/>
        </w:rPr>
      </w:pPr>
    </w:p>
    <w:p w:rsidR="00F67314" w:rsidRPr="00F67314" w:rsidRDefault="00F67314" w:rsidP="00F67314">
      <w:pPr>
        <w:autoSpaceDE w:val="0"/>
        <w:autoSpaceDN w:val="0"/>
        <w:adjustRightInd w:val="0"/>
        <w:spacing w:after="0" w:line="240" w:lineRule="auto"/>
        <w:jc w:val="center"/>
        <w:outlineLvl w:val="0"/>
        <w:rPr>
          <w:rFonts w:ascii="Arial" w:hAnsi="Arial" w:cs="Arial"/>
          <w:sz w:val="24"/>
          <w:szCs w:val="24"/>
        </w:rPr>
      </w:pPr>
      <w:bookmarkStart w:id="28" w:name="_Toc472352469"/>
      <w:r w:rsidRPr="00F67314">
        <w:rPr>
          <w:rFonts w:ascii="Arial" w:hAnsi="Arial" w:cs="Arial"/>
          <w:sz w:val="24"/>
          <w:szCs w:val="24"/>
        </w:rPr>
        <w:t>Рекомендуемые параметры</w:t>
      </w:r>
      <w:bookmarkEnd w:id="28"/>
    </w:p>
    <w:p w:rsidR="00F67314" w:rsidRPr="00F67314" w:rsidRDefault="00F67314" w:rsidP="00F67314">
      <w:pPr>
        <w:autoSpaceDE w:val="0"/>
        <w:autoSpaceDN w:val="0"/>
        <w:adjustRightInd w:val="0"/>
        <w:spacing w:after="0" w:line="240" w:lineRule="auto"/>
        <w:jc w:val="center"/>
        <w:outlineLvl w:val="0"/>
        <w:rPr>
          <w:rFonts w:ascii="Arial" w:hAnsi="Arial" w:cs="Arial"/>
          <w:sz w:val="24"/>
          <w:szCs w:val="24"/>
        </w:rPr>
      </w:pPr>
      <w:bookmarkStart w:id="29" w:name="_Toc472352470"/>
      <w:r w:rsidRPr="00F67314">
        <w:rPr>
          <w:rFonts w:ascii="Arial" w:hAnsi="Arial" w:cs="Arial"/>
          <w:sz w:val="24"/>
          <w:szCs w:val="24"/>
        </w:rPr>
        <w:t>Таблица 1. Зависимость уклона пандуса от высоты подъема</w:t>
      </w:r>
      <w:bookmarkEnd w:id="29"/>
    </w:p>
    <w:p w:rsidR="00F67314" w:rsidRPr="00CE339D" w:rsidRDefault="00F67314" w:rsidP="00F67314">
      <w:pPr>
        <w:autoSpaceDE w:val="0"/>
        <w:autoSpaceDN w:val="0"/>
        <w:adjustRightInd w:val="0"/>
        <w:spacing w:after="0" w:line="240" w:lineRule="auto"/>
        <w:jc w:val="center"/>
        <w:rPr>
          <w:rFonts w:ascii="Courier New" w:hAnsi="Courier New" w:cs="Courier New"/>
        </w:rPr>
      </w:pPr>
    </w:p>
    <w:p w:rsidR="00F67314" w:rsidRPr="00CE339D" w:rsidRDefault="00F67314" w:rsidP="00F67314">
      <w:pPr>
        <w:autoSpaceDE w:val="0"/>
        <w:autoSpaceDN w:val="0"/>
        <w:adjustRightInd w:val="0"/>
        <w:spacing w:line="240" w:lineRule="auto"/>
        <w:jc w:val="right"/>
        <w:rPr>
          <w:rFonts w:ascii="Courier New" w:hAnsi="Courier New" w:cs="Courier New"/>
        </w:rPr>
      </w:pPr>
      <w:r w:rsidRPr="00CE339D">
        <w:rPr>
          <w:rFonts w:ascii="Courier New" w:hAnsi="Courier New" w:cs="Courier New"/>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462"/>
        <w:gridCol w:w="4536"/>
      </w:tblGrid>
      <w:tr w:rsidR="00F67314" w:rsidRPr="00CE339D" w:rsidTr="00AE48F9">
        <w:trPr>
          <w:trHeight w:val="295"/>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Уклон пандуса (соотношение)</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Высота подъема</w:t>
            </w:r>
          </w:p>
        </w:tc>
      </w:tr>
      <w:tr w:rsidR="00F67314" w:rsidRPr="00CE339D" w:rsidTr="00AE48F9">
        <w:trPr>
          <w:trHeight w:val="281"/>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От 1:8 до 1:10</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75</w:t>
            </w:r>
          </w:p>
        </w:tc>
      </w:tr>
      <w:tr w:rsidR="00F67314" w:rsidRPr="00CE339D" w:rsidTr="00AE48F9">
        <w:trPr>
          <w:trHeight w:val="295"/>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От 1:10,1 до 1:12</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150</w:t>
            </w:r>
          </w:p>
        </w:tc>
      </w:tr>
      <w:tr w:rsidR="00F67314" w:rsidRPr="00CE339D" w:rsidTr="00AE48F9">
        <w:trPr>
          <w:trHeight w:val="295"/>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От 1:12,1 до 1:15</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600</w:t>
            </w:r>
          </w:p>
        </w:tc>
      </w:tr>
      <w:tr w:rsidR="00F67314" w:rsidRPr="00CE339D" w:rsidTr="00AE48F9">
        <w:trPr>
          <w:trHeight w:val="281"/>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От 1:15,1 до 1:20</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760</w:t>
            </w:r>
          </w:p>
        </w:tc>
      </w:tr>
    </w:tbl>
    <w:p w:rsidR="00F67314" w:rsidRPr="00CE339D" w:rsidRDefault="00F67314" w:rsidP="00F67314">
      <w:pPr>
        <w:rPr>
          <w:rFonts w:ascii="Courier New" w:hAnsi="Courier New" w:cs="Courier New"/>
        </w:rPr>
      </w:pPr>
    </w:p>
    <w:p w:rsidR="00F67314" w:rsidRPr="00CE339D" w:rsidRDefault="00F67314" w:rsidP="00F67314">
      <w:pPr>
        <w:rPr>
          <w:rFonts w:ascii="Courier New" w:hAnsi="Courier New" w:cs="Courier New"/>
        </w:rPr>
      </w:pPr>
    </w:p>
    <w:p w:rsidR="00F67314" w:rsidRPr="00CE339D" w:rsidRDefault="00F67314" w:rsidP="00F67314">
      <w:pPr>
        <w:rPr>
          <w:rFonts w:ascii="Courier New" w:hAnsi="Courier New" w:cs="Courier New"/>
        </w:rPr>
      </w:pPr>
    </w:p>
    <w:p w:rsidR="00F67314" w:rsidRPr="00CE339D" w:rsidRDefault="00F67314" w:rsidP="00F67314">
      <w:pPr>
        <w:rPr>
          <w:rFonts w:ascii="Courier New" w:hAnsi="Courier New" w:cs="Courier New"/>
        </w:rPr>
      </w:pPr>
    </w:p>
    <w:p w:rsidR="00F67314" w:rsidRPr="00CE339D" w:rsidRDefault="00F67314" w:rsidP="00F67314">
      <w:pPr>
        <w:rPr>
          <w:rFonts w:ascii="Courier New" w:hAnsi="Courier New" w:cs="Courier New"/>
        </w:rPr>
      </w:pPr>
    </w:p>
    <w:p w:rsidR="00F67314" w:rsidRPr="00AE48F9" w:rsidRDefault="00F67314" w:rsidP="00AE48F9">
      <w:pPr>
        <w:autoSpaceDE w:val="0"/>
        <w:autoSpaceDN w:val="0"/>
        <w:adjustRightInd w:val="0"/>
        <w:spacing w:after="0" w:line="240" w:lineRule="auto"/>
        <w:jc w:val="center"/>
        <w:outlineLvl w:val="0"/>
        <w:rPr>
          <w:rFonts w:ascii="Arial" w:hAnsi="Arial" w:cs="Arial"/>
          <w:sz w:val="24"/>
          <w:szCs w:val="24"/>
        </w:rPr>
      </w:pPr>
      <w:bookmarkStart w:id="30" w:name="_Toc472352471"/>
      <w:r w:rsidRPr="00AE48F9">
        <w:rPr>
          <w:rFonts w:ascii="Arial" w:hAnsi="Arial" w:cs="Arial"/>
          <w:sz w:val="24"/>
          <w:szCs w:val="24"/>
        </w:rPr>
        <w:t>Таблица 2. Минимальные расстояния безопасности</w:t>
      </w:r>
      <w:bookmarkEnd w:id="30"/>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при размещении игрового оборудования</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tbl>
      <w:tblPr>
        <w:tblW w:w="8998"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6523"/>
      </w:tblGrid>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lastRenderedPageBreak/>
              <w:t>Игровое оборудование</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Минимальные расстояния</w:t>
            </w:r>
          </w:p>
        </w:tc>
      </w:tr>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Качели</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ind w:firstLine="283"/>
              <w:jc w:val="both"/>
              <w:rPr>
                <w:rFonts w:ascii="Courier New" w:hAnsi="Courier New" w:cs="Courier New"/>
              </w:rPr>
            </w:pPr>
            <w:r w:rsidRPr="00CE339D">
              <w:rPr>
                <w:rFonts w:ascii="Courier New" w:hAnsi="Courier New" w:cs="Courier New"/>
              </w:rPr>
              <w:t>не менее 1,5 м в стороны от боковых конструкций и не менее 2,0 м вперед (назад) от крайних точек качели в состоянии наклона</w:t>
            </w:r>
          </w:p>
        </w:tc>
      </w:tr>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Качалки</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ind w:firstLine="283"/>
              <w:jc w:val="both"/>
              <w:rPr>
                <w:rFonts w:ascii="Courier New" w:hAnsi="Courier New" w:cs="Courier New"/>
              </w:rPr>
            </w:pPr>
            <w:r w:rsidRPr="00CE339D">
              <w:rPr>
                <w:rFonts w:ascii="Courier New" w:hAnsi="Courier New" w:cs="Courier New"/>
              </w:rPr>
              <w:t>не менее 1,0 м в стороны от боковых конструкций и не менее 1,5 м вперед от крайних точек качалки в состоянии наклона</w:t>
            </w:r>
          </w:p>
        </w:tc>
      </w:tr>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Карусели</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ind w:firstLine="283"/>
              <w:jc w:val="both"/>
              <w:rPr>
                <w:rFonts w:ascii="Courier New" w:hAnsi="Courier New" w:cs="Courier New"/>
              </w:rPr>
            </w:pPr>
            <w:r w:rsidRPr="00CE339D">
              <w:rPr>
                <w:rFonts w:ascii="Courier New" w:hAnsi="Courier New" w:cs="Courier New"/>
              </w:rPr>
              <w:t>не менее 2 м в стороны от боковых конструкций и не менее 3 м вверх от нижней вращающейся поверхности карусели</w:t>
            </w:r>
          </w:p>
        </w:tc>
      </w:tr>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Горки</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ind w:firstLine="283"/>
              <w:jc w:val="both"/>
              <w:rPr>
                <w:rFonts w:ascii="Courier New" w:hAnsi="Courier New" w:cs="Courier New"/>
              </w:rPr>
            </w:pPr>
            <w:r w:rsidRPr="00CE339D">
              <w:rPr>
                <w:rFonts w:ascii="Courier New" w:hAnsi="Courier New" w:cs="Courier New"/>
              </w:rPr>
              <w:t>не менее 1 м от боковых сторон и 2 м вперед от нижнего края ската горки</w:t>
            </w:r>
          </w:p>
        </w:tc>
      </w:tr>
    </w:tbl>
    <w:p w:rsidR="00F67314" w:rsidRPr="00CE339D" w:rsidRDefault="00F67314" w:rsidP="00F67314">
      <w:pPr>
        <w:autoSpaceDE w:val="0"/>
        <w:autoSpaceDN w:val="0"/>
        <w:adjustRightInd w:val="0"/>
        <w:spacing w:line="240" w:lineRule="auto"/>
        <w:jc w:val="center"/>
        <w:outlineLvl w:val="0"/>
        <w:rPr>
          <w:rFonts w:ascii="Courier New" w:hAnsi="Courier New" w:cs="Courier New"/>
        </w:rPr>
      </w:pPr>
    </w:p>
    <w:p w:rsidR="00F67314" w:rsidRPr="00AE48F9" w:rsidRDefault="00F67314" w:rsidP="00F67314">
      <w:pPr>
        <w:autoSpaceDE w:val="0"/>
        <w:autoSpaceDN w:val="0"/>
        <w:adjustRightInd w:val="0"/>
        <w:spacing w:line="240" w:lineRule="auto"/>
        <w:jc w:val="center"/>
        <w:outlineLvl w:val="0"/>
        <w:rPr>
          <w:rFonts w:ascii="Arial" w:hAnsi="Arial" w:cs="Arial"/>
          <w:sz w:val="24"/>
          <w:szCs w:val="24"/>
        </w:rPr>
      </w:pPr>
      <w:bookmarkStart w:id="31" w:name="_Toc472352472"/>
      <w:r w:rsidRPr="00AE48F9">
        <w:rPr>
          <w:rFonts w:ascii="Arial" w:hAnsi="Arial" w:cs="Arial"/>
          <w:sz w:val="24"/>
          <w:szCs w:val="24"/>
        </w:rPr>
        <w:t>Таблица 3. Требования к игровому оборудованию</w:t>
      </w:r>
      <w:bookmarkEnd w:id="31"/>
    </w:p>
    <w:tbl>
      <w:tblPr>
        <w:tblW w:w="9477" w:type="dxa"/>
        <w:tblInd w:w="-5" w:type="dxa"/>
        <w:tblLayout w:type="fixed"/>
        <w:tblCellMar>
          <w:top w:w="102" w:type="dxa"/>
          <w:left w:w="62" w:type="dxa"/>
          <w:bottom w:w="102" w:type="dxa"/>
          <w:right w:w="62" w:type="dxa"/>
        </w:tblCellMar>
        <w:tblLook w:val="0000" w:firstRow="0" w:lastRow="0" w:firstColumn="0" w:lastColumn="0" w:noHBand="0" w:noVBand="0"/>
      </w:tblPr>
      <w:tblGrid>
        <w:gridCol w:w="2052"/>
        <w:gridCol w:w="7425"/>
      </w:tblGrid>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AE48F9">
            <w:pPr>
              <w:autoSpaceDE w:val="0"/>
              <w:autoSpaceDN w:val="0"/>
              <w:adjustRightInd w:val="0"/>
              <w:spacing w:line="240" w:lineRule="auto"/>
              <w:jc w:val="center"/>
              <w:rPr>
                <w:rFonts w:ascii="Courier New" w:hAnsi="Courier New" w:cs="Courier New"/>
              </w:rPr>
            </w:pPr>
            <w:r w:rsidRPr="00CE339D">
              <w:rPr>
                <w:rFonts w:ascii="Courier New" w:hAnsi="Courier New" w:cs="Courier New"/>
              </w:rPr>
              <w:t>Требования</w:t>
            </w:r>
          </w:p>
        </w:tc>
      </w:tr>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Качели</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Качалки</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Карусели</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Горки</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w:t>
            </w:r>
            <w:r w:rsidRPr="00CE339D">
              <w:rPr>
                <w:rFonts w:ascii="Courier New" w:hAnsi="Courier New" w:cs="Courier New"/>
              </w:rPr>
              <w:lastRenderedPageBreak/>
              <w:t>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67314" w:rsidRPr="00CE339D" w:rsidRDefault="00F67314" w:rsidP="00F67314">
      <w:pPr>
        <w:autoSpaceDE w:val="0"/>
        <w:autoSpaceDN w:val="0"/>
        <w:adjustRightInd w:val="0"/>
        <w:spacing w:line="240" w:lineRule="auto"/>
        <w:jc w:val="center"/>
        <w:outlineLvl w:val="0"/>
        <w:rPr>
          <w:rFonts w:ascii="Courier New" w:hAnsi="Courier New" w:cs="Courier New"/>
        </w:rPr>
      </w:pPr>
    </w:p>
    <w:p w:rsidR="00F67314" w:rsidRPr="00AE48F9" w:rsidRDefault="00F67314" w:rsidP="00AE48F9">
      <w:pPr>
        <w:autoSpaceDE w:val="0"/>
        <w:autoSpaceDN w:val="0"/>
        <w:adjustRightInd w:val="0"/>
        <w:spacing w:after="0" w:line="240" w:lineRule="auto"/>
        <w:jc w:val="center"/>
        <w:outlineLvl w:val="0"/>
        <w:rPr>
          <w:rFonts w:ascii="Arial" w:hAnsi="Arial" w:cs="Arial"/>
          <w:sz w:val="24"/>
          <w:szCs w:val="24"/>
        </w:rPr>
      </w:pPr>
      <w:bookmarkStart w:id="32" w:name="_Toc472352473"/>
      <w:r w:rsidRPr="00AE48F9">
        <w:rPr>
          <w:rFonts w:ascii="Arial" w:hAnsi="Arial" w:cs="Arial"/>
          <w:sz w:val="24"/>
          <w:szCs w:val="24"/>
        </w:rPr>
        <w:t>Таблица 4. Комплексное благоустройство территории</w:t>
      </w:r>
      <w:bookmarkEnd w:id="32"/>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в зависимости от рекреационной нагрузки</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p>
    <w:tbl>
      <w:tblPr>
        <w:tblW w:w="9328" w:type="dxa"/>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103"/>
        <w:gridCol w:w="2605"/>
        <w:gridCol w:w="2970"/>
      </w:tblGrid>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AE48F9">
            <w:pPr>
              <w:autoSpaceDE w:val="0"/>
              <w:autoSpaceDN w:val="0"/>
              <w:adjustRightInd w:val="0"/>
              <w:spacing w:after="0" w:line="240" w:lineRule="auto"/>
              <w:jc w:val="center"/>
              <w:rPr>
                <w:rFonts w:ascii="Courier New" w:hAnsi="Courier New" w:cs="Courier New"/>
              </w:rPr>
            </w:pPr>
            <w:r w:rsidRPr="00CE339D">
              <w:rPr>
                <w:rFonts w:ascii="Courier New" w:hAnsi="Courier New" w:cs="Courier New"/>
              </w:rPr>
              <w:t>Рекреационная нагрузка, чел./га</w:t>
            </w:r>
          </w:p>
        </w:tc>
        <w:tc>
          <w:tcPr>
            <w:tcW w:w="4708" w:type="dxa"/>
            <w:gridSpan w:val="2"/>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Мероприятия благоустройства и озеленения</w:t>
            </w: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До 5</w:t>
            </w:r>
          </w:p>
        </w:tc>
        <w:tc>
          <w:tcPr>
            <w:tcW w:w="2103"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свободный</w:t>
            </w:r>
          </w:p>
        </w:tc>
        <w:tc>
          <w:tcPr>
            <w:tcW w:w="2605"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5 - 25</w:t>
            </w:r>
          </w:p>
        </w:tc>
        <w:tc>
          <w:tcPr>
            <w:tcW w:w="2103"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proofErr w:type="spellStart"/>
            <w:r w:rsidRPr="00CE339D">
              <w:rPr>
                <w:rFonts w:ascii="Courier New" w:hAnsi="Courier New" w:cs="Courier New"/>
              </w:rPr>
              <w:t>Среднерегулируемый</w:t>
            </w:r>
            <w:proofErr w:type="spellEnd"/>
          </w:p>
        </w:tc>
        <w:tc>
          <w:tcPr>
            <w:tcW w:w="2605"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Движение преимущественно по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Организация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плотностью 5 - 8 %, прокладка экологических троп</w:t>
            </w: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26 - 50</w:t>
            </w:r>
          </w:p>
        </w:tc>
        <w:tc>
          <w:tcPr>
            <w:tcW w:w="2103" w:type="dxa"/>
            <w:vMerge/>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p>
        </w:tc>
        <w:tc>
          <w:tcPr>
            <w:tcW w:w="2605" w:type="dxa"/>
            <w:vMerge/>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Организация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CE339D">
              <w:rPr>
                <w:rFonts w:ascii="Courier New" w:hAnsi="Courier New" w:cs="Courier New"/>
              </w:rPr>
              <w:t>вытаптыванию</w:t>
            </w:r>
            <w:proofErr w:type="spellEnd"/>
            <w:r w:rsidRPr="00CE339D">
              <w:rPr>
                <w:rFonts w:ascii="Courier New" w:hAnsi="Courier New" w:cs="Courier New"/>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51 - 100</w:t>
            </w:r>
          </w:p>
        </w:tc>
        <w:tc>
          <w:tcPr>
            <w:tcW w:w="2103"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proofErr w:type="spellStart"/>
            <w:r w:rsidRPr="00CE339D">
              <w:rPr>
                <w:rFonts w:ascii="Courier New" w:hAnsi="Courier New" w:cs="Courier New"/>
              </w:rPr>
              <w:t>Строгорегулируемый</w:t>
            </w:r>
            <w:proofErr w:type="spellEnd"/>
          </w:p>
        </w:tc>
        <w:tc>
          <w:tcPr>
            <w:tcW w:w="2605"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CE339D">
              <w:rPr>
                <w:rFonts w:ascii="Courier New" w:hAnsi="Courier New" w:cs="Courier New"/>
              </w:rPr>
              <w:t>т.ч</w:t>
            </w:r>
            <w:proofErr w:type="spellEnd"/>
            <w:r w:rsidRPr="00CE339D">
              <w:rPr>
                <w:rFonts w:ascii="Courier New" w:hAnsi="Courier New" w:cs="Courier New"/>
              </w:rPr>
              <w:t>.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Функциональное зонирование территории и организация дорожно- </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плотностью не более 20 - 25%, буферных и почвозащитных посадок кустарника, создание загущенных защитных полос вдоль границ </w:t>
            </w:r>
            <w:r w:rsidRPr="00CE339D">
              <w:rPr>
                <w:rFonts w:ascii="Courier New" w:hAnsi="Courier New" w:cs="Courier New"/>
              </w:rPr>
              <w:lastRenderedPageBreak/>
              <w:t xml:space="preserve">автомагистралей. Организация поливочного водопровода (в </w:t>
            </w:r>
            <w:proofErr w:type="spellStart"/>
            <w:r w:rsidRPr="00CE339D">
              <w:rPr>
                <w:rFonts w:ascii="Courier New" w:hAnsi="Courier New" w:cs="Courier New"/>
              </w:rPr>
              <w:t>т.ч</w:t>
            </w:r>
            <w:proofErr w:type="spellEnd"/>
            <w:r w:rsidRPr="00CE339D">
              <w:rPr>
                <w:rFonts w:ascii="Courier New" w:hAnsi="Courier New" w:cs="Courier New"/>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lastRenderedPageBreak/>
              <w:t>более 100</w:t>
            </w:r>
          </w:p>
        </w:tc>
        <w:tc>
          <w:tcPr>
            <w:tcW w:w="2103" w:type="dxa"/>
            <w:vMerge/>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p>
        </w:tc>
        <w:tc>
          <w:tcPr>
            <w:tcW w:w="2605" w:type="dxa"/>
            <w:vMerge/>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Организация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F67314" w:rsidRPr="00CE339D" w:rsidTr="00AE48F9">
        <w:tc>
          <w:tcPr>
            <w:tcW w:w="9328" w:type="dxa"/>
            <w:gridSpan w:val="4"/>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 xml:space="preserve">Примечание. В случае невозможности </w:t>
            </w:r>
            <w:proofErr w:type="spellStart"/>
            <w:r w:rsidRPr="00CE339D">
              <w:rPr>
                <w:rFonts w:ascii="Courier New" w:hAnsi="Courier New" w:cs="Courier New"/>
              </w:rPr>
              <w:t>предотвращенияя</w:t>
            </w:r>
            <w:proofErr w:type="spellEnd"/>
            <w:r w:rsidRPr="00CE339D">
              <w:rPr>
                <w:rFonts w:ascii="Courier New" w:hAnsi="Courier New" w:cs="Courier New"/>
              </w:rPr>
              <w:t xml:space="preserve"> превышения нагрузок следует предусматривать формирование нового объекта рекреации в зонах доступности (таблица 11).</w:t>
            </w:r>
          </w:p>
        </w:tc>
      </w:tr>
    </w:tbl>
    <w:p w:rsidR="00AE48F9" w:rsidRDefault="00AE48F9" w:rsidP="00AE48F9">
      <w:pPr>
        <w:autoSpaceDE w:val="0"/>
        <w:autoSpaceDN w:val="0"/>
        <w:adjustRightInd w:val="0"/>
        <w:spacing w:after="0" w:line="240" w:lineRule="auto"/>
        <w:jc w:val="center"/>
        <w:outlineLvl w:val="0"/>
        <w:rPr>
          <w:rFonts w:ascii="Arial" w:hAnsi="Arial" w:cs="Arial"/>
          <w:sz w:val="24"/>
          <w:szCs w:val="24"/>
        </w:rPr>
      </w:pPr>
      <w:bookmarkStart w:id="33" w:name="_Toc472352474"/>
    </w:p>
    <w:p w:rsidR="00AE48F9" w:rsidRDefault="00AE48F9" w:rsidP="00AE48F9">
      <w:pPr>
        <w:autoSpaceDE w:val="0"/>
        <w:autoSpaceDN w:val="0"/>
        <w:adjustRightInd w:val="0"/>
        <w:spacing w:after="0" w:line="240" w:lineRule="auto"/>
        <w:jc w:val="center"/>
        <w:outlineLvl w:val="0"/>
        <w:rPr>
          <w:rFonts w:ascii="Arial" w:hAnsi="Arial" w:cs="Arial"/>
          <w:sz w:val="24"/>
          <w:szCs w:val="24"/>
        </w:rPr>
        <w:sectPr w:rsidR="00AE48F9" w:rsidSect="00B9089B">
          <w:pgSz w:w="11906" w:h="16838"/>
          <w:pgMar w:top="284" w:right="849" w:bottom="426" w:left="1701" w:header="708" w:footer="708" w:gutter="0"/>
          <w:cols w:space="708"/>
          <w:docGrid w:linePitch="360"/>
        </w:sectPr>
      </w:pPr>
    </w:p>
    <w:p w:rsidR="00F67314" w:rsidRPr="00AE48F9" w:rsidRDefault="00F67314" w:rsidP="00AE48F9">
      <w:pPr>
        <w:autoSpaceDE w:val="0"/>
        <w:autoSpaceDN w:val="0"/>
        <w:adjustRightInd w:val="0"/>
        <w:spacing w:after="0" w:line="240" w:lineRule="auto"/>
        <w:jc w:val="center"/>
        <w:outlineLvl w:val="0"/>
        <w:rPr>
          <w:rFonts w:ascii="Arial" w:hAnsi="Arial" w:cs="Arial"/>
          <w:sz w:val="24"/>
          <w:szCs w:val="24"/>
        </w:rPr>
      </w:pPr>
      <w:r w:rsidRPr="00AE48F9">
        <w:rPr>
          <w:rFonts w:ascii="Arial" w:hAnsi="Arial" w:cs="Arial"/>
          <w:sz w:val="24"/>
          <w:szCs w:val="24"/>
        </w:rPr>
        <w:lastRenderedPageBreak/>
        <w:t>Таблица 5. Ориентировочный уровень предельной</w:t>
      </w:r>
      <w:bookmarkEnd w:id="33"/>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рекреационной нагрузки</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Тип </w:t>
      </w:r>
      <w:proofErr w:type="gramStart"/>
      <w:r w:rsidRPr="00CE339D">
        <w:rPr>
          <w:rFonts w:ascii="Courier New" w:hAnsi="Courier New" w:cs="Courier New"/>
        </w:rPr>
        <w:t>рекреационного  │</w:t>
      </w:r>
      <w:proofErr w:type="gramEnd"/>
      <w:r w:rsidRPr="00CE339D">
        <w:rPr>
          <w:rFonts w:ascii="Courier New" w:hAnsi="Courier New" w:cs="Courier New"/>
        </w:rPr>
        <w:t xml:space="preserve">      Предельная      │    Радиус обслуживания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объекта населенного │    рекреационная     │населения (зона </w:t>
      </w:r>
      <w:proofErr w:type="gramStart"/>
      <w:r w:rsidRPr="00CE339D">
        <w:rPr>
          <w:rFonts w:ascii="Courier New" w:hAnsi="Courier New" w:cs="Courier New"/>
        </w:rPr>
        <w:t>доступности)│</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пункта        │   нагрузка - число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единовременных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│посетителей в среднем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по объекту, чел./</w:t>
      </w:r>
      <w:proofErr w:type="gramStart"/>
      <w:r w:rsidRPr="00CE339D">
        <w:rPr>
          <w:rFonts w:ascii="Courier New" w:hAnsi="Courier New" w:cs="Courier New"/>
        </w:rPr>
        <w:t>га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Лес             │      Не более 5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Лесопарк        │     Не более 50      │    15 - 20 мин. трансп.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spellStart"/>
      <w:r w:rsidRPr="00CE339D">
        <w:rPr>
          <w:rFonts w:ascii="Courier New" w:hAnsi="Courier New" w:cs="Courier New"/>
        </w:rPr>
        <w:t>доступн</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Сад             │     Не более 100     │        400 - 600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Парк            │     Не более 300     │        1,2 - 1,5 км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многофункцион</w:t>
      </w:r>
      <w:proofErr w:type="spellEnd"/>
      <w:r w:rsidRPr="00CE339D">
        <w:rPr>
          <w:rFonts w:ascii="Courier New" w:hAnsi="Courier New" w:cs="Courier New"/>
        </w:rPr>
        <w:t>.)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Сквер, </w:t>
      </w:r>
      <w:proofErr w:type="gramStart"/>
      <w:r w:rsidRPr="00CE339D">
        <w:rPr>
          <w:rFonts w:ascii="Courier New" w:hAnsi="Courier New" w:cs="Courier New"/>
        </w:rPr>
        <w:t>бульвар  │</w:t>
      </w:r>
      <w:proofErr w:type="gramEnd"/>
      <w:r w:rsidRPr="00CE339D">
        <w:rPr>
          <w:rFonts w:ascii="Courier New" w:hAnsi="Courier New" w:cs="Courier New"/>
        </w:rPr>
        <w:t xml:space="preserve">     100 и более      │        300 - 400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xml:space="preserve">Примечания: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1. На территории </w:t>
      </w:r>
      <w:proofErr w:type="gramStart"/>
      <w:r w:rsidRPr="00CE339D">
        <w:rPr>
          <w:rFonts w:ascii="Courier New" w:hAnsi="Courier New" w:cs="Courier New"/>
        </w:rPr>
        <w:t>объекта  рекреации</w:t>
      </w:r>
      <w:proofErr w:type="gramEnd"/>
      <w:r w:rsidRPr="00CE339D">
        <w:rPr>
          <w:rFonts w:ascii="Courier New" w:hAnsi="Courier New" w:cs="Courier New"/>
        </w:rPr>
        <w:t xml:space="preserve">  могут  быть   выделены   зоны   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│различным уровнем предельной рекреационной нагрузки.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2. Фактическая   рекреационная    нагрузка    определяется   </w:t>
      </w:r>
      <w:proofErr w:type="gramStart"/>
      <w:r w:rsidRPr="00CE339D">
        <w:rPr>
          <w:rFonts w:ascii="Courier New" w:hAnsi="Courier New" w:cs="Courier New"/>
        </w:rPr>
        <w:t>замерами,│</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│ожидаемая - рассчитывается по формуле: R = </w:t>
      </w:r>
      <w:proofErr w:type="spellStart"/>
      <w:r w:rsidRPr="00CE339D">
        <w:rPr>
          <w:rFonts w:ascii="Courier New" w:hAnsi="Courier New" w:cs="Courier New"/>
        </w:rPr>
        <w:t>Ni</w:t>
      </w:r>
      <w:proofErr w:type="spellEnd"/>
      <w:r w:rsidRPr="00CE339D">
        <w:rPr>
          <w:rFonts w:ascii="Courier New" w:hAnsi="Courier New" w:cs="Courier New"/>
        </w:rPr>
        <w:t>/</w:t>
      </w:r>
      <w:proofErr w:type="spellStart"/>
      <w:r w:rsidRPr="00CE339D">
        <w:rPr>
          <w:rFonts w:ascii="Courier New" w:hAnsi="Courier New" w:cs="Courier New"/>
        </w:rPr>
        <w:t>Si</w:t>
      </w:r>
      <w:proofErr w:type="spellEnd"/>
      <w:r w:rsidRPr="00CE339D">
        <w:rPr>
          <w:rFonts w:ascii="Courier New" w:hAnsi="Courier New" w:cs="Courier New"/>
        </w:rPr>
        <w:t xml:space="preserve">, где </w:t>
      </w:r>
      <w:proofErr w:type="gramStart"/>
      <w:r w:rsidRPr="00CE339D">
        <w:rPr>
          <w:rFonts w:ascii="Courier New" w:hAnsi="Courier New" w:cs="Courier New"/>
        </w:rPr>
        <w:t>R  -</w:t>
      </w:r>
      <w:proofErr w:type="gramEnd"/>
      <w:r w:rsidRPr="00CE339D">
        <w:rPr>
          <w:rFonts w:ascii="Courier New" w:hAnsi="Courier New" w:cs="Courier New"/>
        </w:rPr>
        <w:t xml:space="preserve">  рекреационная│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│нагрузка, </w:t>
      </w:r>
      <w:proofErr w:type="spellStart"/>
      <w:r w:rsidRPr="00CE339D">
        <w:rPr>
          <w:rFonts w:ascii="Courier New" w:hAnsi="Courier New" w:cs="Courier New"/>
        </w:rPr>
        <w:t>Ni</w:t>
      </w:r>
      <w:proofErr w:type="spellEnd"/>
      <w:r w:rsidRPr="00CE339D">
        <w:rPr>
          <w:rFonts w:ascii="Courier New" w:hAnsi="Courier New" w:cs="Courier New"/>
        </w:rPr>
        <w:t xml:space="preserve"> - количество посетителей объектов </w:t>
      </w:r>
      <w:proofErr w:type="gramStart"/>
      <w:r w:rsidRPr="00CE339D">
        <w:rPr>
          <w:rFonts w:ascii="Courier New" w:hAnsi="Courier New" w:cs="Courier New"/>
        </w:rPr>
        <w:t xml:space="preserve">рекреации,  </w:t>
      </w:r>
      <w:proofErr w:type="spellStart"/>
      <w:r w:rsidRPr="00CE339D">
        <w:rPr>
          <w:rFonts w:ascii="Courier New" w:hAnsi="Courier New" w:cs="Courier New"/>
        </w:rPr>
        <w:t>Si</w:t>
      </w:r>
      <w:proofErr w:type="spellEnd"/>
      <w:proofErr w:type="gramEnd"/>
      <w:r w:rsidRPr="00CE339D">
        <w:rPr>
          <w:rFonts w:ascii="Courier New" w:hAnsi="Courier New" w:cs="Courier New"/>
        </w:rPr>
        <w:t xml:space="preserve">  -  площадь│</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│рекреационной   территории.    Количество    </w:t>
      </w:r>
      <w:proofErr w:type="gramStart"/>
      <w:r w:rsidRPr="00CE339D">
        <w:rPr>
          <w:rFonts w:ascii="Courier New" w:hAnsi="Courier New" w:cs="Courier New"/>
        </w:rPr>
        <w:t xml:space="preserve">посетителей,   </w:t>
      </w:r>
      <w:proofErr w:type="gramEnd"/>
      <w:r w:rsidRPr="00CE339D">
        <w:rPr>
          <w:rFonts w:ascii="Courier New" w:hAnsi="Courier New" w:cs="Courier New"/>
        </w:rPr>
        <w:t xml:space="preserve"> одновременно│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│находящихся на </w:t>
      </w:r>
      <w:proofErr w:type="gramStart"/>
      <w:r w:rsidRPr="00CE339D">
        <w:rPr>
          <w:rFonts w:ascii="Courier New" w:hAnsi="Courier New" w:cs="Courier New"/>
        </w:rPr>
        <w:t>территории  рекреации</w:t>
      </w:r>
      <w:proofErr w:type="gramEnd"/>
      <w:r w:rsidRPr="00CE339D">
        <w:rPr>
          <w:rFonts w:ascii="Courier New" w:hAnsi="Courier New" w:cs="Courier New"/>
        </w:rPr>
        <w:t>, рекомендуется  принимать 10  -  15%│</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от  численности</w:t>
      </w:r>
      <w:proofErr w:type="gramEnd"/>
      <w:r w:rsidRPr="00CE339D">
        <w:rPr>
          <w:rFonts w:ascii="Courier New" w:hAnsi="Courier New" w:cs="Courier New"/>
        </w:rPr>
        <w:t xml:space="preserve">  населения,  проживающего  в  зоне  доступности   объекта│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│рекреации.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AE48F9" w:rsidRDefault="00AE48F9" w:rsidP="00AE48F9">
      <w:pPr>
        <w:autoSpaceDE w:val="0"/>
        <w:autoSpaceDN w:val="0"/>
        <w:adjustRightInd w:val="0"/>
        <w:spacing w:after="0" w:line="240" w:lineRule="auto"/>
        <w:jc w:val="center"/>
        <w:outlineLvl w:val="0"/>
        <w:rPr>
          <w:rFonts w:ascii="Arial" w:hAnsi="Arial" w:cs="Arial"/>
          <w:sz w:val="24"/>
          <w:szCs w:val="24"/>
        </w:rPr>
      </w:pPr>
      <w:bookmarkStart w:id="34" w:name="_Toc472352475"/>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sectPr w:rsidR="00AE48F9" w:rsidSect="00AE48F9">
          <w:pgSz w:w="16838" w:h="11906" w:orient="landscape"/>
          <w:pgMar w:top="1701" w:right="1134" w:bottom="709" w:left="851" w:header="709" w:footer="709" w:gutter="0"/>
          <w:cols w:space="708"/>
          <w:docGrid w:linePitch="360"/>
        </w:sectPr>
      </w:pPr>
    </w:p>
    <w:p w:rsidR="00F67314" w:rsidRPr="00AE48F9" w:rsidRDefault="00F67314" w:rsidP="00AE48F9">
      <w:pPr>
        <w:autoSpaceDE w:val="0"/>
        <w:autoSpaceDN w:val="0"/>
        <w:adjustRightInd w:val="0"/>
        <w:spacing w:after="0" w:line="240" w:lineRule="auto"/>
        <w:jc w:val="center"/>
        <w:outlineLvl w:val="0"/>
        <w:rPr>
          <w:rFonts w:ascii="Arial" w:hAnsi="Arial" w:cs="Arial"/>
          <w:sz w:val="24"/>
          <w:szCs w:val="24"/>
        </w:rPr>
      </w:pPr>
      <w:r w:rsidRPr="00AE48F9">
        <w:rPr>
          <w:rFonts w:ascii="Arial" w:hAnsi="Arial" w:cs="Arial"/>
          <w:sz w:val="24"/>
          <w:szCs w:val="24"/>
        </w:rPr>
        <w:lastRenderedPageBreak/>
        <w:t>ПОСАДКА ДЕРЕВЬЕВ</w:t>
      </w:r>
      <w:bookmarkEnd w:id="34"/>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35" w:name="_Toc472352476"/>
      <w:r w:rsidRPr="00AE48F9">
        <w:rPr>
          <w:rFonts w:ascii="Arial" w:hAnsi="Arial" w:cs="Arial"/>
          <w:sz w:val="24"/>
          <w:szCs w:val="24"/>
        </w:rPr>
        <w:t>Таблица 6. Рекомендуемые расстояния посадки деревьев</w:t>
      </w:r>
      <w:bookmarkEnd w:id="35"/>
    </w:p>
    <w:p w:rsidR="00AE48F9"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в зависимости от категории улицы</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864"/>
        <w:gridCol w:w="1531"/>
      </w:tblGrid>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Расстояние от проезжей части до ствола</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5 - 7</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3 - 4</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2 - 3</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Проезды</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1,5 - 2</w:t>
            </w:r>
          </w:p>
        </w:tc>
      </w:tr>
      <w:tr w:rsidR="00F67314" w:rsidRPr="00CE339D" w:rsidTr="00AE48F9">
        <w:tc>
          <w:tcPr>
            <w:tcW w:w="9395" w:type="dxa"/>
            <w:gridSpan w:val="2"/>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CE339D">
              <w:rPr>
                <w:rFonts w:ascii="Courier New" w:hAnsi="Courier New" w:cs="Courier New"/>
              </w:rPr>
              <w:t>ясенелистый</w:t>
            </w:r>
            <w:proofErr w:type="spellEnd"/>
            <w:r w:rsidRPr="00CE339D">
              <w:rPr>
                <w:rFonts w:ascii="Courier New" w:hAnsi="Courier New" w:cs="Courier New"/>
              </w:rPr>
              <w:t xml:space="preserve">, ясень </w:t>
            </w:r>
            <w:proofErr w:type="spellStart"/>
            <w:r w:rsidRPr="00CE339D">
              <w:rPr>
                <w:rFonts w:ascii="Courier New" w:hAnsi="Courier New" w:cs="Courier New"/>
              </w:rPr>
              <w:t>пенсильванский</w:t>
            </w:r>
            <w:proofErr w:type="spellEnd"/>
            <w:r w:rsidRPr="00CE339D">
              <w:rPr>
                <w:rFonts w:ascii="Courier New" w:hAnsi="Courier New" w:cs="Courier New"/>
              </w:rPr>
              <w:t>, ива ломкая шаровидная, вяз гладкий, боярышники, акация желтая.</w:t>
            </w:r>
          </w:p>
        </w:tc>
      </w:tr>
    </w:tbl>
    <w:p w:rsidR="00F67314" w:rsidRPr="00CE339D" w:rsidRDefault="00F67314" w:rsidP="00F67314">
      <w:pPr>
        <w:autoSpaceDE w:val="0"/>
        <w:autoSpaceDN w:val="0"/>
        <w:adjustRightInd w:val="0"/>
        <w:spacing w:line="240" w:lineRule="auto"/>
        <w:jc w:val="right"/>
        <w:outlineLvl w:val="0"/>
        <w:rPr>
          <w:rFonts w:ascii="Courier New" w:hAnsi="Courier New" w:cs="Courier New"/>
        </w:rPr>
      </w:pPr>
    </w:p>
    <w:p w:rsidR="00F67314" w:rsidRPr="00CE339D" w:rsidRDefault="00F67314" w:rsidP="00AE48F9">
      <w:pPr>
        <w:autoSpaceDE w:val="0"/>
        <w:autoSpaceDN w:val="0"/>
        <w:adjustRightInd w:val="0"/>
        <w:spacing w:after="0" w:line="240" w:lineRule="auto"/>
        <w:jc w:val="right"/>
        <w:outlineLvl w:val="0"/>
        <w:rPr>
          <w:rFonts w:ascii="Courier New" w:hAnsi="Courier New" w:cs="Courier New"/>
        </w:rPr>
      </w:pPr>
      <w:bookmarkStart w:id="36" w:name="_Toc472352477"/>
      <w:r w:rsidRPr="00CE339D">
        <w:rPr>
          <w:rFonts w:ascii="Courier New" w:hAnsi="Courier New" w:cs="Courier New"/>
        </w:rPr>
        <w:t>Приложение N 2</w:t>
      </w:r>
      <w:bookmarkEnd w:id="36"/>
    </w:p>
    <w:p w:rsidR="00F67314" w:rsidRPr="00CE339D" w:rsidRDefault="00F67314" w:rsidP="00AE48F9">
      <w:pPr>
        <w:autoSpaceDE w:val="0"/>
        <w:autoSpaceDN w:val="0"/>
        <w:adjustRightInd w:val="0"/>
        <w:spacing w:after="0"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AE48F9" w:rsidRDefault="00F67314" w:rsidP="00F67314">
      <w:pPr>
        <w:autoSpaceDE w:val="0"/>
        <w:autoSpaceDN w:val="0"/>
        <w:adjustRightInd w:val="0"/>
        <w:spacing w:line="240" w:lineRule="auto"/>
        <w:jc w:val="center"/>
        <w:rPr>
          <w:rFonts w:ascii="Arial" w:hAnsi="Arial" w:cs="Arial"/>
          <w:sz w:val="24"/>
          <w:szCs w:val="24"/>
        </w:rPr>
      </w:pPr>
      <w:r w:rsidRPr="00AE48F9">
        <w:rPr>
          <w:rFonts w:ascii="Arial" w:hAnsi="Arial" w:cs="Arial"/>
          <w:sz w:val="24"/>
          <w:szCs w:val="24"/>
        </w:rPr>
        <w:t>РЕКОМЕНДУЕМЫЙ РАСЧЕТ ШИРИНЫ ПЕШЕХОДНЫХ КОММУНИКАЦИЙ</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Расчет ширины тротуаров и других пешеходных коммуникаций рекомендуется производить по формуле:</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noProof/>
          <w:position w:val="-12"/>
          <w:sz w:val="24"/>
          <w:szCs w:val="24"/>
          <w:lang w:eastAsia="ru-RU"/>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AE48F9">
        <w:rPr>
          <w:rFonts w:ascii="Arial" w:hAnsi="Arial" w:cs="Arial"/>
          <w:sz w:val="24"/>
          <w:szCs w:val="24"/>
        </w:rPr>
        <w:t>, где</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B - расчетная ширина пешеходной коммуникации, м;</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noProof/>
          <w:position w:val="-12"/>
          <w:sz w:val="24"/>
          <w:szCs w:val="24"/>
          <w:lang w:eastAsia="ru-RU"/>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AE48F9">
        <w:rPr>
          <w:rFonts w:ascii="Arial" w:hAnsi="Arial" w:cs="Arial"/>
          <w:sz w:val="24"/>
          <w:szCs w:val="24"/>
        </w:rPr>
        <w:t xml:space="preserve"> - стандартная ширина одной полосы пешеходного движения, равная 0,75 м;</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67314" w:rsidRPr="00AE48F9" w:rsidRDefault="00F67314" w:rsidP="00F67314">
      <w:pPr>
        <w:autoSpaceDE w:val="0"/>
        <w:autoSpaceDN w:val="0"/>
        <w:adjustRightInd w:val="0"/>
        <w:spacing w:line="240" w:lineRule="auto"/>
        <w:ind w:firstLine="540"/>
        <w:jc w:val="both"/>
        <w:rPr>
          <w:rFonts w:ascii="Arial" w:hAnsi="Arial" w:cs="Arial"/>
          <w:sz w:val="24"/>
          <w:szCs w:val="24"/>
        </w:rPr>
      </w:pPr>
      <w:r w:rsidRPr="00AE48F9">
        <w:rPr>
          <w:rFonts w:ascii="Arial" w:hAnsi="Arial" w:cs="Arial"/>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F67314" w:rsidRPr="00AE48F9" w:rsidRDefault="00F67314" w:rsidP="00F67314">
      <w:pPr>
        <w:autoSpaceDE w:val="0"/>
        <w:autoSpaceDN w:val="0"/>
        <w:adjustRightInd w:val="0"/>
        <w:spacing w:line="240" w:lineRule="auto"/>
        <w:ind w:firstLine="540"/>
        <w:jc w:val="both"/>
        <w:rPr>
          <w:rFonts w:ascii="Arial" w:hAnsi="Arial" w:cs="Arial"/>
          <w:sz w:val="24"/>
          <w:szCs w:val="24"/>
        </w:rPr>
      </w:pPr>
    </w:p>
    <w:p w:rsidR="00AE48F9" w:rsidRDefault="00AE48F9" w:rsidP="00F67314">
      <w:pPr>
        <w:autoSpaceDE w:val="0"/>
        <w:autoSpaceDN w:val="0"/>
        <w:adjustRightInd w:val="0"/>
        <w:spacing w:line="240" w:lineRule="auto"/>
        <w:jc w:val="center"/>
        <w:outlineLvl w:val="1"/>
        <w:rPr>
          <w:rFonts w:ascii="Arial" w:hAnsi="Arial" w:cs="Arial"/>
          <w:sz w:val="24"/>
          <w:szCs w:val="24"/>
        </w:rPr>
      </w:pPr>
      <w:bookmarkStart w:id="37" w:name="_Toc472352478"/>
    </w:p>
    <w:p w:rsidR="00AE48F9" w:rsidRDefault="00AE48F9" w:rsidP="00F67314">
      <w:pPr>
        <w:autoSpaceDE w:val="0"/>
        <w:autoSpaceDN w:val="0"/>
        <w:adjustRightInd w:val="0"/>
        <w:spacing w:line="240" w:lineRule="auto"/>
        <w:jc w:val="center"/>
        <w:outlineLvl w:val="1"/>
        <w:rPr>
          <w:rFonts w:ascii="Arial" w:hAnsi="Arial" w:cs="Arial"/>
          <w:sz w:val="24"/>
          <w:szCs w:val="24"/>
        </w:rPr>
      </w:pPr>
    </w:p>
    <w:p w:rsidR="00AE48F9" w:rsidRDefault="00AE48F9" w:rsidP="00F67314">
      <w:pPr>
        <w:autoSpaceDE w:val="0"/>
        <w:autoSpaceDN w:val="0"/>
        <w:adjustRightInd w:val="0"/>
        <w:spacing w:line="240" w:lineRule="auto"/>
        <w:jc w:val="center"/>
        <w:outlineLvl w:val="1"/>
        <w:rPr>
          <w:rFonts w:ascii="Arial" w:hAnsi="Arial" w:cs="Arial"/>
          <w:sz w:val="24"/>
          <w:szCs w:val="24"/>
        </w:rPr>
      </w:pPr>
    </w:p>
    <w:p w:rsidR="00AE48F9" w:rsidRDefault="00AE48F9" w:rsidP="00F67314">
      <w:pPr>
        <w:autoSpaceDE w:val="0"/>
        <w:autoSpaceDN w:val="0"/>
        <w:adjustRightInd w:val="0"/>
        <w:spacing w:line="240" w:lineRule="auto"/>
        <w:jc w:val="center"/>
        <w:outlineLvl w:val="1"/>
        <w:rPr>
          <w:rFonts w:ascii="Arial" w:hAnsi="Arial" w:cs="Arial"/>
          <w:sz w:val="24"/>
          <w:szCs w:val="24"/>
        </w:rPr>
        <w:sectPr w:rsidR="00AE48F9" w:rsidSect="00AE48F9">
          <w:pgSz w:w="11906" w:h="16838"/>
          <w:pgMar w:top="1134" w:right="709" w:bottom="851" w:left="1701" w:header="709" w:footer="709" w:gutter="0"/>
          <w:cols w:space="708"/>
          <w:docGrid w:linePitch="360"/>
        </w:sectPr>
      </w:pPr>
    </w:p>
    <w:p w:rsidR="00F67314" w:rsidRPr="00AE48F9" w:rsidRDefault="00F67314" w:rsidP="00F67314">
      <w:pPr>
        <w:autoSpaceDE w:val="0"/>
        <w:autoSpaceDN w:val="0"/>
        <w:adjustRightInd w:val="0"/>
        <w:spacing w:line="240" w:lineRule="auto"/>
        <w:jc w:val="center"/>
        <w:outlineLvl w:val="1"/>
        <w:rPr>
          <w:rFonts w:ascii="Arial" w:hAnsi="Arial" w:cs="Arial"/>
          <w:sz w:val="24"/>
          <w:szCs w:val="24"/>
        </w:rPr>
      </w:pPr>
      <w:r w:rsidRPr="00AE48F9">
        <w:rPr>
          <w:rFonts w:ascii="Arial" w:hAnsi="Arial" w:cs="Arial"/>
          <w:sz w:val="24"/>
          <w:szCs w:val="24"/>
        </w:rPr>
        <w:lastRenderedPageBreak/>
        <w:t>Пропускная способность пешеходных коммуникаций</w:t>
      </w:r>
      <w:bookmarkEnd w:id="37"/>
    </w:p>
    <w:p w:rsidR="00F67314" w:rsidRPr="00AE48F9" w:rsidRDefault="00F67314" w:rsidP="00F67314">
      <w:pPr>
        <w:autoSpaceDE w:val="0"/>
        <w:autoSpaceDN w:val="0"/>
        <w:adjustRightInd w:val="0"/>
        <w:spacing w:line="240" w:lineRule="auto"/>
        <w:jc w:val="center"/>
        <w:rPr>
          <w:rFonts w:ascii="Arial" w:hAnsi="Arial" w:cs="Arial"/>
          <w:sz w:val="24"/>
          <w:szCs w:val="24"/>
        </w:rPr>
      </w:pPr>
    </w:p>
    <w:p w:rsidR="00F67314" w:rsidRPr="00AE48F9" w:rsidRDefault="00F67314" w:rsidP="00F67314">
      <w:pPr>
        <w:autoSpaceDE w:val="0"/>
        <w:autoSpaceDN w:val="0"/>
        <w:adjustRightInd w:val="0"/>
        <w:spacing w:line="240" w:lineRule="auto"/>
        <w:jc w:val="right"/>
        <w:rPr>
          <w:rFonts w:ascii="Arial" w:hAnsi="Arial" w:cs="Arial"/>
          <w:sz w:val="24"/>
          <w:szCs w:val="24"/>
        </w:rPr>
      </w:pPr>
      <w:r w:rsidRPr="00AE48F9">
        <w:rPr>
          <w:rFonts w:ascii="Arial" w:hAnsi="Arial" w:cs="Arial"/>
          <w:sz w:val="24"/>
          <w:szCs w:val="24"/>
        </w:rPr>
        <w:t>Человек в час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Элементы пешеходных коммуникаций              │ Пропускная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│способность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одной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полосы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движения</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Тротуары, расположенные вдоль красной линии улиц с      │         700│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│развитой торговой сетью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Тротуары, расположенные вдоль красной линии улиц с      │         800│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│незначительной торговой сетью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Тротуары в пределах зеленых насаждений улиц и дорог     </w:t>
      </w:r>
      <w:proofErr w:type="gramStart"/>
      <w:r w:rsidRPr="00CE339D">
        <w:rPr>
          <w:rFonts w:ascii="Courier New" w:hAnsi="Courier New" w:cs="Courier New"/>
        </w:rPr>
        <w:t>│  800</w:t>
      </w:r>
      <w:proofErr w:type="gramEnd"/>
      <w:r w:rsidRPr="00CE339D">
        <w:rPr>
          <w:rFonts w:ascii="Courier New" w:hAnsi="Courier New" w:cs="Courier New"/>
        </w:rPr>
        <w:t xml:space="preserve"> - 1000│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 xml:space="preserve">бульвары)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Пешеходные дороги (</w:t>
      </w:r>
      <w:proofErr w:type="gramStart"/>
      <w:r w:rsidRPr="00CE339D">
        <w:rPr>
          <w:rFonts w:ascii="Courier New" w:hAnsi="Courier New" w:cs="Courier New"/>
        </w:rPr>
        <w:t xml:space="preserve">прогулочные)   </w:t>
      </w:r>
      <w:proofErr w:type="gramEnd"/>
      <w:r w:rsidRPr="00CE339D">
        <w:rPr>
          <w:rFonts w:ascii="Courier New" w:hAnsi="Courier New" w:cs="Courier New"/>
        </w:rPr>
        <w:t xml:space="preserve">                      │   600 - 700│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Пешеходные переходы через проезжую часть (</w:t>
      </w:r>
      <w:proofErr w:type="gramStart"/>
      <w:r w:rsidRPr="00CE339D">
        <w:rPr>
          <w:rFonts w:ascii="Courier New" w:hAnsi="Courier New" w:cs="Courier New"/>
        </w:rPr>
        <w:t xml:space="preserve">наземные)   </w:t>
      </w:r>
      <w:proofErr w:type="gramEnd"/>
      <w:r w:rsidRPr="00CE339D">
        <w:rPr>
          <w:rFonts w:ascii="Courier New" w:hAnsi="Courier New" w:cs="Courier New"/>
        </w:rPr>
        <w:t xml:space="preserve">  │ 1200 - 1500│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Лестница                                                │   500 - 600│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Пандус (уклон 1:10)                                     │         700│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xml:space="preserve">   &lt;</w:t>
      </w:r>
      <w:proofErr w:type="gramEnd"/>
      <w:r w:rsidRPr="00CE339D">
        <w:rPr>
          <w:rFonts w:ascii="Courier New" w:hAnsi="Courier New" w:cs="Courier New"/>
        </w:rPr>
        <w:t>*&gt; Предельная пропускная способность,  принимаемая  при  определении│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│максимальных нагрузок, - 1500 чел./час.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Примечание.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Ширина одной полосы пешеходного движения - 0,75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bookmarkStart w:id="38" w:name="_Toc472352479"/>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F67314" w:rsidRPr="00CE339D" w:rsidRDefault="00F67314" w:rsidP="00F67314">
      <w:pPr>
        <w:autoSpaceDE w:val="0"/>
        <w:autoSpaceDN w:val="0"/>
        <w:adjustRightInd w:val="0"/>
        <w:spacing w:line="240" w:lineRule="auto"/>
        <w:jc w:val="right"/>
        <w:outlineLvl w:val="0"/>
        <w:rPr>
          <w:rFonts w:ascii="Courier New" w:hAnsi="Courier New" w:cs="Courier New"/>
        </w:rPr>
      </w:pPr>
      <w:r w:rsidRPr="00CE339D">
        <w:rPr>
          <w:rFonts w:ascii="Courier New" w:hAnsi="Courier New" w:cs="Courier New"/>
        </w:rPr>
        <w:lastRenderedPageBreak/>
        <w:t>Приложение N 3</w:t>
      </w:r>
      <w:bookmarkEnd w:id="38"/>
    </w:p>
    <w:p w:rsidR="00F67314" w:rsidRPr="00CE339D" w:rsidRDefault="00F67314" w:rsidP="00F67314">
      <w:pPr>
        <w:autoSpaceDE w:val="0"/>
        <w:autoSpaceDN w:val="0"/>
        <w:adjustRightInd w:val="0"/>
        <w:spacing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ПРИЕМЫ</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БЛАГОУСТРОЙСТВА НА ТЕРРИТОРИЯХ РЕКРЕАЦИОННОГО НАЗНАЧЕНИЯ</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39" w:name="_Toc472352480"/>
      <w:r w:rsidRPr="00AE48F9">
        <w:rPr>
          <w:rFonts w:ascii="Arial" w:hAnsi="Arial" w:cs="Arial"/>
          <w:sz w:val="24"/>
          <w:szCs w:val="24"/>
        </w:rPr>
        <w:t>Таблица 1. Организация аллей и дорог парка, лесопарка</w:t>
      </w:r>
      <w:bookmarkEnd w:id="39"/>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и других крупных объектов рекреации</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Типы аллей </w:t>
      </w:r>
      <w:proofErr w:type="gramStart"/>
      <w:r w:rsidRPr="00CE339D">
        <w:rPr>
          <w:rFonts w:ascii="Courier New" w:hAnsi="Courier New" w:cs="Courier New"/>
        </w:rPr>
        <w:t>│  Ширина</w:t>
      </w:r>
      <w:proofErr w:type="gramEnd"/>
      <w:r w:rsidRPr="00CE339D">
        <w:rPr>
          <w:rFonts w:ascii="Courier New" w:hAnsi="Courier New" w:cs="Courier New"/>
        </w:rPr>
        <w:t xml:space="preserve">  │     Назначение     │      Рекомендации по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и</w:t>
      </w:r>
      <w:proofErr w:type="gramEnd"/>
      <w:r w:rsidRPr="00CE339D">
        <w:rPr>
          <w:rFonts w:ascii="Courier New" w:hAnsi="Courier New" w:cs="Courier New"/>
        </w:rPr>
        <w:t xml:space="preserve"> дорог   │   (м)    │                    │      благоустройству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Основные</w:t>
      </w:r>
      <w:proofErr w:type="gramEnd"/>
      <w:r w:rsidRPr="00CE339D">
        <w:rPr>
          <w:rFonts w:ascii="Courier New" w:hAnsi="Courier New" w:cs="Courier New"/>
        </w:rPr>
        <w:t xml:space="preserve">  │   6 - 9  │      Интенсивное   │     Допускаются     зеленые│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пешеходные  │</w:t>
      </w:r>
      <w:proofErr w:type="gramEnd"/>
      <w:r w:rsidRPr="00CE339D">
        <w:rPr>
          <w:rFonts w:ascii="Courier New" w:hAnsi="Courier New" w:cs="Courier New"/>
        </w:rPr>
        <w:t xml:space="preserve">          │пешеходное  </w:t>
      </w:r>
      <w:proofErr w:type="spellStart"/>
      <w:r w:rsidRPr="00CE339D">
        <w:rPr>
          <w:rFonts w:ascii="Courier New" w:hAnsi="Courier New" w:cs="Courier New"/>
        </w:rPr>
        <w:t>движение│разделительные</w:t>
      </w:r>
      <w:proofErr w:type="spellEnd"/>
      <w:r w:rsidRPr="00CE339D">
        <w:rPr>
          <w:rFonts w:ascii="Courier New" w:hAnsi="Courier New" w:cs="Courier New"/>
        </w:rPr>
        <w:t xml:space="preserve">        полосы│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│аллеи и     │          </w:t>
      </w:r>
      <w:proofErr w:type="gramStart"/>
      <w:r w:rsidRPr="00CE339D">
        <w:rPr>
          <w:rFonts w:ascii="Courier New" w:hAnsi="Courier New" w:cs="Courier New"/>
        </w:rPr>
        <w:t>│(</w:t>
      </w:r>
      <w:proofErr w:type="gramEnd"/>
      <w:r w:rsidRPr="00CE339D">
        <w:rPr>
          <w:rFonts w:ascii="Courier New" w:hAnsi="Courier New" w:cs="Courier New"/>
        </w:rPr>
        <w:t>более  300  ч/час).│шириной порядка 2  м,  через│</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│дороги *    │          │Допускается   </w:t>
      </w:r>
      <w:proofErr w:type="spellStart"/>
      <w:r w:rsidRPr="00CE339D">
        <w:rPr>
          <w:rFonts w:ascii="Courier New" w:hAnsi="Courier New" w:cs="Courier New"/>
        </w:rPr>
        <w:t>проезд│каждые</w:t>
      </w:r>
      <w:proofErr w:type="spellEnd"/>
      <w:r w:rsidRPr="00CE339D">
        <w:rPr>
          <w:rFonts w:ascii="Courier New" w:hAnsi="Courier New" w:cs="Courier New"/>
        </w:rPr>
        <w:t xml:space="preserve"> 25 - 30 м -  </w:t>
      </w:r>
      <w:proofErr w:type="gramStart"/>
      <w:r w:rsidRPr="00CE339D">
        <w:rPr>
          <w:rFonts w:ascii="Courier New" w:hAnsi="Courier New" w:cs="Courier New"/>
        </w:rPr>
        <w:t>проходы.│</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spellStart"/>
      <w:r w:rsidRPr="00CE339D">
        <w:rPr>
          <w:rFonts w:ascii="Courier New" w:hAnsi="Courier New" w:cs="Courier New"/>
        </w:rPr>
        <w:t>внутрипаркового</w:t>
      </w:r>
      <w:proofErr w:type="spellEnd"/>
      <w:r w:rsidRPr="00CE339D">
        <w:rPr>
          <w:rFonts w:ascii="Courier New" w:hAnsi="Courier New" w:cs="Courier New"/>
        </w:rPr>
        <w:t xml:space="preserve">     │Если   аллея    на    берегу│</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w:t>
      </w:r>
      <w:proofErr w:type="gramStart"/>
      <w:r w:rsidRPr="00CE339D">
        <w:rPr>
          <w:rFonts w:ascii="Courier New" w:hAnsi="Courier New" w:cs="Courier New"/>
        </w:rPr>
        <w:t xml:space="preserve">водоема,   </w:t>
      </w:r>
      <w:proofErr w:type="gramEnd"/>
      <w:r w:rsidRPr="00CE339D">
        <w:rPr>
          <w:rFonts w:ascii="Courier New" w:hAnsi="Courier New" w:cs="Courier New"/>
        </w:rPr>
        <w:t xml:space="preserve"> ее    поперечный│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│Соединяет           │профиль может </w:t>
      </w:r>
      <w:proofErr w:type="gramStart"/>
      <w:r w:rsidRPr="00CE339D">
        <w:rPr>
          <w:rFonts w:ascii="Courier New" w:hAnsi="Courier New" w:cs="Courier New"/>
        </w:rPr>
        <w:t>быть  решен</w:t>
      </w:r>
      <w:proofErr w:type="gramEnd"/>
      <w:r w:rsidRPr="00CE339D">
        <w:rPr>
          <w:rFonts w:ascii="Courier New" w:hAnsi="Courier New" w:cs="Courier New"/>
        </w:rPr>
        <w:t xml:space="preserve">  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 xml:space="preserve">функциональные  </w:t>
      </w:r>
      <w:proofErr w:type="spellStart"/>
      <w:r w:rsidRPr="00CE339D">
        <w:rPr>
          <w:rFonts w:ascii="Courier New" w:hAnsi="Courier New" w:cs="Courier New"/>
        </w:rPr>
        <w:t>зоны</w:t>
      </w:r>
      <w:proofErr w:type="gramEnd"/>
      <w:r w:rsidRPr="00CE339D">
        <w:rPr>
          <w:rFonts w:ascii="Courier New" w:hAnsi="Courier New" w:cs="Courier New"/>
        </w:rPr>
        <w:t>│разных</w:t>
      </w:r>
      <w:proofErr w:type="spellEnd"/>
      <w:r w:rsidRPr="00CE339D">
        <w:rPr>
          <w:rFonts w:ascii="Courier New" w:hAnsi="Courier New" w:cs="Courier New"/>
        </w:rPr>
        <w:t xml:space="preserve">   уровнях,    которые│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│и   участки    </w:t>
      </w:r>
      <w:proofErr w:type="spellStart"/>
      <w:r w:rsidRPr="00CE339D">
        <w:rPr>
          <w:rFonts w:ascii="Courier New" w:hAnsi="Courier New" w:cs="Courier New"/>
        </w:rPr>
        <w:t>между│</w:t>
      </w:r>
      <w:proofErr w:type="gramStart"/>
      <w:r w:rsidRPr="00CE339D">
        <w:rPr>
          <w:rFonts w:ascii="Courier New" w:hAnsi="Courier New" w:cs="Courier New"/>
        </w:rPr>
        <w:t>связаны</w:t>
      </w:r>
      <w:proofErr w:type="spellEnd"/>
      <w:r w:rsidRPr="00CE339D">
        <w:rPr>
          <w:rFonts w:ascii="Courier New" w:hAnsi="Courier New" w:cs="Courier New"/>
        </w:rPr>
        <w:t xml:space="preserve">  откосами</w:t>
      </w:r>
      <w:proofErr w:type="gramEnd"/>
      <w:r w:rsidRPr="00CE339D">
        <w:rPr>
          <w:rFonts w:ascii="Courier New" w:hAnsi="Courier New" w:cs="Courier New"/>
        </w:rPr>
        <w:t>,  стенками│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│собой, те и другие </w:t>
      </w:r>
      <w:proofErr w:type="spellStart"/>
      <w:r w:rsidRPr="00CE339D">
        <w:rPr>
          <w:rFonts w:ascii="Courier New" w:hAnsi="Courier New" w:cs="Courier New"/>
        </w:rPr>
        <w:t>с│и</w:t>
      </w:r>
      <w:proofErr w:type="spellEnd"/>
      <w:r w:rsidRPr="00CE339D">
        <w:rPr>
          <w:rFonts w:ascii="Courier New" w:hAnsi="Courier New" w:cs="Courier New"/>
        </w:rPr>
        <w:t xml:space="preserve">   лестницами.    </w:t>
      </w:r>
      <w:proofErr w:type="gramStart"/>
      <w:r w:rsidRPr="00CE339D">
        <w:rPr>
          <w:rFonts w:ascii="Courier New" w:hAnsi="Courier New" w:cs="Courier New"/>
        </w:rPr>
        <w:t>Покрытие:│</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│основными входами.  │твердое          </w:t>
      </w:r>
      <w:proofErr w:type="gramStart"/>
      <w:r w:rsidRPr="00CE339D">
        <w:rPr>
          <w:rFonts w:ascii="Courier New" w:hAnsi="Courier New" w:cs="Courier New"/>
        </w:rPr>
        <w:t xml:space="preserve">   (</w:t>
      </w:r>
      <w:proofErr w:type="gramEnd"/>
      <w:r w:rsidRPr="00CE339D">
        <w:rPr>
          <w:rFonts w:ascii="Courier New" w:hAnsi="Courier New" w:cs="Courier New"/>
        </w:rPr>
        <w:t>плитка,│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асфальтобетон)   </w:t>
      </w:r>
      <w:proofErr w:type="gramEnd"/>
      <w:r w:rsidRPr="00CE339D">
        <w:rPr>
          <w:rFonts w:ascii="Courier New" w:hAnsi="Courier New" w:cs="Courier New"/>
        </w:rPr>
        <w:t xml:space="preserve">          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                    │обрамлением         бортовым│</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│камнем.  </w:t>
      </w:r>
      <w:proofErr w:type="gramStart"/>
      <w:r w:rsidRPr="00CE339D">
        <w:rPr>
          <w:rFonts w:ascii="Courier New" w:hAnsi="Courier New" w:cs="Courier New"/>
        </w:rPr>
        <w:t>Обрезка  ветвей</w:t>
      </w:r>
      <w:proofErr w:type="gramEnd"/>
      <w:r w:rsidRPr="00CE339D">
        <w:rPr>
          <w:rFonts w:ascii="Courier New" w:hAnsi="Courier New" w:cs="Courier New"/>
        </w:rPr>
        <w:t xml:space="preserve">  на│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│высоту 2,5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spellStart"/>
      <w:r w:rsidRPr="00CE339D">
        <w:rPr>
          <w:rFonts w:ascii="Courier New" w:hAnsi="Courier New" w:cs="Courier New"/>
        </w:rPr>
        <w:t>Второсте</w:t>
      </w:r>
      <w:proofErr w:type="spellEnd"/>
      <w:r w:rsidRPr="00CE339D">
        <w:rPr>
          <w:rFonts w:ascii="Courier New" w:hAnsi="Courier New" w:cs="Courier New"/>
        </w:rPr>
        <w:t>-  │ 3 - 4,</w:t>
      </w:r>
      <w:proofErr w:type="gramStart"/>
      <w:r w:rsidRPr="00CE339D">
        <w:rPr>
          <w:rFonts w:ascii="Courier New" w:hAnsi="Courier New" w:cs="Courier New"/>
        </w:rPr>
        <w:t>5  │</w:t>
      </w:r>
      <w:proofErr w:type="gramEnd"/>
      <w:r w:rsidRPr="00CE339D">
        <w:rPr>
          <w:rFonts w:ascii="Courier New" w:hAnsi="Courier New" w:cs="Courier New"/>
        </w:rPr>
        <w:t xml:space="preserve">      Интенсивное   │     Трассируются         по│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│пенные аллеи│          │</w:t>
      </w:r>
      <w:proofErr w:type="gramStart"/>
      <w:r w:rsidRPr="00CE339D">
        <w:rPr>
          <w:rFonts w:ascii="Courier New" w:hAnsi="Courier New" w:cs="Courier New"/>
        </w:rPr>
        <w:t xml:space="preserve">пешеходное  </w:t>
      </w:r>
      <w:proofErr w:type="spellStart"/>
      <w:r w:rsidRPr="00CE339D">
        <w:rPr>
          <w:rFonts w:ascii="Courier New" w:hAnsi="Courier New" w:cs="Courier New"/>
        </w:rPr>
        <w:t>движение</w:t>
      </w:r>
      <w:proofErr w:type="gramEnd"/>
      <w:r w:rsidRPr="00CE339D">
        <w:rPr>
          <w:rFonts w:ascii="Courier New" w:hAnsi="Courier New" w:cs="Courier New"/>
        </w:rPr>
        <w:t>│живописным</w:t>
      </w:r>
      <w:proofErr w:type="spellEnd"/>
      <w:r w:rsidRPr="00CE339D">
        <w:rPr>
          <w:rFonts w:ascii="Courier New" w:hAnsi="Courier New" w:cs="Courier New"/>
        </w:rPr>
        <w:t xml:space="preserve">   местам,   могут│</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│и дороги </w:t>
      </w:r>
      <w:proofErr w:type="gramStart"/>
      <w:r w:rsidRPr="00CE339D">
        <w:rPr>
          <w:rFonts w:ascii="Courier New" w:hAnsi="Courier New" w:cs="Courier New"/>
        </w:rPr>
        <w:t>*  │</w:t>
      </w:r>
      <w:proofErr w:type="gramEnd"/>
      <w:r w:rsidRPr="00CE339D">
        <w:rPr>
          <w:rFonts w:ascii="Courier New" w:hAnsi="Courier New" w:cs="Courier New"/>
        </w:rPr>
        <w:t xml:space="preserve">          │(до   300    ч/час).│иметь          криволинейные│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│Допускается   </w:t>
      </w:r>
      <w:proofErr w:type="spellStart"/>
      <w:r w:rsidRPr="00CE339D">
        <w:rPr>
          <w:rFonts w:ascii="Courier New" w:hAnsi="Courier New" w:cs="Courier New"/>
        </w:rPr>
        <w:t>проезд│очертания</w:t>
      </w:r>
      <w:proofErr w:type="spellEnd"/>
      <w:r w:rsidRPr="00CE339D">
        <w:rPr>
          <w:rFonts w:ascii="Courier New" w:hAnsi="Courier New" w:cs="Courier New"/>
        </w:rPr>
        <w:t>. Покрытие: твердое│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│эксплуатационного   </w:t>
      </w:r>
      <w:proofErr w:type="gramStart"/>
      <w:r w:rsidRPr="00CE339D">
        <w:rPr>
          <w:rFonts w:ascii="Courier New" w:hAnsi="Courier New" w:cs="Courier New"/>
        </w:rPr>
        <w:t>│(</w:t>
      </w:r>
      <w:proofErr w:type="gramEnd"/>
      <w:r w:rsidRPr="00CE339D">
        <w:rPr>
          <w:rFonts w:ascii="Courier New" w:hAnsi="Courier New" w:cs="Courier New"/>
        </w:rPr>
        <w:t>плитка,     асфальтобетон),│</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w:t>
      </w:r>
      <w:proofErr w:type="gramStart"/>
      <w:r w:rsidRPr="00CE339D">
        <w:rPr>
          <w:rFonts w:ascii="Courier New" w:hAnsi="Courier New" w:cs="Courier New"/>
        </w:rPr>
        <w:t xml:space="preserve">щебеночное,   </w:t>
      </w:r>
      <w:proofErr w:type="gramEnd"/>
      <w:r w:rsidRPr="00CE339D">
        <w:rPr>
          <w:rFonts w:ascii="Courier New" w:hAnsi="Courier New" w:cs="Courier New"/>
        </w:rPr>
        <w:t xml:space="preserve">  обработанное│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│Соединяют           │вяжущими. Обрезка </w:t>
      </w:r>
      <w:proofErr w:type="gramStart"/>
      <w:r w:rsidRPr="00CE339D">
        <w:rPr>
          <w:rFonts w:ascii="Courier New" w:hAnsi="Courier New" w:cs="Courier New"/>
        </w:rPr>
        <w:t>ветвей  на</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│второстепенные </w:t>
      </w:r>
      <w:proofErr w:type="spellStart"/>
      <w:r w:rsidRPr="00CE339D">
        <w:rPr>
          <w:rFonts w:ascii="Courier New" w:hAnsi="Courier New" w:cs="Courier New"/>
        </w:rPr>
        <w:t>входы│высоту</w:t>
      </w:r>
      <w:proofErr w:type="spellEnd"/>
      <w:r w:rsidRPr="00CE339D">
        <w:rPr>
          <w:rFonts w:ascii="Courier New" w:hAnsi="Courier New" w:cs="Courier New"/>
        </w:rPr>
        <w:t xml:space="preserve"> 2,0 - 2,5 м.  Садовый│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и  парковые</w:t>
      </w:r>
      <w:proofErr w:type="gramEnd"/>
      <w:r w:rsidRPr="00CE339D">
        <w:rPr>
          <w:rFonts w:ascii="Courier New" w:hAnsi="Courier New" w:cs="Courier New"/>
        </w:rPr>
        <w:t xml:space="preserve">  </w:t>
      </w:r>
      <w:proofErr w:type="spellStart"/>
      <w:r w:rsidRPr="00CE339D">
        <w:rPr>
          <w:rFonts w:ascii="Courier New" w:hAnsi="Courier New" w:cs="Courier New"/>
        </w:rPr>
        <w:t>объекты│борт</w:t>
      </w:r>
      <w:proofErr w:type="spellEnd"/>
      <w:r w:rsidRPr="00CE339D">
        <w:rPr>
          <w:rFonts w:ascii="Courier New" w:hAnsi="Courier New" w:cs="Courier New"/>
        </w:rPr>
        <w:t>, бордюры  из  цветов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│между собой.        │</w:t>
      </w:r>
      <w:proofErr w:type="gramStart"/>
      <w:r w:rsidRPr="00CE339D">
        <w:rPr>
          <w:rFonts w:ascii="Courier New" w:hAnsi="Courier New" w:cs="Courier New"/>
        </w:rPr>
        <w:t xml:space="preserve">трав,   </w:t>
      </w:r>
      <w:proofErr w:type="gramEnd"/>
      <w:r w:rsidRPr="00CE339D">
        <w:rPr>
          <w:rFonts w:ascii="Courier New" w:hAnsi="Courier New" w:cs="Courier New"/>
        </w:rPr>
        <w:t>водоотводные   лотки│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│или др.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Дополни</w:t>
      </w:r>
      <w:proofErr w:type="gramEnd"/>
      <w:r w:rsidRPr="00CE339D">
        <w:rPr>
          <w:rFonts w:ascii="Courier New" w:hAnsi="Courier New" w:cs="Courier New"/>
        </w:rPr>
        <w:t>-  │1,5 - 2,5 │      Пешеходное    │     Свободная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│тельные     │          │движение       </w:t>
      </w:r>
      <w:proofErr w:type="spellStart"/>
      <w:r w:rsidRPr="00CE339D">
        <w:rPr>
          <w:rFonts w:ascii="Courier New" w:hAnsi="Courier New" w:cs="Courier New"/>
        </w:rPr>
        <w:t>малой│трассировка</w:t>
      </w:r>
      <w:proofErr w:type="spellEnd"/>
      <w:r w:rsidRPr="00CE339D">
        <w:rPr>
          <w:rFonts w:ascii="Courier New" w:hAnsi="Courier New" w:cs="Courier New"/>
        </w:rPr>
        <w:t xml:space="preserve">, </w:t>
      </w:r>
      <w:proofErr w:type="gramStart"/>
      <w:r w:rsidRPr="00CE339D">
        <w:rPr>
          <w:rFonts w:ascii="Courier New" w:hAnsi="Courier New" w:cs="Courier New"/>
        </w:rPr>
        <w:t>каждый  поворот</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пешеходные  │</w:t>
      </w:r>
      <w:proofErr w:type="gramEnd"/>
      <w:r w:rsidRPr="00CE339D">
        <w:rPr>
          <w:rFonts w:ascii="Courier New" w:hAnsi="Courier New" w:cs="Courier New"/>
        </w:rPr>
        <w:t xml:space="preserve">          │интенсивности.      │оправдан   и    зафиксирован│</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│дороги      │          │Проезд транспорта </w:t>
      </w:r>
      <w:proofErr w:type="spellStart"/>
      <w:r w:rsidRPr="00CE339D">
        <w:rPr>
          <w:rFonts w:ascii="Courier New" w:hAnsi="Courier New" w:cs="Courier New"/>
        </w:rPr>
        <w:t>не│</w:t>
      </w:r>
      <w:proofErr w:type="gramStart"/>
      <w:r w:rsidRPr="00CE339D">
        <w:rPr>
          <w:rFonts w:ascii="Courier New" w:hAnsi="Courier New" w:cs="Courier New"/>
        </w:rPr>
        <w:t>объектом</w:t>
      </w:r>
      <w:proofErr w:type="spellEnd"/>
      <w:r w:rsidRPr="00CE339D">
        <w:rPr>
          <w:rFonts w:ascii="Courier New" w:hAnsi="Courier New" w:cs="Courier New"/>
        </w:rPr>
        <w:t xml:space="preserve">,   </w:t>
      </w:r>
      <w:proofErr w:type="gramEnd"/>
      <w:r w:rsidRPr="00CE339D">
        <w:rPr>
          <w:rFonts w:ascii="Courier New" w:hAnsi="Courier New" w:cs="Courier New"/>
        </w:rPr>
        <w:t xml:space="preserve">    сооружением,│</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│допускается.        │группой    или    одиночными│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│Подводят к </w:t>
      </w:r>
      <w:proofErr w:type="spellStart"/>
      <w:r w:rsidRPr="00CE339D">
        <w:rPr>
          <w:rFonts w:ascii="Courier New" w:hAnsi="Courier New" w:cs="Courier New"/>
        </w:rPr>
        <w:t>отдельным│насаждениями</w:t>
      </w:r>
      <w:proofErr w:type="spellEnd"/>
      <w:r w:rsidRPr="00CE339D">
        <w:rPr>
          <w:rFonts w:ascii="Courier New" w:hAnsi="Courier New" w:cs="Courier New"/>
        </w:rPr>
        <w:t>.     Продольный│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│парковым            │уклон     допускается     80│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          │сооружениям.        │промилле.  Покрытие: </w:t>
      </w:r>
      <w:proofErr w:type="gramStart"/>
      <w:r w:rsidRPr="00CE339D">
        <w:rPr>
          <w:rFonts w:ascii="Courier New" w:hAnsi="Courier New" w:cs="Courier New"/>
        </w:rPr>
        <w:t>плитка,│</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│грунтовое улучшенное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Тропы</w:t>
      </w:r>
      <w:proofErr w:type="gramEnd"/>
      <w:r w:rsidRPr="00CE339D">
        <w:rPr>
          <w:rFonts w:ascii="Courier New" w:hAnsi="Courier New" w:cs="Courier New"/>
        </w:rPr>
        <w:t xml:space="preserve">     │0,75 - 1,0│     Дополнительная │     Трассируется         по│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прогулочная  сеть</w:t>
      </w:r>
      <w:proofErr w:type="gramEnd"/>
      <w:r w:rsidRPr="00CE339D">
        <w:rPr>
          <w:rFonts w:ascii="Courier New" w:hAnsi="Courier New" w:cs="Courier New"/>
        </w:rPr>
        <w:t xml:space="preserve">  </w:t>
      </w:r>
      <w:proofErr w:type="spellStart"/>
      <w:r w:rsidRPr="00CE339D">
        <w:rPr>
          <w:rFonts w:ascii="Courier New" w:hAnsi="Courier New" w:cs="Courier New"/>
        </w:rPr>
        <w:t>с│крутым</w:t>
      </w:r>
      <w:proofErr w:type="spellEnd"/>
      <w:r w:rsidRPr="00CE339D">
        <w:rPr>
          <w:rFonts w:ascii="Courier New" w:hAnsi="Courier New" w:cs="Courier New"/>
        </w:rPr>
        <w:t xml:space="preserve"> склонам, через  чаши,│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│естественным        │овраги, ручьи.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│характером          │      Покрытие: грунтовое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│ландшафта.          │естественное.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Велосипед</w:t>
      </w:r>
      <w:proofErr w:type="gramEnd"/>
      <w:r w:rsidRPr="00CE339D">
        <w:rPr>
          <w:rFonts w:ascii="Courier New" w:hAnsi="Courier New" w:cs="Courier New"/>
        </w:rPr>
        <w:t>-│  1,5 -   │     Велосипедные   │     Трассирование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ные</w:t>
      </w:r>
      <w:proofErr w:type="spellEnd"/>
      <w:r w:rsidRPr="00CE339D">
        <w:rPr>
          <w:rFonts w:ascii="Courier New" w:hAnsi="Courier New" w:cs="Courier New"/>
        </w:rPr>
        <w:t xml:space="preserve"> дорожки │   2,25   │прогулки            │замкнутое     </w:t>
      </w:r>
      <w:proofErr w:type="gramStart"/>
      <w:r w:rsidRPr="00CE339D">
        <w:rPr>
          <w:rFonts w:ascii="Courier New" w:hAnsi="Courier New" w:cs="Courier New"/>
        </w:rPr>
        <w:t xml:space="preserve">   (</w:t>
      </w:r>
      <w:proofErr w:type="gramEnd"/>
      <w:r w:rsidRPr="00CE339D">
        <w:rPr>
          <w:rFonts w:ascii="Courier New" w:hAnsi="Courier New" w:cs="Courier New"/>
        </w:rPr>
        <w:t>кольцевое,│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петельное,   </w:t>
      </w:r>
      <w:proofErr w:type="gramEnd"/>
      <w:r w:rsidRPr="00CE339D">
        <w:rPr>
          <w:rFonts w:ascii="Courier New" w:hAnsi="Courier New" w:cs="Courier New"/>
        </w:rPr>
        <w:t xml:space="preserve"> восьмерочное).│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│Рекомендуется          пункт│</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│техобслуживания.    Покрытие│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│твердое. </w:t>
      </w:r>
      <w:proofErr w:type="gramStart"/>
      <w:r w:rsidRPr="00CE339D">
        <w:rPr>
          <w:rFonts w:ascii="Courier New" w:hAnsi="Courier New" w:cs="Courier New"/>
        </w:rPr>
        <w:t>Обрезка  ветвей</w:t>
      </w:r>
      <w:proofErr w:type="gramEnd"/>
      <w:r w:rsidRPr="00CE339D">
        <w:rPr>
          <w:rFonts w:ascii="Courier New" w:hAnsi="Courier New" w:cs="Courier New"/>
        </w:rPr>
        <w:t xml:space="preserve">  на│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│высоту 2,5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│Дороги </w:t>
      </w:r>
      <w:proofErr w:type="gramStart"/>
      <w:r w:rsidRPr="00CE339D">
        <w:rPr>
          <w:rFonts w:ascii="Courier New" w:hAnsi="Courier New" w:cs="Courier New"/>
        </w:rPr>
        <w:t>для  │</w:t>
      </w:r>
      <w:proofErr w:type="gramEnd"/>
      <w:r w:rsidRPr="00CE339D">
        <w:rPr>
          <w:rFonts w:ascii="Courier New" w:hAnsi="Courier New" w:cs="Courier New"/>
        </w:rPr>
        <w:t>4,0 - 6,0 │     Прогулки       │     Наибольшие   продольные│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│конной езды │          │верхом, </w:t>
      </w:r>
      <w:proofErr w:type="gramStart"/>
      <w:r w:rsidRPr="00CE339D">
        <w:rPr>
          <w:rFonts w:ascii="Courier New" w:hAnsi="Courier New" w:cs="Courier New"/>
        </w:rPr>
        <w:t xml:space="preserve">в  </w:t>
      </w:r>
      <w:proofErr w:type="spellStart"/>
      <w:r w:rsidRPr="00CE339D">
        <w:rPr>
          <w:rFonts w:ascii="Courier New" w:hAnsi="Courier New" w:cs="Courier New"/>
        </w:rPr>
        <w:t>экипажах</w:t>
      </w:r>
      <w:proofErr w:type="gramEnd"/>
      <w:r w:rsidRPr="00CE339D">
        <w:rPr>
          <w:rFonts w:ascii="Courier New" w:hAnsi="Courier New" w:cs="Courier New"/>
        </w:rPr>
        <w:t>,│уклоны</w:t>
      </w:r>
      <w:proofErr w:type="spellEnd"/>
      <w:r w:rsidRPr="00CE339D">
        <w:rPr>
          <w:rFonts w:ascii="Courier New" w:hAnsi="Courier New" w:cs="Courier New"/>
        </w:rPr>
        <w:t xml:space="preserve"> до 60 промилле.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│санях.   Допускается│     Обрезка    ветвей    на│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│проезд              │высоту 4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│эксплуатационного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грунтовое│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│улучшенное.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Автомо</w:t>
      </w:r>
      <w:proofErr w:type="spellEnd"/>
      <w:proofErr w:type="gramEnd"/>
      <w:r w:rsidRPr="00CE339D">
        <w:rPr>
          <w:rFonts w:ascii="Courier New" w:hAnsi="Courier New" w:cs="Courier New"/>
        </w:rPr>
        <w:t>-   │4,5 - 7,0 │     Автомобильные  │     Трассируется         по│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бильная</w:t>
      </w:r>
      <w:proofErr w:type="spellEnd"/>
      <w:r w:rsidRPr="00CE339D">
        <w:rPr>
          <w:rFonts w:ascii="Courier New" w:hAnsi="Courier New" w:cs="Courier New"/>
        </w:rPr>
        <w:t xml:space="preserve">     │          │</w:t>
      </w:r>
      <w:proofErr w:type="gramStart"/>
      <w:r w:rsidRPr="00CE339D">
        <w:rPr>
          <w:rFonts w:ascii="Courier New" w:hAnsi="Courier New" w:cs="Courier New"/>
        </w:rPr>
        <w:t>прогулки  и</w:t>
      </w:r>
      <w:proofErr w:type="gramEnd"/>
      <w:r w:rsidRPr="00CE339D">
        <w:rPr>
          <w:rFonts w:ascii="Courier New" w:hAnsi="Courier New" w:cs="Courier New"/>
        </w:rPr>
        <w:t xml:space="preserve">   </w:t>
      </w:r>
      <w:proofErr w:type="spellStart"/>
      <w:r w:rsidRPr="00CE339D">
        <w:rPr>
          <w:rFonts w:ascii="Courier New" w:hAnsi="Courier New" w:cs="Courier New"/>
        </w:rPr>
        <w:t>проезд│периферии</w:t>
      </w:r>
      <w:proofErr w:type="spellEnd"/>
      <w:r w:rsidRPr="00CE339D">
        <w:rPr>
          <w:rFonts w:ascii="Courier New" w:hAnsi="Courier New" w:cs="Courier New"/>
        </w:rPr>
        <w:t xml:space="preserve">    лесопарка     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│дорога      │          │</w:t>
      </w:r>
      <w:proofErr w:type="spellStart"/>
      <w:r w:rsidRPr="00CE339D">
        <w:rPr>
          <w:rFonts w:ascii="Courier New" w:hAnsi="Courier New" w:cs="Courier New"/>
        </w:rPr>
        <w:t>внутрипаркового</w:t>
      </w:r>
      <w:proofErr w:type="spellEnd"/>
      <w:r w:rsidRPr="00CE339D">
        <w:rPr>
          <w:rFonts w:ascii="Courier New" w:hAnsi="Courier New" w:cs="Courier New"/>
        </w:rPr>
        <w:t xml:space="preserve">     │стороне    от     пешеходных│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парквей</w:t>
      </w:r>
      <w:proofErr w:type="spellEnd"/>
      <w:r w:rsidRPr="00CE339D">
        <w:rPr>
          <w:rFonts w:ascii="Courier New" w:hAnsi="Courier New" w:cs="Courier New"/>
        </w:rPr>
        <w:t xml:space="preserve">)   </w:t>
      </w:r>
      <w:proofErr w:type="gramEnd"/>
      <w:r w:rsidRPr="00CE339D">
        <w:rPr>
          <w:rFonts w:ascii="Courier New" w:hAnsi="Courier New" w:cs="Courier New"/>
        </w:rPr>
        <w:t>│          │транспорта.         │коммуникаций.     Наибольший│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Допускается    │продольный      уклон     70│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│проезд              │</w:t>
      </w:r>
      <w:proofErr w:type="gramStart"/>
      <w:r w:rsidRPr="00CE339D">
        <w:rPr>
          <w:rFonts w:ascii="Courier New" w:hAnsi="Courier New" w:cs="Courier New"/>
        </w:rPr>
        <w:t>промилле,  макс.</w:t>
      </w:r>
      <w:proofErr w:type="gramEnd"/>
      <w:r w:rsidRPr="00CE339D">
        <w:rPr>
          <w:rFonts w:ascii="Courier New" w:hAnsi="Courier New" w:cs="Courier New"/>
        </w:rPr>
        <w:t xml:space="preserve">  скорость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│эксплуатационного   │40      км/час.      Радиусы│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│закруглений - не менее 15 м.│</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асфальтобетон,│</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щебеночное,   </w:t>
      </w:r>
      <w:proofErr w:type="gramEnd"/>
      <w:r w:rsidRPr="00CE339D">
        <w:rPr>
          <w:rFonts w:ascii="Courier New" w:hAnsi="Courier New" w:cs="Courier New"/>
        </w:rPr>
        <w:t xml:space="preserve">    гравийное,│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│обработка          </w:t>
      </w:r>
      <w:proofErr w:type="gramStart"/>
      <w:r w:rsidRPr="00CE339D">
        <w:rPr>
          <w:rFonts w:ascii="Courier New" w:hAnsi="Courier New" w:cs="Courier New"/>
        </w:rPr>
        <w:t>вяжущими,│</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│бордюрный камень.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Примечания:  1</w:t>
      </w:r>
      <w:proofErr w:type="gramEnd"/>
      <w:r w:rsidRPr="00CE339D">
        <w:rPr>
          <w:rFonts w:ascii="Courier New" w:hAnsi="Courier New" w:cs="Courier New"/>
        </w:rPr>
        <w:t xml:space="preserve">.  </w:t>
      </w:r>
      <w:proofErr w:type="gramStart"/>
      <w:r w:rsidRPr="00CE339D">
        <w:rPr>
          <w:rFonts w:ascii="Courier New" w:hAnsi="Courier New" w:cs="Courier New"/>
        </w:rPr>
        <w:t>В  ширину</w:t>
      </w:r>
      <w:proofErr w:type="gramEnd"/>
      <w:r w:rsidRPr="00CE339D">
        <w:rPr>
          <w:rFonts w:ascii="Courier New" w:hAnsi="Courier New" w:cs="Courier New"/>
        </w:rPr>
        <w:t xml:space="preserve">   пешеходных    аллей    включаются    зоны│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пешеходного  движения</w:t>
      </w:r>
      <w:proofErr w:type="gramEnd"/>
      <w:r w:rsidRPr="00CE339D">
        <w:rPr>
          <w:rFonts w:ascii="Courier New" w:hAnsi="Courier New" w:cs="Courier New"/>
        </w:rPr>
        <w:t>,  разграничительные  зеленые  полосы,  водоотводные│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│лотки и </w:t>
      </w:r>
      <w:proofErr w:type="gramStart"/>
      <w:r w:rsidRPr="00CE339D">
        <w:rPr>
          <w:rFonts w:ascii="Courier New" w:hAnsi="Courier New" w:cs="Courier New"/>
        </w:rPr>
        <w:t>площадки  для</w:t>
      </w:r>
      <w:proofErr w:type="gramEnd"/>
      <w:r w:rsidRPr="00CE339D">
        <w:rPr>
          <w:rFonts w:ascii="Courier New" w:hAnsi="Courier New" w:cs="Courier New"/>
        </w:rPr>
        <w:t xml:space="preserve">  установки  скамеек.  </w:t>
      </w:r>
      <w:proofErr w:type="gramStart"/>
      <w:r w:rsidRPr="00CE339D">
        <w:rPr>
          <w:rFonts w:ascii="Courier New" w:hAnsi="Courier New" w:cs="Courier New"/>
        </w:rPr>
        <w:t>Устройство  разграничительных</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│зеленых полос необходимо при ширине более 6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2. На </w:t>
      </w:r>
      <w:proofErr w:type="gramStart"/>
      <w:r w:rsidRPr="00CE339D">
        <w:rPr>
          <w:rFonts w:ascii="Courier New" w:hAnsi="Courier New" w:cs="Courier New"/>
        </w:rPr>
        <w:t>типах  аллей</w:t>
      </w:r>
      <w:proofErr w:type="gramEnd"/>
      <w:r w:rsidRPr="00CE339D">
        <w:rPr>
          <w:rFonts w:ascii="Courier New" w:hAnsi="Courier New" w:cs="Courier New"/>
        </w:rPr>
        <w:t xml:space="preserve">  и  дорог,  помеченных   знаком  "*",   допускается│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катание  на</w:t>
      </w:r>
      <w:proofErr w:type="gramEnd"/>
      <w:r w:rsidRPr="00CE339D">
        <w:rPr>
          <w:rFonts w:ascii="Courier New" w:hAnsi="Courier New" w:cs="Courier New"/>
        </w:rPr>
        <w:t xml:space="preserve">  роликовых  досках,  коньках,  самокатах,  помимо  специально│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│оборудованных территорий.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3. Автомобильные   дороги   </w:t>
      </w:r>
      <w:proofErr w:type="gramStart"/>
      <w:r w:rsidRPr="00CE339D">
        <w:rPr>
          <w:rFonts w:ascii="Courier New" w:hAnsi="Courier New" w:cs="Courier New"/>
        </w:rPr>
        <w:t>следует  предусматривать</w:t>
      </w:r>
      <w:proofErr w:type="gramEnd"/>
      <w:r w:rsidRPr="00CE339D">
        <w:rPr>
          <w:rFonts w:ascii="Courier New" w:hAnsi="Courier New" w:cs="Courier New"/>
        </w:rPr>
        <w:t xml:space="preserve">  в  лесопарках  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│размером территории более 100 га.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center"/>
        <w:rPr>
          <w:rFonts w:ascii="Courier New" w:hAnsi="Courier New" w:cs="Courier New"/>
        </w:rPr>
      </w:pPr>
    </w:p>
    <w:p w:rsidR="00F67314" w:rsidRPr="00AE48F9" w:rsidRDefault="00F67314" w:rsidP="00F67314">
      <w:pPr>
        <w:autoSpaceDE w:val="0"/>
        <w:autoSpaceDN w:val="0"/>
        <w:adjustRightInd w:val="0"/>
        <w:spacing w:line="240" w:lineRule="auto"/>
        <w:jc w:val="center"/>
        <w:outlineLvl w:val="1"/>
        <w:rPr>
          <w:rFonts w:ascii="Arial" w:hAnsi="Arial" w:cs="Arial"/>
          <w:sz w:val="24"/>
          <w:szCs w:val="24"/>
        </w:rPr>
      </w:pPr>
      <w:bookmarkStart w:id="40" w:name="_Toc472352481"/>
      <w:r w:rsidRPr="00AE48F9">
        <w:rPr>
          <w:rFonts w:ascii="Arial" w:hAnsi="Arial" w:cs="Arial"/>
          <w:sz w:val="24"/>
          <w:szCs w:val="24"/>
        </w:rPr>
        <w:t>Таблица 2. Организация площадок городского парка</w:t>
      </w:r>
      <w:bookmarkEnd w:id="40"/>
    </w:p>
    <w:p w:rsidR="00F67314" w:rsidRPr="00AE48F9" w:rsidRDefault="00F67314" w:rsidP="00F67314">
      <w:pPr>
        <w:autoSpaceDE w:val="0"/>
        <w:autoSpaceDN w:val="0"/>
        <w:adjustRightInd w:val="0"/>
        <w:spacing w:line="240" w:lineRule="auto"/>
        <w:jc w:val="center"/>
        <w:rPr>
          <w:rFonts w:ascii="Arial" w:hAnsi="Arial" w:cs="Arial"/>
          <w:sz w:val="24"/>
          <w:szCs w:val="24"/>
        </w:rPr>
      </w:pPr>
    </w:p>
    <w:p w:rsidR="00F67314" w:rsidRPr="00AE48F9" w:rsidRDefault="00F67314" w:rsidP="00F67314">
      <w:pPr>
        <w:autoSpaceDE w:val="0"/>
        <w:autoSpaceDN w:val="0"/>
        <w:adjustRightInd w:val="0"/>
        <w:spacing w:line="240" w:lineRule="auto"/>
        <w:jc w:val="right"/>
        <w:rPr>
          <w:rFonts w:ascii="Arial" w:hAnsi="Arial" w:cs="Arial"/>
          <w:sz w:val="24"/>
          <w:szCs w:val="24"/>
        </w:rPr>
      </w:pPr>
      <w:r w:rsidRPr="00AE48F9">
        <w:rPr>
          <w:rFonts w:ascii="Arial" w:hAnsi="Arial" w:cs="Arial"/>
          <w:sz w:val="24"/>
          <w:szCs w:val="24"/>
        </w:rPr>
        <w:t>В кв. метрах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Парковые  │</w:t>
      </w:r>
      <w:proofErr w:type="gramEnd"/>
      <w:r w:rsidRPr="00CE339D">
        <w:rPr>
          <w:rFonts w:ascii="Courier New" w:hAnsi="Courier New" w:cs="Courier New"/>
        </w:rPr>
        <w:t xml:space="preserve">   Назначение    │      Элементы      │  Размеры  │Мин.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площади и │                 </w:t>
      </w:r>
      <w:proofErr w:type="gramStart"/>
      <w:r w:rsidRPr="00CE339D">
        <w:rPr>
          <w:rFonts w:ascii="Courier New" w:hAnsi="Courier New" w:cs="Courier New"/>
        </w:rPr>
        <w:t>│  благоустройства</w:t>
      </w:r>
      <w:proofErr w:type="gramEnd"/>
      <w:r w:rsidRPr="00CE339D">
        <w:rPr>
          <w:rFonts w:ascii="Courier New" w:hAnsi="Courier New" w:cs="Courier New"/>
        </w:rPr>
        <w:t xml:space="preserve">   │           │норма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площадки  │</w:t>
      </w:r>
      <w:proofErr w:type="gramEnd"/>
      <w:r w:rsidRPr="00CE339D">
        <w:rPr>
          <w:rFonts w:ascii="Courier New" w:hAnsi="Courier New" w:cs="Courier New"/>
        </w:rPr>
        <w:t xml:space="preserve">                 │                    │           │на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           │посети-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           │теля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│Основные   │Центры </w:t>
      </w:r>
      <w:proofErr w:type="gramStart"/>
      <w:r w:rsidRPr="00CE339D">
        <w:rPr>
          <w:rFonts w:ascii="Courier New" w:hAnsi="Courier New" w:cs="Courier New"/>
        </w:rPr>
        <w:t>парковой  │</w:t>
      </w:r>
      <w:proofErr w:type="gramEnd"/>
      <w:r w:rsidRPr="00CE339D">
        <w:rPr>
          <w:rFonts w:ascii="Courier New" w:hAnsi="Courier New" w:cs="Courier New"/>
        </w:rPr>
        <w:t>Бассейны, фонтаны,  │С учетом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│площадки   │</w:t>
      </w:r>
      <w:proofErr w:type="gramStart"/>
      <w:r w:rsidRPr="00CE339D">
        <w:rPr>
          <w:rFonts w:ascii="Courier New" w:hAnsi="Courier New" w:cs="Courier New"/>
        </w:rPr>
        <w:t xml:space="preserve">планировки,   </w:t>
      </w:r>
      <w:proofErr w:type="gramEnd"/>
      <w:r w:rsidRPr="00CE339D">
        <w:rPr>
          <w:rFonts w:ascii="Courier New" w:hAnsi="Courier New" w:cs="Courier New"/>
        </w:rPr>
        <w:t xml:space="preserve">   │скульптура,         │пропускной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│размещаются на   │партерная </w:t>
      </w:r>
      <w:proofErr w:type="gramStart"/>
      <w:r w:rsidRPr="00CE339D">
        <w:rPr>
          <w:rFonts w:ascii="Courier New" w:hAnsi="Courier New" w:cs="Courier New"/>
        </w:rPr>
        <w:t xml:space="preserve">зелень,   </w:t>
      </w:r>
      <w:proofErr w:type="gramEnd"/>
      <w:r w:rsidRPr="00CE339D">
        <w:rPr>
          <w:rFonts w:ascii="Courier New" w:hAnsi="Courier New" w:cs="Courier New"/>
        </w:rPr>
        <w:t>│способности│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│пересечении      │цветники, </w:t>
      </w:r>
      <w:proofErr w:type="gramStart"/>
      <w:r w:rsidRPr="00CE339D">
        <w:rPr>
          <w:rFonts w:ascii="Courier New" w:hAnsi="Courier New" w:cs="Courier New"/>
        </w:rPr>
        <w:t>парадное  │</w:t>
      </w:r>
      <w:proofErr w:type="gramEnd"/>
      <w:r w:rsidRPr="00CE339D">
        <w:rPr>
          <w:rFonts w:ascii="Courier New" w:hAnsi="Courier New" w:cs="Courier New"/>
        </w:rPr>
        <w:t>отходящих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│аллей, у входной │и декоративное      │от входа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│части </w:t>
      </w:r>
      <w:proofErr w:type="gramStart"/>
      <w:r w:rsidRPr="00CE339D">
        <w:rPr>
          <w:rFonts w:ascii="Courier New" w:hAnsi="Courier New" w:cs="Courier New"/>
        </w:rPr>
        <w:t xml:space="preserve">парка,   </w:t>
      </w:r>
      <w:proofErr w:type="gramEnd"/>
      <w:r w:rsidRPr="00CE339D">
        <w:rPr>
          <w:rFonts w:ascii="Courier New" w:hAnsi="Courier New" w:cs="Courier New"/>
        </w:rPr>
        <w:t xml:space="preserve">  │освещение.          │аллей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│перед            │Покрытие: плиточное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│сооружениями     │мощение, бортовой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│камень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│Площади    │Проведение       │Осветительное       │1200 - 5000│1,0 - 2,5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│массовых   │</w:t>
      </w:r>
      <w:proofErr w:type="gramStart"/>
      <w:r w:rsidRPr="00CE339D">
        <w:rPr>
          <w:rFonts w:ascii="Courier New" w:hAnsi="Courier New" w:cs="Courier New"/>
        </w:rPr>
        <w:t xml:space="preserve">концертов,   </w:t>
      </w:r>
      <w:proofErr w:type="gramEnd"/>
      <w:r w:rsidRPr="00CE339D">
        <w:rPr>
          <w:rFonts w:ascii="Courier New" w:hAnsi="Courier New" w:cs="Courier New"/>
        </w:rPr>
        <w:t xml:space="preserve">    │оборудование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мероприятий│</w:t>
      </w:r>
      <w:proofErr w:type="gramStart"/>
      <w:r w:rsidRPr="00CE339D">
        <w:rPr>
          <w:rFonts w:ascii="Courier New" w:hAnsi="Courier New" w:cs="Courier New"/>
        </w:rPr>
        <w:t>праздников</w:t>
      </w:r>
      <w:proofErr w:type="spellEnd"/>
      <w:r w:rsidRPr="00CE339D">
        <w:rPr>
          <w:rFonts w:ascii="Courier New" w:hAnsi="Courier New" w:cs="Courier New"/>
        </w:rPr>
        <w:t xml:space="preserve">,   </w:t>
      </w:r>
      <w:proofErr w:type="gramEnd"/>
      <w:r w:rsidRPr="00CE339D">
        <w:rPr>
          <w:rFonts w:ascii="Courier New" w:hAnsi="Courier New" w:cs="Courier New"/>
        </w:rPr>
        <w:t xml:space="preserve">   │(фонари,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│большие размеры. │прожекторы).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│Формируется в    │Посадки - по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│виде лугового    │периметру.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│пространства или │Покрытие: газонное,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│площади          │твердое (плитка</w:t>
      </w:r>
      <w:proofErr w:type="gramStart"/>
      <w:r w:rsidRPr="00CE339D">
        <w:rPr>
          <w:rFonts w:ascii="Courier New" w:hAnsi="Courier New" w:cs="Courier New"/>
        </w:rPr>
        <w:t xml:space="preserve">),   </w:t>
      </w:r>
      <w:proofErr w:type="gramEnd"/>
      <w:r w:rsidRPr="00CE339D">
        <w:rPr>
          <w:rFonts w:ascii="Courier New" w:hAnsi="Courier New" w:cs="Courier New"/>
        </w:rPr>
        <w:t>│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│регулярного      │комбинированное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│очертания. Связь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│по главной аллее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Площадки</w:t>
      </w:r>
      <w:proofErr w:type="gramEnd"/>
      <w:r w:rsidRPr="00CE339D">
        <w:rPr>
          <w:rFonts w:ascii="Courier New" w:hAnsi="Courier New" w:cs="Courier New"/>
        </w:rPr>
        <w:t xml:space="preserve"> │   В различных   │   Везде:           │ 20 - 200  │  5 - 20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 xml:space="preserve">отдыха,   </w:t>
      </w:r>
      <w:proofErr w:type="gramEnd"/>
      <w:r w:rsidRPr="00CE339D">
        <w:rPr>
          <w:rFonts w:ascii="Courier New" w:hAnsi="Courier New" w:cs="Courier New"/>
        </w:rPr>
        <w:t xml:space="preserve"> │частях парка.    │освещение, беседки,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│лужайки    │   Виды </w:t>
      </w:r>
      <w:proofErr w:type="gramStart"/>
      <w:r w:rsidRPr="00CE339D">
        <w:rPr>
          <w:rFonts w:ascii="Courier New" w:hAnsi="Courier New" w:cs="Courier New"/>
        </w:rPr>
        <w:t>площадок:│</w:t>
      </w:r>
      <w:proofErr w:type="spellStart"/>
      <w:proofErr w:type="gramEnd"/>
      <w:r w:rsidRPr="00CE339D">
        <w:rPr>
          <w:rFonts w:ascii="Courier New" w:hAnsi="Courier New" w:cs="Courier New"/>
        </w:rPr>
        <w:t>перголы</w:t>
      </w:r>
      <w:proofErr w:type="spellEnd"/>
      <w:r w:rsidRPr="00CE339D">
        <w:rPr>
          <w:rFonts w:ascii="Courier New" w:hAnsi="Courier New" w:cs="Courier New"/>
        </w:rPr>
        <w:t>, трельяжи,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регулярной  │</w:t>
      </w:r>
      <w:proofErr w:type="gramEnd"/>
      <w:r w:rsidRPr="00CE339D">
        <w:rPr>
          <w:rFonts w:ascii="Courier New" w:hAnsi="Courier New" w:cs="Courier New"/>
        </w:rPr>
        <w:t>скамьи, урны.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│планировки с     │Декоративное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│регулярным       │оформление в центре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озеленением;   </w:t>
      </w:r>
      <w:proofErr w:type="gramEnd"/>
      <w:r w:rsidRPr="00CE339D">
        <w:rPr>
          <w:rFonts w:ascii="Courier New" w:hAnsi="Courier New" w:cs="Courier New"/>
        </w:rPr>
        <w:t xml:space="preserve">  │(цветник, фонтан,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spellStart"/>
      <w:r w:rsidRPr="00CE339D">
        <w:rPr>
          <w:rFonts w:ascii="Courier New" w:hAnsi="Courier New" w:cs="Courier New"/>
        </w:rPr>
        <w:t>регулярн</w:t>
      </w:r>
      <w:proofErr w:type="spellEnd"/>
      <w:r w:rsidRPr="00CE339D">
        <w:rPr>
          <w:rFonts w:ascii="Courier New" w:hAnsi="Courier New" w:cs="Courier New"/>
        </w:rPr>
        <w:t>.   │скульптура, вазон).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│планировки с     │Покрытие: мощение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│обрамлением      │плиткой, бортовой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│свободными       │камень, бордюры </w:t>
      </w:r>
      <w:proofErr w:type="gramStart"/>
      <w:r w:rsidRPr="00CE339D">
        <w:rPr>
          <w:rFonts w:ascii="Courier New" w:hAnsi="Courier New" w:cs="Courier New"/>
        </w:rPr>
        <w:t>из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│группами         │цветов и трав.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w:t>
      </w:r>
      <w:proofErr w:type="gramStart"/>
      <w:r w:rsidRPr="00CE339D">
        <w:rPr>
          <w:rFonts w:ascii="Courier New" w:hAnsi="Courier New" w:cs="Courier New"/>
        </w:rPr>
        <w:t xml:space="preserve">растений;   </w:t>
      </w:r>
      <w:proofErr w:type="gramEnd"/>
      <w:r w:rsidRPr="00CE339D">
        <w:rPr>
          <w:rFonts w:ascii="Courier New" w:hAnsi="Courier New" w:cs="Courier New"/>
        </w:rPr>
        <w:t xml:space="preserve">     │На площадках-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свободной   │лужайках - газон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│планировки с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│обрамлением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│свободными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│группами растений│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Танцева</w:t>
      </w:r>
      <w:proofErr w:type="spellEnd"/>
      <w:proofErr w:type="gramEnd"/>
      <w:r w:rsidRPr="00CE339D">
        <w:rPr>
          <w:rFonts w:ascii="Courier New" w:hAnsi="Courier New" w:cs="Courier New"/>
        </w:rPr>
        <w:t>- │   Размещаются   │   Освещение,       │ 150 - 500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льные</w:t>
      </w:r>
      <w:proofErr w:type="spellEnd"/>
      <w:r w:rsidRPr="00CE339D">
        <w:rPr>
          <w:rFonts w:ascii="Courier New" w:hAnsi="Courier New" w:cs="Courier New"/>
        </w:rPr>
        <w:t xml:space="preserve">      │рядом с главными │ограждение, скамьи,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площадки,  │</w:t>
      </w:r>
      <w:proofErr w:type="gramEnd"/>
      <w:r w:rsidRPr="00CE339D">
        <w:rPr>
          <w:rFonts w:ascii="Courier New" w:hAnsi="Courier New" w:cs="Courier New"/>
        </w:rPr>
        <w:t>или              │урны.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│сооружения │</w:t>
      </w:r>
      <w:proofErr w:type="gramStart"/>
      <w:r w:rsidRPr="00CE339D">
        <w:rPr>
          <w:rFonts w:ascii="Courier New" w:hAnsi="Courier New" w:cs="Courier New"/>
        </w:rPr>
        <w:t>второстепенными  │</w:t>
      </w:r>
      <w:proofErr w:type="gramEnd"/>
      <w:r w:rsidRPr="00CE339D">
        <w:rPr>
          <w:rFonts w:ascii="Courier New" w:hAnsi="Courier New" w:cs="Courier New"/>
        </w:rPr>
        <w:t xml:space="preserve">   Покрытие: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│аллеями          │специальное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Игровые │   Малоподвижные │   </w:t>
      </w:r>
      <w:proofErr w:type="gramStart"/>
      <w:r w:rsidRPr="00CE339D">
        <w:rPr>
          <w:rFonts w:ascii="Courier New" w:hAnsi="Courier New" w:cs="Courier New"/>
        </w:rPr>
        <w:t xml:space="preserve">Игровое,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│площадки   │</w:t>
      </w:r>
      <w:proofErr w:type="gramStart"/>
      <w:r w:rsidRPr="00CE339D">
        <w:rPr>
          <w:rFonts w:ascii="Courier New" w:hAnsi="Courier New" w:cs="Courier New"/>
        </w:rPr>
        <w:t>индивидуальные,  │</w:t>
      </w:r>
      <w:proofErr w:type="gramEnd"/>
      <w:r w:rsidRPr="00CE339D">
        <w:rPr>
          <w:rFonts w:ascii="Courier New" w:hAnsi="Courier New" w:cs="Courier New"/>
        </w:rPr>
        <w:t>физкультурно-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│для детей: │подвижные        │оздоровительное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до 3 лет │коллективные     │</w:t>
      </w:r>
      <w:proofErr w:type="gramStart"/>
      <w:r w:rsidRPr="00CE339D">
        <w:rPr>
          <w:rFonts w:ascii="Courier New" w:hAnsi="Courier New" w:cs="Courier New"/>
        </w:rPr>
        <w:t xml:space="preserve">оборудование,   </w:t>
      </w:r>
      <w:proofErr w:type="gramEnd"/>
      <w:r w:rsidRPr="00CE339D">
        <w:rPr>
          <w:rFonts w:ascii="Courier New" w:hAnsi="Courier New" w:cs="Courier New"/>
        </w:rPr>
        <w:t xml:space="preserve">    │ 10 - 100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│- 4 - 6 </w:t>
      </w:r>
      <w:proofErr w:type="spellStart"/>
      <w:r w:rsidRPr="00CE339D">
        <w:rPr>
          <w:rFonts w:ascii="Courier New" w:hAnsi="Courier New" w:cs="Courier New"/>
        </w:rPr>
        <w:t>лет│игры</w:t>
      </w:r>
      <w:proofErr w:type="spellEnd"/>
      <w:r w:rsidRPr="00CE339D">
        <w:rPr>
          <w:rFonts w:ascii="Courier New" w:hAnsi="Courier New" w:cs="Courier New"/>
        </w:rPr>
        <w:t xml:space="preserve">. Размещение │освещение, </w:t>
      </w:r>
      <w:proofErr w:type="gramStart"/>
      <w:r w:rsidRPr="00CE339D">
        <w:rPr>
          <w:rFonts w:ascii="Courier New" w:hAnsi="Courier New" w:cs="Courier New"/>
        </w:rPr>
        <w:t>скамьи,  │</w:t>
      </w:r>
      <w:proofErr w:type="gramEnd"/>
      <w:r w:rsidRPr="00CE339D">
        <w:rPr>
          <w:rFonts w:ascii="Courier New" w:hAnsi="Courier New" w:cs="Courier New"/>
        </w:rPr>
        <w:t xml:space="preserve"> 120 - 300 │   5,0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│- 7 - 14   │вдоль            │урны.               │500 - 2000 │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│лет        │второстепенных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│аллей            │песчаное, </w:t>
      </w:r>
      <w:proofErr w:type="gramStart"/>
      <w:r w:rsidRPr="00CE339D">
        <w:rPr>
          <w:rFonts w:ascii="Courier New" w:hAnsi="Courier New" w:cs="Courier New"/>
        </w:rPr>
        <w:t>фунтовое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├───────────┼─────────────────┤улучшенное, газон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Игровые │   Подвижные     │                    │1200 - 1700│   15,0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roofErr w:type="gramStart"/>
      <w:r w:rsidRPr="00CE339D">
        <w:rPr>
          <w:rFonts w:ascii="Courier New" w:hAnsi="Courier New" w:cs="Courier New"/>
        </w:rPr>
        <w:t>комплексы  │</w:t>
      </w:r>
      <w:proofErr w:type="gramEnd"/>
      <w:r w:rsidRPr="00CE339D">
        <w:rPr>
          <w:rFonts w:ascii="Courier New" w:hAnsi="Courier New" w:cs="Courier New"/>
        </w:rPr>
        <w:t>коллективные игры│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│для </w:t>
      </w:r>
      <w:proofErr w:type="gramStart"/>
      <w:r w:rsidRPr="00CE339D">
        <w:rPr>
          <w:rFonts w:ascii="Courier New" w:hAnsi="Courier New" w:cs="Courier New"/>
        </w:rPr>
        <w:t>детей  │</w:t>
      </w:r>
      <w:proofErr w:type="gramEnd"/>
      <w:r w:rsidRPr="00CE339D">
        <w:rPr>
          <w:rFonts w:ascii="Courier New" w:hAnsi="Courier New" w:cs="Courier New"/>
        </w:rPr>
        <w:t xml:space="preserve">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 14 </w:t>
      </w:r>
      <w:proofErr w:type="gramStart"/>
      <w:r w:rsidRPr="00CE339D">
        <w:rPr>
          <w:rFonts w:ascii="Courier New" w:hAnsi="Courier New" w:cs="Courier New"/>
        </w:rPr>
        <w:t>лет  │</w:t>
      </w:r>
      <w:proofErr w:type="gramEnd"/>
      <w:r w:rsidRPr="00CE339D">
        <w:rPr>
          <w:rFonts w:ascii="Courier New" w:hAnsi="Courier New" w:cs="Courier New"/>
        </w:rPr>
        <w:t xml:space="preserve">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spellStart"/>
      <w:r w:rsidRPr="00CE339D">
        <w:rPr>
          <w:rFonts w:ascii="Courier New" w:hAnsi="Courier New" w:cs="Courier New"/>
        </w:rPr>
        <w:t>Спортив</w:t>
      </w:r>
      <w:proofErr w:type="spellEnd"/>
      <w:r w:rsidRPr="00CE339D">
        <w:rPr>
          <w:rFonts w:ascii="Courier New" w:hAnsi="Courier New" w:cs="Courier New"/>
        </w:rPr>
        <w:t>-│   Различные     │   Специальное      │150 - 7000 │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│но-игровые │подвижные игры и │оборудование 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│для детей </w:t>
      </w:r>
      <w:proofErr w:type="spellStart"/>
      <w:r w:rsidRPr="00CE339D">
        <w:rPr>
          <w:rFonts w:ascii="Courier New" w:hAnsi="Courier New" w:cs="Courier New"/>
        </w:rPr>
        <w:t>и│развлечения</w:t>
      </w:r>
      <w:proofErr w:type="spellEnd"/>
      <w:r w:rsidRPr="00CE339D">
        <w:rPr>
          <w:rFonts w:ascii="Courier New" w:hAnsi="Courier New" w:cs="Courier New"/>
        </w:rPr>
        <w:t>, в   │</w:t>
      </w:r>
      <w:proofErr w:type="gramStart"/>
      <w:r w:rsidRPr="00CE339D">
        <w:rPr>
          <w:rFonts w:ascii="Courier New" w:hAnsi="Courier New" w:cs="Courier New"/>
        </w:rPr>
        <w:t xml:space="preserve">благоустройство,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│подростков │</w:t>
      </w:r>
      <w:proofErr w:type="spellStart"/>
      <w:r w:rsidRPr="00CE339D">
        <w:rPr>
          <w:rFonts w:ascii="Courier New" w:hAnsi="Courier New" w:cs="Courier New"/>
        </w:rPr>
        <w:t>т.ч</w:t>
      </w:r>
      <w:proofErr w:type="spellEnd"/>
      <w:r w:rsidRPr="00CE339D">
        <w:rPr>
          <w:rFonts w:ascii="Courier New" w:hAnsi="Courier New" w:cs="Courier New"/>
        </w:rPr>
        <w:t xml:space="preserve">. </w:t>
      </w:r>
      <w:proofErr w:type="gramStart"/>
      <w:r w:rsidRPr="00CE339D">
        <w:rPr>
          <w:rFonts w:ascii="Courier New" w:hAnsi="Courier New" w:cs="Courier New"/>
        </w:rPr>
        <w:t>велодромы,  │</w:t>
      </w:r>
      <w:proofErr w:type="gramEnd"/>
      <w:r w:rsidRPr="00CE339D">
        <w:rPr>
          <w:rFonts w:ascii="Courier New" w:hAnsi="Courier New" w:cs="Courier New"/>
        </w:rPr>
        <w:t>рассчитанное на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│10 - 17    │</w:t>
      </w:r>
      <w:proofErr w:type="spellStart"/>
      <w:proofErr w:type="gramStart"/>
      <w:r w:rsidRPr="00CE339D">
        <w:rPr>
          <w:rFonts w:ascii="Courier New" w:hAnsi="Courier New" w:cs="Courier New"/>
        </w:rPr>
        <w:t>скалодромы</w:t>
      </w:r>
      <w:proofErr w:type="spellEnd"/>
      <w:r w:rsidRPr="00CE339D">
        <w:rPr>
          <w:rFonts w:ascii="Courier New" w:hAnsi="Courier New" w:cs="Courier New"/>
        </w:rPr>
        <w:t xml:space="preserve">,   </w:t>
      </w:r>
      <w:proofErr w:type="gramEnd"/>
      <w:r w:rsidRPr="00CE339D">
        <w:rPr>
          <w:rFonts w:ascii="Courier New" w:hAnsi="Courier New" w:cs="Courier New"/>
        </w:rPr>
        <w:t xml:space="preserve">   │конкретное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│лет, для   │мини-</w:t>
      </w:r>
      <w:proofErr w:type="gramStart"/>
      <w:r w:rsidRPr="00CE339D">
        <w:rPr>
          <w:rFonts w:ascii="Courier New" w:hAnsi="Courier New" w:cs="Courier New"/>
        </w:rPr>
        <w:t xml:space="preserve">рампы,   </w:t>
      </w:r>
      <w:proofErr w:type="gramEnd"/>
      <w:r w:rsidRPr="00CE339D">
        <w:rPr>
          <w:rFonts w:ascii="Courier New" w:hAnsi="Courier New" w:cs="Courier New"/>
        </w:rPr>
        <w:t xml:space="preserve">   │спортивно-игровое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│взрослых   │катание на       │использование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│роликовых коньках│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 пр.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spellStart"/>
      <w:r w:rsidRPr="00CE339D">
        <w:rPr>
          <w:rFonts w:ascii="Courier New" w:hAnsi="Courier New" w:cs="Courier New"/>
        </w:rPr>
        <w:t>Предпар</w:t>
      </w:r>
      <w:proofErr w:type="spellEnd"/>
      <w:r w:rsidRPr="00CE339D">
        <w:rPr>
          <w:rFonts w:ascii="Courier New" w:hAnsi="Courier New" w:cs="Courier New"/>
        </w:rPr>
        <w:t xml:space="preserve">-│   У входов в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   Определяются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ковые</w:t>
      </w:r>
      <w:proofErr w:type="spellEnd"/>
      <w:r w:rsidRPr="00CE339D">
        <w:rPr>
          <w:rFonts w:ascii="Courier New" w:hAnsi="Courier New" w:cs="Courier New"/>
        </w:rPr>
        <w:t xml:space="preserve">      │парк, у мест     │</w:t>
      </w:r>
      <w:proofErr w:type="gramStart"/>
      <w:r w:rsidRPr="00CE339D">
        <w:rPr>
          <w:rFonts w:ascii="Courier New" w:hAnsi="Courier New" w:cs="Courier New"/>
        </w:rPr>
        <w:t xml:space="preserve">асфальтобетонное,   </w:t>
      </w:r>
      <w:proofErr w:type="gramEnd"/>
      <w:r w:rsidRPr="00CE339D">
        <w:rPr>
          <w:rFonts w:ascii="Courier New" w:hAnsi="Courier New" w:cs="Courier New"/>
        </w:rPr>
        <w:t>│транспортными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│площади </w:t>
      </w:r>
      <w:proofErr w:type="gramStart"/>
      <w:r w:rsidRPr="00CE339D">
        <w:rPr>
          <w:rFonts w:ascii="Courier New" w:hAnsi="Courier New" w:cs="Courier New"/>
        </w:rPr>
        <w:t>с  │</w:t>
      </w:r>
      <w:proofErr w:type="gramEnd"/>
      <w:r w:rsidRPr="00CE339D">
        <w:rPr>
          <w:rFonts w:ascii="Courier New" w:hAnsi="Courier New" w:cs="Courier New"/>
        </w:rPr>
        <w:t>пересечения      │плиточное, плитки и │требованиями 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автостоян</w:t>
      </w:r>
      <w:proofErr w:type="spellEnd"/>
      <w:r w:rsidRPr="00CE339D">
        <w:rPr>
          <w:rFonts w:ascii="Courier New" w:hAnsi="Courier New" w:cs="Courier New"/>
        </w:rPr>
        <w:t xml:space="preserve">- │подъездов к </w:t>
      </w:r>
      <w:proofErr w:type="spellStart"/>
      <w:r w:rsidRPr="00CE339D">
        <w:rPr>
          <w:rFonts w:ascii="Courier New" w:hAnsi="Courier New" w:cs="Courier New"/>
        </w:rPr>
        <w:t>парку│соты</w:t>
      </w:r>
      <w:proofErr w:type="spellEnd"/>
      <w:r w:rsidRPr="00CE339D">
        <w:rPr>
          <w:rFonts w:ascii="Courier New" w:hAnsi="Courier New" w:cs="Courier New"/>
        </w:rPr>
        <w:t xml:space="preserve">, утопленные </w:t>
      </w:r>
      <w:proofErr w:type="gramStart"/>
      <w:r w:rsidRPr="00CE339D">
        <w:rPr>
          <w:rFonts w:ascii="Courier New" w:hAnsi="Courier New" w:cs="Courier New"/>
        </w:rPr>
        <w:t>в  │</w:t>
      </w:r>
      <w:proofErr w:type="gramEnd"/>
      <w:r w:rsidRPr="00CE339D">
        <w:rPr>
          <w:rFonts w:ascii="Courier New" w:hAnsi="Courier New" w:cs="Courier New"/>
        </w:rPr>
        <w:t>графиком движения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│кой        │с городским      │газон, </w:t>
      </w:r>
      <w:proofErr w:type="gramStart"/>
      <w:r w:rsidRPr="00CE339D">
        <w:rPr>
          <w:rFonts w:ascii="Courier New" w:hAnsi="Courier New" w:cs="Courier New"/>
        </w:rPr>
        <w:t>оборудованы  │</w:t>
      </w:r>
      <w:proofErr w:type="gramEnd"/>
      <w:r w:rsidRPr="00CE339D">
        <w:rPr>
          <w:rFonts w:ascii="Courier New" w:hAnsi="Courier New" w:cs="Courier New"/>
        </w:rPr>
        <w:t>транспорта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│транспортом      │бортовым камнем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AE48F9">
      <w:pPr>
        <w:autoSpaceDE w:val="0"/>
        <w:autoSpaceDN w:val="0"/>
        <w:adjustRightInd w:val="0"/>
        <w:spacing w:after="0" w:line="240" w:lineRule="auto"/>
        <w:jc w:val="both"/>
        <w:rPr>
          <w:rFonts w:ascii="Courier New" w:hAnsi="Courier New" w:cs="Courier New"/>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1" w:name="_Toc472352482"/>
      <w:r w:rsidRPr="00AE48F9">
        <w:rPr>
          <w:rFonts w:ascii="Arial" w:hAnsi="Arial" w:cs="Arial"/>
          <w:sz w:val="24"/>
          <w:szCs w:val="24"/>
        </w:rPr>
        <w:t>Таблица 3. Площади и пропускная способность парковых</w:t>
      </w:r>
      <w:bookmarkEnd w:id="41"/>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сооружений и площадок</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Наименование объектов и сооружений │    Пропускная     │Норма площади 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│способность одного │ кв. м на </w:t>
      </w:r>
      <w:proofErr w:type="gramStart"/>
      <w:r w:rsidRPr="00CE339D">
        <w:rPr>
          <w:rFonts w:ascii="Courier New" w:hAnsi="Courier New" w:cs="Courier New"/>
        </w:rPr>
        <w:t>одно  │</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места или объекта │ место или один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(человек в </w:t>
      </w:r>
      <w:proofErr w:type="gramStart"/>
      <w:r w:rsidRPr="00CE339D">
        <w:rPr>
          <w:rFonts w:ascii="Courier New" w:hAnsi="Courier New" w:cs="Courier New"/>
        </w:rPr>
        <w:t>день)  │</w:t>
      </w:r>
      <w:proofErr w:type="gramEnd"/>
      <w:r w:rsidRPr="00CE339D">
        <w:rPr>
          <w:rFonts w:ascii="Courier New" w:hAnsi="Courier New" w:cs="Courier New"/>
        </w:rPr>
        <w:t xml:space="preserve">     объект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1                  │         2         │       3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Аттракцион крупный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250        │      800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Малый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Бассейн для плавания: </w:t>
      </w:r>
      <w:proofErr w:type="gramStart"/>
      <w:r w:rsidRPr="00CE339D">
        <w:rPr>
          <w:rFonts w:ascii="Courier New" w:hAnsi="Courier New" w:cs="Courier New"/>
        </w:rPr>
        <w:t>открытый  │</w:t>
      </w:r>
      <w:proofErr w:type="gramEnd"/>
      <w:r w:rsidRPr="00CE339D">
        <w:rPr>
          <w:rFonts w:ascii="Courier New" w:hAnsi="Courier New" w:cs="Courier New"/>
        </w:rPr>
        <w:t xml:space="preserve">      50 x 5       │    25 x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    50 x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Игротека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для хорового пения     │        6,0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(терраса, зал) для     │        4,0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│танцев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Открытый театр                  │        1,0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Летний кинотеатр (без </w:t>
      </w:r>
      <w:proofErr w:type="gramStart"/>
      <w:r w:rsidRPr="00CE339D">
        <w:rPr>
          <w:rFonts w:ascii="Courier New" w:hAnsi="Courier New" w:cs="Courier New"/>
        </w:rPr>
        <w:t xml:space="preserve">фойе)   </w:t>
      </w:r>
      <w:proofErr w:type="gramEnd"/>
      <w:r w:rsidRPr="00CE339D">
        <w:rPr>
          <w:rFonts w:ascii="Courier New" w:hAnsi="Courier New" w:cs="Courier New"/>
        </w:rPr>
        <w:t xml:space="preserve">  │        5,0        │      1,2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Летний цирк                     │        2,0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Выставочный павильон            │        5,0        │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Открытый лекторий               │        3,0        │      0,5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Павильон для чтения и тихих игр │        6,0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Кафе                             │        6,0        │      2,5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Торговый киоск                  │       50,0        │      6,0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Киоск-библиотека                │       50,0        │       60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Касса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120,0 (в 1 час)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Туалет                          </w:t>
      </w:r>
      <w:proofErr w:type="gramStart"/>
      <w:r w:rsidRPr="00CE339D">
        <w:rPr>
          <w:rFonts w:ascii="Courier New" w:hAnsi="Courier New" w:cs="Courier New"/>
        </w:rPr>
        <w:t>│  20</w:t>
      </w:r>
      <w:proofErr w:type="gramEnd"/>
      <w:r w:rsidRPr="00CE339D">
        <w:rPr>
          <w:rFonts w:ascii="Courier New" w:hAnsi="Courier New" w:cs="Courier New"/>
        </w:rPr>
        <w:t>,0 (в 1 час)   │      1,2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Беседки для отдыха              │       10,0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w:t>
      </w:r>
      <w:proofErr w:type="gramStart"/>
      <w:r w:rsidRPr="00CE339D">
        <w:rPr>
          <w:rFonts w:ascii="Courier New" w:hAnsi="Courier New" w:cs="Courier New"/>
        </w:rPr>
        <w:t>Водно-лыжная</w:t>
      </w:r>
      <w:proofErr w:type="gramEnd"/>
      <w:r w:rsidRPr="00CE339D">
        <w:rPr>
          <w:rFonts w:ascii="Courier New" w:hAnsi="Courier New" w:cs="Courier New"/>
        </w:rPr>
        <w:t xml:space="preserve"> станция            │        6,0        │      4,0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Физкультурно-тренажерный зал    │       10,0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Летняя раздевалка               │       20,0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Зимняя раздевалка               │       10,0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Летний душ с раздевалками       │       10,0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Стоянки для автомобилей </w:t>
      </w:r>
      <w:hyperlink w:anchor="Par288" w:history="1">
        <w:r w:rsidRPr="00CE339D">
          <w:rPr>
            <w:rFonts w:ascii="Courier New" w:hAnsi="Courier New" w:cs="Courier New"/>
            <w:color w:val="0000FF"/>
          </w:rPr>
          <w:t>&lt;**&gt;</w:t>
        </w:r>
      </w:hyperlink>
      <w:r w:rsidRPr="00CE339D">
        <w:rPr>
          <w:rFonts w:ascii="Courier New" w:hAnsi="Courier New" w:cs="Courier New"/>
        </w:rPr>
        <w:t xml:space="preserve">    │    4,0 машины     │      25,0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Стоянки для велосипедов </w:t>
      </w:r>
      <w:hyperlink w:anchor="Par288" w:history="1">
        <w:r w:rsidRPr="00CE339D">
          <w:rPr>
            <w:rFonts w:ascii="Courier New" w:hAnsi="Courier New" w:cs="Courier New"/>
            <w:color w:val="0000FF"/>
          </w:rPr>
          <w:t>&lt;**&gt;</w:t>
        </w:r>
      </w:hyperlink>
      <w:r w:rsidRPr="00CE339D">
        <w:rPr>
          <w:rFonts w:ascii="Courier New" w:hAnsi="Courier New" w:cs="Courier New"/>
        </w:rPr>
        <w:t xml:space="preserve">    │    12,0 машины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Биллиардная (1 </w:t>
      </w:r>
      <w:proofErr w:type="gramStart"/>
      <w:r w:rsidRPr="00CE339D">
        <w:rPr>
          <w:rFonts w:ascii="Courier New" w:hAnsi="Courier New" w:cs="Courier New"/>
        </w:rPr>
        <w:t xml:space="preserve">стол)   </w:t>
      </w:r>
      <w:proofErr w:type="gramEnd"/>
      <w:r w:rsidRPr="00CE339D">
        <w:rPr>
          <w:rFonts w:ascii="Courier New" w:hAnsi="Courier New" w:cs="Courier New"/>
        </w:rPr>
        <w:t xml:space="preserve">         │         6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Детский автодром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Каток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x 4      │    51 x 24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Корт для тенниса (крытый)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4 x 5       │    30 x 18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бадминтона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4 x 5       │   6,1 x 13,4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баскетбола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15 x 4       │    26 x 14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волейбола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18 x 4       │     19 x 9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гимнастики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30 x 5       │    40 x 26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городков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 x 5       │    30 x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для дошкольников       │         6         │       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для массовых игр       │         6         │       3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w:t>
      </w:r>
      <w:proofErr w:type="gramStart"/>
      <w:r w:rsidRPr="00CE339D">
        <w:rPr>
          <w:rFonts w:ascii="Courier New" w:hAnsi="Courier New" w:cs="Courier New"/>
        </w:rPr>
        <w:t>для наст</w:t>
      </w:r>
      <w:proofErr w:type="gramEnd"/>
      <w:r w:rsidRPr="00CE339D">
        <w:rPr>
          <w:rFonts w:ascii="Courier New" w:hAnsi="Courier New" w:cs="Courier New"/>
        </w:rPr>
        <w:t>. тенниса (1   │       5 x 4       │   2,7 x 1,52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 xml:space="preserve">стол)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тенниса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4 x 5       │    40 x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Поле для футбола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24 x 2       │    90 x 45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96 x 94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Поле для хоккея с шайбой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20 x 2       │    60 x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Спортивное ядро, стадион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20 x 2       │    96 x 120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Консультационный пункт          │         5         │      0,4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bookmarkStart w:id="42" w:name="Par287"/>
      <w:bookmarkEnd w:id="42"/>
      <w:r w:rsidRPr="00CE339D">
        <w:rPr>
          <w:rFonts w:ascii="Courier New" w:hAnsi="Courier New" w:cs="Courier New"/>
        </w:rPr>
        <w:t>│</w:t>
      </w:r>
      <w:proofErr w:type="gramStart"/>
      <w:r w:rsidRPr="00CE339D">
        <w:rPr>
          <w:rFonts w:ascii="Courier New" w:hAnsi="Courier New" w:cs="Courier New"/>
        </w:rPr>
        <w:t xml:space="preserve">   &lt;</w:t>
      </w:r>
      <w:proofErr w:type="gramEnd"/>
      <w:r w:rsidRPr="00CE339D">
        <w:rPr>
          <w:rFonts w:ascii="Courier New" w:hAnsi="Courier New" w:cs="Courier New"/>
        </w:rPr>
        <w:t>*&gt; Норма площади дана на объект.                                     │</w:t>
      </w:r>
    </w:p>
    <w:p w:rsidR="00F67314" w:rsidRPr="00CE339D" w:rsidRDefault="00F67314" w:rsidP="00F67314">
      <w:pPr>
        <w:autoSpaceDE w:val="0"/>
        <w:autoSpaceDN w:val="0"/>
        <w:adjustRightInd w:val="0"/>
        <w:spacing w:line="240" w:lineRule="auto"/>
        <w:jc w:val="both"/>
        <w:rPr>
          <w:rFonts w:ascii="Courier New" w:hAnsi="Courier New" w:cs="Courier New"/>
        </w:rPr>
      </w:pPr>
      <w:bookmarkStart w:id="43" w:name="Par288"/>
      <w:bookmarkEnd w:id="43"/>
      <w:r w:rsidRPr="00CE339D">
        <w:rPr>
          <w:rFonts w:ascii="Courier New" w:hAnsi="Courier New" w:cs="Courier New"/>
        </w:rPr>
        <w:t>│</w:t>
      </w:r>
      <w:proofErr w:type="gramStart"/>
      <w:r w:rsidRPr="00CE339D">
        <w:rPr>
          <w:rFonts w:ascii="Courier New" w:hAnsi="Courier New" w:cs="Courier New"/>
        </w:rPr>
        <w:t xml:space="preserve">   &lt;</w:t>
      </w:r>
      <w:proofErr w:type="gramEnd"/>
      <w:r w:rsidRPr="00CE339D">
        <w:rPr>
          <w:rFonts w:ascii="Courier New" w:hAnsi="Courier New" w:cs="Courier New"/>
        </w:rPr>
        <w:t>**&gt; Объект расположен за границами территории парка.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B9089B" w:rsidRDefault="00B9089B" w:rsidP="00AE48F9">
      <w:pPr>
        <w:autoSpaceDE w:val="0"/>
        <w:autoSpaceDN w:val="0"/>
        <w:adjustRightInd w:val="0"/>
        <w:spacing w:after="0" w:line="240" w:lineRule="auto"/>
        <w:jc w:val="right"/>
        <w:outlineLvl w:val="0"/>
        <w:rPr>
          <w:rFonts w:ascii="Courier New" w:hAnsi="Courier New" w:cs="Courier New"/>
        </w:rPr>
      </w:pPr>
      <w:bookmarkStart w:id="44" w:name="_Toc472352483"/>
    </w:p>
    <w:p w:rsidR="00B9089B" w:rsidRDefault="00B9089B" w:rsidP="00AE48F9">
      <w:pPr>
        <w:autoSpaceDE w:val="0"/>
        <w:autoSpaceDN w:val="0"/>
        <w:adjustRightInd w:val="0"/>
        <w:spacing w:after="0" w:line="240" w:lineRule="auto"/>
        <w:jc w:val="right"/>
        <w:outlineLvl w:val="0"/>
        <w:rPr>
          <w:rFonts w:ascii="Courier New" w:hAnsi="Courier New" w:cs="Courier New"/>
        </w:rPr>
      </w:pPr>
    </w:p>
    <w:p w:rsidR="00B9089B" w:rsidRDefault="00B9089B" w:rsidP="00AE48F9">
      <w:pPr>
        <w:autoSpaceDE w:val="0"/>
        <w:autoSpaceDN w:val="0"/>
        <w:adjustRightInd w:val="0"/>
        <w:spacing w:after="0" w:line="240" w:lineRule="auto"/>
        <w:jc w:val="right"/>
        <w:outlineLvl w:val="0"/>
        <w:rPr>
          <w:rFonts w:ascii="Courier New" w:hAnsi="Courier New" w:cs="Courier New"/>
        </w:rPr>
      </w:pPr>
    </w:p>
    <w:p w:rsidR="00B9089B" w:rsidRDefault="00B9089B" w:rsidP="00AE48F9">
      <w:pPr>
        <w:autoSpaceDE w:val="0"/>
        <w:autoSpaceDN w:val="0"/>
        <w:adjustRightInd w:val="0"/>
        <w:spacing w:after="0" w:line="240" w:lineRule="auto"/>
        <w:jc w:val="right"/>
        <w:outlineLvl w:val="0"/>
        <w:rPr>
          <w:rFonts w:ascii="Courier New" w:hAnsi="Courier New" w:cs="Courier New"/>
        </w:rPr>
      </w:pPr>
    </w:p>
    <w:p w:rsidR="00B9089B" w:rsidRDefault="00B9089B" w:rsidP="00AE48F9">
      <w:pPr>
        <w:autoSpaceDE w:val="0"/>
        <w:autoSpaceDN w:val="0"/>
        <w:adjustRightInd w:val="0"/>
        <w:spacing w:after="0" w:line="240" w:lineRule="auto"/>
        <w:jc w:val="right"/>
        <w:outlineLvl w:val="0"/>
        <w:rPr>
          <w:rFonts w:ascii="Courier New" w:hAnsi="Courier New" w:cs="Courier New"/>
        </w:rPr>
      </w:pPr>
    </w:p>
    <w:p w:rsidR="00B9089B" w:rsidRDefault="00B9089B" w:rsidP="00AE48F9">
      <w:pPr>
        <w:autoSpaceDE w:val="0"/>
        <w:autoSpaceDN w:val="0"/>
        <w:adjustRightInd w:val="0"/>
        <w:spacing w:after="0" w:line="240" w:lineRule="auto"/>
        <w:jc w:val="right"/>
        <w:outlineLvl w:val="0"/>
        <w:rPr>
          <w:rFonts w:ascii="Courier New" w:hAnsi="Courier New" w:cs="Courier New"/>
        </w:rPr>
      </w:pPr>
    </w:p>
    <w:p w:rsidR="00B9089B" w:rsidRDefault="00B9089B" w:rsidP="00AE48F9">
      <w:pPr>
        <w:autoSpaceDE w:val="0"/>
        <w:autoSpaceDN w:val="0"/>
        <w:adjustRightInd w:val="0"/>
        <w:spacing w:after="0" w:line="240" w:lineRule="auto"/>
        <w:jc w:val="right"/>
        <w:outlineLvl w:val="0"/>
        <w:rPr>
          <w:rFonts w:ascii="Courier New" w:hAnsi="Courier New" w:cs="Courier New"/>
        </w:rPr>
      </w:pPr>
    </w:p>
    <w:p w:rsidR="00B9089B" w:rsidRDefault="00B9089B" w:rsidP="00AE48F9">
      <w:pPr>
        <w:autoSpaceDE w:val="0"/>
        <w:autoSpaceDN w:val="0"/>
        <w:adjustRightInd w:val="0"/>
        <w:spacing w:after="0" w:line="240" w:lineRule="auto"/>
        <w:jc w:val="right"/>
        <w:outlineLvl w:val="0"/>
        <w:rPr>
          <w:rFonts w:ascii="Courier New" w:hAnsi="Courier New" w:cs="Courier New"/>
        </w:rPr>
      </w:pPr>
    </w:p>
    <w:p w:rsidR="00B9089B" w:rsidRDefault="00B9089B" w:rsidP="00AE48F9">
      <w:pPr>
        <w:autoSpaceDE w:val="0"/>
        <w:autoSpaceDN w:val="0"/>
        <w:adjustRightInd w:val="0"/>
        <w:spacing w:after="0" w:line="240" w:lineRule="auto"/>
        <w:jc w:val="right"/>
        <w:outlineLvl w:val="0"/>
        <w:rPr>
          <w:rFonts w:ascii="Courier New" w:hAnsi="Courier New" w:cs="Courier New"/>
        </w:rPr>
      </w:pPr>
    </w:p>
    <w:p w:rsidR="00B9089B" w:rsidRDefault="00B9089B" w:rsidP="00AE48F9">
      <w:pPr>
        <w:autoSpaceDE w:val="0"/>
        <w:autoSpaceDN w:val="0"/>
        <w:adjustRightInd w:val="0"/>
        <w:spacing w:after="0" w:line="240" w:lineRule="auto"/>
        <w:jc w:val="right"/>
        <w:outlineLvl w:val="0"/>
        <w:rPr>
          <w:rFonts w:ascii="Courier New" w:hAnsi="Courier New" w:cs="Courier New"/>
        </w:rPr>
      </w:pPr>
    </w:p>
    <w:p w:rsidR="00F67314" w:rsidRPr="00CE339D" w:rsidRDefault="00F67314" w:rsidP="00AE48F9">
      <w:pPr>
        <w:autoSpaceDE w:val="0"/>
        <w:autoSpaceDN w:val="0"/>
        <w:adjustRightInd w:val="0"/>
        <w:spacing w:after="0" w:line="240" w:lineRule="auto"/>
        <w:jc w:val="right"/>
        <w:outlineLvl w:val="0"/>
        <w:rPr>
          <w:rFonts w:ascii="Courier New" w:hAnsi="Courier New" w:cs="Courier New"/>
        </w:rPr>
      </w:pPr>
      <w:r w:rsidRPr="00CE339D">
        <w:rPr>
          <w:rFonts w:ascii="Courier New" w:hAnsi="Courier New" w:cs="Courier New"/>
        </w:rPr>
        <w:t>Приложение N 4</w:t>
      </w:r>
      <w:bookmarkEnd w:id="44"/>
    </w:p>
    <w:p w:rsidR="00F67314" w:rsidRPr="00CE339D" w:rsidRDefault="00F67314" w:rsidP="00AE48F9">
      <w:pPr>
        <w:autoSpaceDE w:val="0"/>
        <w:autoSpaceDN w:val="0"/>
        <w:adjustRightInd w:val="0"/>
        <w:spacing w:after="0"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AE48F9" w:rsidRDefault="00F67314" w:rsidP="00AE48F9">
      <w:pPr>
        <w:autoSpaceDE w:val="0"/>
        <w:autoSpaceDN w:val="0"/>
        <w:adjustRightInd w:val="0"/>
        <w:spacing w:after="0" w:line="240" w:lineRule="auto"/>
        <w:jc w:val="right"/>
        <w:rPr>
          <w:rFonts w:ascii="Arial" w:hAnsi="Arial" w:cs="Arial"/>
          <w:sz w:val="24"/>
          <w:szCs w:val="24"/>
        </w:rPr>
      </w:pP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ПРИЕМЫ</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БЛАГОУСТРОЙСТВА НА ТЕРРИТОРИЯХ ПРОИЗВОДСТВЕННОГО НАЗНАЧЕНИЯ</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5" w:name="_Toc472352484"/>
      <w:r w:rsidRPr="00AE48F9">
        <w:rPr>
          <w:rFonts w:ascii="Arial" w:hAnsi="Arial" w:cs="Arial"/>
          <w:sz w:val="24"/>
          <w:szCs w:val="24"/>
        </w:rPr>
        <w:t>Благоустройство производственных объектов</w:t>
      </w:r>
      <w:bookmarkEnd w:id="45"/>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различных отраслей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Отрасли    │ Мероприятия </w:t>
      </w:r>
      <w:proofErr w:type="gramStart"/>
      <w:r w:rsidRPr="00CE339D">
        <w:rPr>
          <w:rFonts w:ascii="Courier New" w:hAnsi="Courier New" w:cs="Courier New"/>
        </w:rPr>
        <w:t>защиты  │</w:t>
      </w:r>
      <w:proofErr w:type="gramEnd"/>
      <w:r w:rsidRPr="00CE339D">
        <w:rPr>
          <w:rFonts w:ascii="Courier New" w:hAnsi="Courier New" w:cs="Courier New"/>
        </w:rPr>
        <w:t xml:space="preserve">        Рекомендуемые приемы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предприятий  │</w:t>
      </w:r>
      <w:proofErr w:type="gramEnd"/>
      <w:r w:rsidRPr="00CE339D">
        <w:rPr>
          <w:rFonts w:ascii="Courier New" w:hAnsi="Courier New" w:cs="Courier New"/>
        </w:rPr>
        <w:t xml:space="preserve">  окружающей среды   │          благоустройства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lastRenderedPageBreak/>
        <w:t xml:space="preserve">│  </w:t>
      </w:r>
      <w:proofErr w:type="spellStart"/>
      <w:r w:rsidRPr="00CE339D">
        <w:rPr>
          <w:rFonts w:ascii="Courier New" w:hAnsi="Courier New" w:cs="Courier New"/>
        </w:rPr>
        <w:t>Приборостро</w:t>
      </w:r>
      <w:proofErr w:type="spellEnd"/>
      <w:proofErr w:type="gramEnd"/>
      <w:r w:rsidRPr="00CE339D">
        <w:rPr>
          <w:rFonts w:ascii="Courier New" w:hAnsi="Courier New" w:cs="Courier New"/>
        </w:rPr>
        <w:t>-│  Изоляция  цехов  от│  Максимальное применение  газонного│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ительная</w:t>
      </w:r>
      <w:proofErr w:type="spellEnd"/>
      <w:r w:rsidRPr="00CE339D">
        <w:rPr>
          <w:rFonts w:ascii="Courier New" w:hAnsi="Courier New" w:cs="Courier New"/>
        </w:rPr>
        <w:t xml:space="preserve"> и </w:t>
      </w:r>
      <w:proofErr w:type="spellStart"/>
      <w:r w:rsidRPr="00CE339D">
        <w:rPr>
          <w:rFonts w:ascii="Courier New" w:hAnsi="Courier New" w:cs="Courier New"/>
        </w:rPr>
        <w:t>ра</w:t>
      </w:r>
      <w:proofErr w:type="spellEnd"/>
      <w:r w:rsidRPr="00CE339D">
        <w:rPr>
          <w:rFonts w:ascii="Courier New" w:hAnsi="Courier New" w:cs="Courier New"/>
        </w:rPr>
        <w:t>-│</w:t>
      </w:r>
      <w:proofErr w:type="gramStart"/>
      <w:r w:rsidRPr="00CE339D">
        <w:rPr>
          <w:rFonts w:ascii="Courier New" w:hAnsi="Courier New" w:cs="Courier New"/>
        </w:rPr>
        <w:t xml:space="preserve">подсобных,  </w:t>
      </w:r>
      <w:proofErr w:type="spellStart"/>
      <w:r w:rsidRPr="00CE339D">
        <w:rPr>
          <w:rFonts w:ascii="Courier New" w:hAnsi="Courier New" w:cs="Courier New"/>
        </w:rPr>
        <w:t>складских</w:t>
      </w:r>
      <w:proofErr w:type="gramEnd"/>
      <w:r w:rsidRPr="00CE339D">
        <w:rPr>
          <w:rFonts w:ascii="Courier New" w:hAnsi="Courier New" w:cs="Courier New"/>
        </w:rPr>
        <w:t>│покрытия</w:t>
      </w:r>
      <w:proofErr w:type="spellEnd"/>
      <w:r w:rsidRPr="00CE339D">
        <w:rPr>
          <w:rFonts w:ascii="Courier New" w:hAnsi="Courier New" w:cs="Courier New"/>
        </w:rPr>
        <w:t>,  твердые  покрытия  только│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диоэлектронная│зон</w:t>
      </w:r>
      <w:proofErr w:type="spellEnd"/>
      <w:r w:rsidRPr="00CE339D">
        <w:rPr>
          <w:rFonts w:ascii="Courier New" w:hAnsi="Courier New" w:cs="Courier New"/>
        </w:rPr>
        <w:t xml:space="preserve"> и </w:t>
      </w:r>
      <w:proofErr w:type="gramStart"/>
      <w:r w:rsidRPr="00CE339D">
        <w:rPr>
          <w:rFonts w:ascii="Courier New" w:hAnsi="Courier New" w:cs="Courier New"/>
        </w:rPr>
        <w:t xml:space="preserve">улиц;   </w:t>
      </w:r>
      <w:proofErr w:type="gramEnd"/>
      <w:r w:rsidRPr="00CE339D">
        <w:rPr>
          <w:rFonts w:ascii="Courier New" w:hAnsi="Courier New" w:cs="Courier New"/>
        </w:rPr>
        <w:t xml:space="preserve">       │из  твердых  </w:t>
      </w:r>
      <w:proofErr w:type="spellStart"/>
      <w:r w:rsidRPr="00CE339D">
        <w:rPr>
          <w:rFonts w:ascii="Courier New" w:hAnsi="Courier New" w:cs="Courier New"/>
        </w:rPr>
        <w:t>непылящих</w:t>
      </w:r>
      <w:proofErr w:type="spellEnd"/>
      <w:r w:rsidRPr="00CE339D">
        <w:rPr>
          <w:rFonts w:ascii="Courier New" w:hAnsi="Courier New" w:cs="Courier New"/>
        </w:rPr>
        <w:t xml:space="preserve">   материалов.│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│промышленность</w:t>
      </w:r>
      <w:proofErr w:type="gramStart"/>
      <w:r w:rsidRPr="00CE339D">
        <w:rPr>
          <w:rFonts w:ascii="Courier New" w:hAnsi="Courier New" w:cs="Courier New"/>
        </w:rPr>
        <w:t>│  защита</w:t>
      </w:r>
      <w:proofErr w:type="gramEnd"/>
      <w:r w:rsidRPr="00CE339D">
        <w:rPr>
          <w:rFonts w:ascii="Courier New" w:hAnsi="Courier New" w:cs="Courier New"/>
        </w:rPr>
        <w:t xml:space="preserve">   </w:t>
      </w:r>
      <w:proofErr w:type="spellStart"/>
      <w:r w:rsidRPr="00CE339D">
        <w:rPr>
          <w:rFonts w:ascii="Courier New" w:hAnsi="Courier New" w:cs="Courier New"/>
        </w:rPr>
        <w:t>территории│Устройство</w:t>
      </w:r>
      <w:proofErr w:type="spellEnd"/>
      <w:r w:rsidRPr="00CE339D">
        <w:rPr>
          <w:rFonts w:ascii="Courier New" w:hAnsi="Courier New" w:cs="Courier New"/>
        </w:rPr>
        <w:t xml:space="preserve">  водоемов,   фонтанов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от  пыли</w:t>
      </w:r>
      <w:proofErr w:type="gramEnd"/>
      <w:r w:rsidRPr="00CE339D">
        <w:rPr>
          <w:rFonts w:ascii="Courier New" w:hAnsi="Courier New" w:cs="Courier New"/>
        </w:rPr>
        <w:t xml:space="preserve">   и   </w:t>
      </w:r>
      <w:proofErr w:type="spellStart"/>
      <w:r w:rsidRPr="00CE339D">
        <w:rPr>
          <w:rFonts w:ascii="Courier New" w:hAnsi="Courier New" w:cs="Courier New"/>
        </w:rPr>
        <w:t>других│поливочного</w:t>
      </w:r>
      <w:proofErr w:type="spellEnd"/>
      <w:r w:rsidRPr="00CE339D">
        <w:rPr>
          <w:rFonts w:ascii="Courier New" w:hAnsi="Courier New" w:cs="Courier New"/>
        </w:rPr>
        <w:t xml:space="preserve"> водопровода.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вредностей,  а</w:t>
      </w:r>
      <w:proofErr w:type="gramEnd"/>
      <w:r w:rsidRPr="00CE339D">
        <w:rPr>
          <w:rFonts w:ascii="Courier New" w:hAnsi="Courier New" w:cs="Courier New"/>
        </w:rPr>
        <w:t xml:space="preserve">  также│  Плотные посадки защитных полос  из│</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│от перегрева </w:t>
      </w:r>
      <w:proofErr w:type="spellStart"/>
      <w:proofErr w:type="gramStart"/>
      <w:r w:rsidRPr="00CE339D">
        <w:rPr>
          <w:rFonts w:ascii="Courier New" w:hAnsi="Courier New" w:cs="Courier New"/>
        </w:rPr>
        <w:t>солнцем.│</w:t>
      </w:r>
      <w:proofErr w:type="gramEnd"/>
      <w:r w:rsidRPr="00CE339D">
        <w:rPr>
          <w:rFonts w:ascii="Courier New" w:hAnsi="Courier New" w:cs="Courier New"/>
        </w:rPr>
        <w:t>массивов</w:t>
      </w:r>
      <w:proofErr w:type="spellEnd"/>
      <w:r w:rsidRPr="00CE339D">
        <w:rPr>
          <w:rFonts w:ascii="Courier New" w:hAnsi="Courier New" w:cs="Courier New"/>
        </w:rPr>
        <w:t xml:space="preserve"> и групп.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Рядовые</w:t>
      </w:r>
      <w:proofErr w:type="gramEnd"/>
      <w:r w:rsidRPr="00CE339D">
        <w:rPr>
          <w:rFonts w:ascii="Courier New" w:hAnsi="Courier New" w:cs="Courier New"/>
        </w:rPr>
        <w:t xml:space="preserve">  посадки  вдоль   основных│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│подходов.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Недопустимы</w:t>
      </w:r>
      <w:proofErr w:type="gramEnd"/>
      <w:r w:rsidRPr="00CE339D">
        <w:rPr>
          <w:rFonts w:ascii="Courier New" w:hAnsi="Courier New" w:cs="Courier New"/>
        </w:rPr>
        <w:t xml:space="preserve">  растения,  засоряющие│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│среду пыльцой, </w:t>
      </w:r>
      <w:proofErr w:type="gramStart"/>
      <w:r w:rsidRPr="00CE339D">
        <w:rPr>
          <w:rFonts w:ascii="Courier New" w:hAnsi="Courier New" w:cs="Courier New"/>
        </w:rPr>
        <w:t>семенами,  волосками</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│пухом.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Рекомендуемые</w:t>
      </w:r>
      <w:proofErr w:type="gramEnd"/>
      <w:r w:rsidRPr="00CE339D">
        <w:rPr>
          <w:rFonts w:ascii="Courier New" w:hAnsi="Courier New" w:cs="Courier New"/>
        </w:rPr>
        <w:t>: фруктовые  деревья,│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│цветники, розарии.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Текстильная</w:t>
      </w:r>
      <w:proofErr w:type="gramEnd"/>
      <w:r w:rsidRPr="00CE339D">
        <w:rPr>
          <w:rFonts w:ascii="Courier New" w:hAnsi="Courier New" w:cs="Courier New"/>
        </w:rPr>
        <w:t xml:space="preserve"> │  Изоляция отделочных│  Размещение  площадок  отдыха   вне│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промышленность│</w:t>
      </w:r>
      <w:proofErr w:type="gramStart"/>
      <w:r w:rsidRPr="00CE339D">
        <w:rPr>
          <w:rFonts w:ascii="Courier New" w:hAnsi="Courier New" w:cs="Courier New"/>
        </w:rPr>
        <w:t>цехов</w:t>
      </w:r>
      <w:proofErr w:type="spellEnd"/>
      <w:r w:rsidRPr="00CE339D">
        <w:rPr>
          <w:rFonts w:ascii="Courier New" w:hAnsi="Courier New" w:cs="Courier New"/>
        </w:rPr>
        <w:t xml:space="preserve">;   </w:t>
      </w:r>
      <w:proofErr w:type="gramEnd"/>
      <w:r w:rsidRPr="00CE339D">
        <w:rPr>
          <w:rFonts w:ascii="Courier New" w:hAnsi="Courier New" w:cs="Courier New"/>
        </w:rPr>
        <w:t xml:space="preserve">    </w:t>
      </w:r>
      <w:proofErr w:type="spellStart"/>
      <w:r w:rsidRPr="00CE339D">
        <w:rPr>
          <w:rFonts w:ascii="Courier New" w:hAnsi="Courier New" w:cs="Courier New"/>
        </w:rPr>
        <w:t>создание│зоны</w:t>
      </w:r>
      <w:proofErr w:type="spellEnd"/>
      <w:r w:rsidRPr="00CE339D">
        <w:rPr>
          <w:rFonts w:ascii="Courier New" w:hAnsi="Courier New" w:cs="Courier New"/>
        </w:rPr>
        <w:t xml:space="preserve"> влияния отделочных цехов.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│комфортных    условий</w:t>
      </w:r>
      <w:proofErr w:type="gramStart"/>
      <w:r w:rsidRPr="00CE339D">
        <w:rPr>
          <w:rFonts w:ascii="Courier New" w:hAnsi="Courier New" w:cs="Courier New"/>
        </w:rPr>
        <w:t>│  Озеленение</w:t>
      </w:r>
      <w:proofErr w:type="gramEnd"/>
      <w:r w:rsidRPr="00CE339D">
        <w:rPr>
          <w:rFonts w:ascii="Courier New" w:hAnsi="Courier New" w:cs="Courier New"/>
        </w:rPr>
        <w:t xml:space="preserve">    вокруг    отделочных│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│отдыха и </w:t>
      </w:r>
      <w:proofErr w:type="spellStart"/>
      <w:r w:rsidRPr="00CE339D">
        <w:rPr>
          <w:rFonts w:ascii="Courier New" w:hAnsi="Courier New" w:cs="Courier New"/>
        </w:rPr>
        <w:t>передвижения│</w:t>
      </w:r>
      <w:proofErr w:type="gramStart"/>
      <w:r w:rsidRPr="00CE339D">
        <w:rPr>
          <w:rFonts w:ascii="Courier New" w:hAnsi="Courier New" w:cs="Courier New"/>
        </w:rPr>
        <w:t>цехов</w:t>
      </w:r>
      <w:proofErr w:type="spellEnd"/>
      <w:r w:rsidRPr="00CE339D">
        <w:rPr>
          <w:rFonts w:ascii="Courier New" w:hAnsi="Courier New" w:cs="Courier New"/>
        </w:rPr>
        <w:t xml:space="preserve">,   </w:t>
      </w:r>
      <w:proofErr w:type="gramEnd"/>
      <w:r w:rsidRPr="00CE339D">
        <w:rPr>
          <w:rFonts w:ascii="Courier New" w:hAnsi="Courier New" w:cs="Courier New"/>
        </w:rPr>
        <w:t xml:space="preserve"> обеспечивающее     хорошую│</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│по </w:t>
      </w:r>
      <w:proofErr w:type="gramStart"/>
      <w:r w:rsidRPr="00CE339D">
        <w:rPr>
          <w:rFonts w:ascii="Courier New" w:hAnsi="Courier New" w:cs="Courier New"/>
        </w:rPr>
        <w:t xml:space="preserve">территории;   </w:t>
      </w:r>
      <w:proofErr w:type="gramEnd"/>
      <w:r w:rsidRPr="00CE339D">
        <w:rPr>
          <w:rFonts w:ascii="Courier New" w:hAnsi="Courier New" w:cs="Courier New"/>
        </w:rPr>
        <w:t xml:space="preserve">    │аэрацию.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xml:space="preserve">│  </w:t>
      </w:r>
      <w:proofErr w:type="spellStart"/>
      <w:r w:rsidRPr="00CE339D">
        <w:rPr>
          <w:rFonts w:ascii="Courier New" w:hAnsi="Courier New" w:cs="Courier New"/>
        </w:rPr>
        <w:t>шумозащита</w:t>
      </w:r>
      <w:proofErr w:type="spellEnd"/>
      <w:proofErr w:type="gramEnd"/>
      <w:r w:rsidRPr="00CE339D">
        <w:rPr>
          <w:rFonts w:ascii="Courier New" w:hAnsi="Courier New" w:cs="Courier New"/>
        </w:rPr>
        <w:t xml:space="preserve">         │  Широкое   применение    цветников,│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фонтанов,  декоративной</w:t>
      </w:r>
      <w:proofErr w:type="gramEnd"/>
      <w:r w:rsidRPr="00CE339D">
        <w:rPr>
          <w:rFonts w:ascii="Courier New" w:hAnsi="Courier New" w:cs="Courier New"/>
        </w:rPr>
        <w:t xml:space="preserve">  скульптуры,│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│игровых      </w:t>
      </w:r>
      <w:proofErr w:type="gramStart"/>
      <w:r w:rsidRPr="00CE339D">
        <w:rPr>
          <w:rFonts w:ascii="Courier New" w:hAnsi="Courier New" w:cs="Courier New"/>
        </w:rPr>
        <w:t xml:space="preserve">устройств,   </w:t>
      </w:r>
      <w:proofErr w:type="gramEnd"/>
      <w:r w:rsidRPr="00CE339D">
        <w:rPr>
          <w:rFonts w:ascii="Courier New" w:hAnsi="Courier New" w:cs="Courier New"/>
        </w:rPr>
        <w:t xml:space="preserve">   средств│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                     │информации.   </w:t>
      </w:r>
      <w:proofErr w:type="spellStart"/>
      <w:r w:rsidRPr="00CE339D">
        <w:rPr>
          <w:rFonts w:ascii="Courier New" w:hAnsi="Courier New" w:cs="Courier New"/>
        </w:rPr>
        <w:t>Шумозащита</w:t>
      </w:r>
      <w:proofErr w:type="spellEnd"/>
      <w:r w:rsidRPr="00CE339D">
        <w:rPr>
          <w:rFonts w:ascii="Courier New" w:hAnsi="Courier New" w:cs="Courier New"/>
        </w:rPr>
        <w:t xml:space="preserve">    площадок│</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│отдыха.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Сады</w:t>
      </w:r>
      <w:proofErr w:type="gramEnd"/>
      <w:r w:rsidRPr="00CE339D">
        <w:rPr>
          <w:rFonts w:ascii="Courier New" w:hAnsi="Courier New" w:cs="Courier New"/>
        </w:rPr>
        <w:t xml:space="preserve"> на плоских крышах корпусов.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Ограничений</w:t>
      </w:r>
      <w:proofErr w:type="gramEnd"/>
      <w:r w:rsidRPr="00CE339D">
        <w:rPr>
          <w:rFonts w:ascii="Courier New" w:hAnsi="Courier New" w:cs="Courier New"/>
        </w:rPr>
        <w:t xml:space="preserve">   ассортимента    нет:│</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 xml:space="preserve">лиственные,   </w:t>
      </w:r>
      <w:proofErr w:type="gramEnd"/>
      <w:r w:rsidRPr="00CE339D">
        <w:rPr>
          <w:rFonts w:ascii="Courier New" w:hAnsi="Courier New" w:cs="Courier New"/>
        </w:rPr>
        <w:t xml:space="preserve">              хвойные,│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│красивоцветущие кустарники, </w:t>
      </w:r>
      <w:proofErr w:type="gramStart"/>
      <w:r w:rsidRPr="00CE339D">
        <w:rPr>
          <w:rFonts w:ascii="Courier New" w:hAnsi="Courier New" w:cs="Courier New"/>
        </w:rPr>
        <w:t>лианы  и</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│др.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Маслосыро</w:t>
      </w:r>
      <w:proofErr w:type="spellEnd"/>
      <w:proofErr w:type="gramEnd"/>
      <w:r w:rsidRPr="00CE339D">
        <w:rPr>
          <w:rFonts w:ascii="Courier New" w:hAnsi="Courier New" w:cs="Courier New"/>
        </w:rPr>
        <w:t>-  │  Изоляция           │  Создание устойчивого газона.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│дельная      </w:t>
      </w:r>
      <w:proofErr w:type="spellStart"/>
      <w:r w:rsidRPr="00CE339D">
        <w:rPr>
          <w:rFonts w:ascii="Courier New" w:hAnsi="Courier New" w:cs="Courier New"/>
        </w:rPr>
        <w:t>и│производственных</w:t>
      </w:r>
      <w:proofErr w:type="spellEnd"/>
      <w:r w:rsidRPr="00CE339D">
        <w:rPr>
          <w:rFonts w:ascii="Courier New" w:hAnsi="Courier New" w:cs="Courier New"/>
        </w:rPr>
        <w:t xml:space="preserve">     </w:t>
      </w:r>
      <w:proofErr w:type="gramStart"/>
      <w:r w:rsidRPr="00CE339D">
        <w:rPr>
          <w:rFonts w:ascii="Courier New" w:hAnsi="Courier New" w:cs="Courier New"/>
        </w:rPr>
        <w:t>│  Плотные</w:t>
      </w:r>
      <w:proofErr w:type="gramEnd"/>
      <w:r w:rsidRPr="00CE339D">
        <w:rPr>
          <w:rFonts w:ascii="Courier New" w:hAnsi="Courier New" w:cs="Courier New"/>
        </w:rPr>
        <w:t xml:space="preserve">     древесно-кустарниковые│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│молочная      │</w:t>
      </w:r>
      <w:proofErr w:type="gramStart"/>
      <w:r w:rsidRPr="00CE339D">
        <w:rPr>
          <w:rFonts w:ascii="Courier New" w:hAnsi="Courier New" w:cs="Courier New"/>
        </w:rPr>
        <w:t>цехов  от</w:t>
      </w:r>
      <w:proofErr w:type="gramEnd"/>
      <w:r w:rsidRPr="00CE339D">
        <w:rPr>
          <w:rFonts w:ascii="Courier New" w:hAnsi="Courier New" w:cs="Courier New"/>
        </w:rPr>
        <w:t xml:space="preserve">  инженерно-│насаждения     занимают    до    50%│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промышленность│транспортных</w:t>
      </w:r>
      <w:proofErr w:type="spellEnd"/>
      <w:r w:rsidRPr="00CE339D">
        <w:rPr>
          <w:rFonts w:ascii="Courier New" w:hAnsi="Courier New" w:cs="Courier New"/>
        </w:rPr>
        <w:t xml:space="preserve">         │озелененной территории.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коммуникаций;   </w:t>
      </w:r>
      <w:proofErr w:type="gramEnd"/>
      <w:r w:rsidRPr="00CE339D">
        <w:rPr>
          <w:rFonts w:ascii="Courier New" w:hAnsi="Courier New" w:cs="Courier New"/>
        </w:rPr>
        <w:t xml:space="preserve">     │  Укрупненные  </w:t>
      </w:r>
      <w:proofErr w:type="spellStart"/>
      <w:r w:rsidRPr="00CE339D">
        <w:rPr>
          <w:rFonts w:ascii="Courier New" w:hAnsi="Courier New" w:cs="Courier New"/>
        </w:rPr>
        <w:t>однопородные</w:t>
      </w:r>
      <w:proofErr w:type="spellEnd"/>
      <w:r w:rsidRPr="00CE339D">
        <w:rPr>
          <w:rFonts w:ascii="Courier New" w:hAnsi="Courier New" w:cs="Courier New"/>
        </w:rPr>
        <w:t xml:space="preserve">   группы│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защита</w:t>
      </w:r>
      <w:proofErr w:type="gramEnd"/>
      <w:r w:rsidRPr="00CE339D">
        <w:rPr>
          <w:rFonts w:ascii="Courier New" w:hAnsi="Courier New" w:cs="Courier New"/>
        </w:rPr>
        <w:t xml:space="preserve"> от пыли     │насаждений  "опоясывают"  территорию│</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│со всех сторон.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Ассортимент</w:t>
      </w:r>
      <w:proofErr w:type="gramEnd"/>
      <w:r w:rsidRPr="00CE339D">
        <w:rPr>
          <w:rFonts w:ascii="Courier New" w:hAnsi="Courier New" w:cs="Courier New"/>
        </w:rPr>
        <w:t>,            обладающий│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│бактерицидными    </w:t>
      </w:r>
      <w:proofErr w:type="gramStart"/>
      <w:r w:rsidRPr="00CE339D">
        <w:rPr>
          <w:rFonts w:ascii="Courier New" w:hAnsi="Courier New" w:cs="Courier New"/>
        </w:rPr>
        <w:t xml:space="preserve">свойствами:   </w:t>
      </w:r>
      <w:proofErr w:type="gramEnd"/>
      <w:r w:rsidRPr="00CE339D">
        <w:rPr>
          <w:rFonts w:ascii="Courier New" w:hAnsi="Courier New" w:cs="Courier New"/>
        </w:rPr>
        <w:t xml:space="preserve"> дуб│</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 xml:space="preserve">красный,   </w:t>
      </w:r>
      <w:proofErr w:type="gramEnd"/>
      <w:r w:rsidRPr="00CE339D">
        <w:rPr>
          <w:rFonts w:ascii="Courier New" w:hAnsi="Courier New" w:cs="Courier New"/>
        </w:rPr>
        <w:t xml:space="preserve"> рябина     обыкновенная,│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│лиственница европейская, </w:t>
      </w:r>
      <w:proofErr w:type="gramStart"/>
      <w:r w:rsidRPr="00CE339D">
        <w:rPr>
          <w:rFonts w:ascii="Courier New" w:hAnsi="Courier New" w:cs="Courier New"/>
        </w:rPr>
        <w:t>ель  белая</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│сербская и др.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Покрытия</w:t>
      </w:r>
      <w:proofErr w:type="gramEnd"/>
      <w:r w:rsidRPr="00CE339D">
        <w:rPr>
          <w:rFonts w:ascii="Courier New" w:hAnsi="Courier New" w:cs="Courier New"/>
        </w:rPr>
        <w:t xml:space="preserve">  проездов  -   монолитный│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│бетон, тротуары из бетонных плит.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lastRenderedPageBreak/>
        <w:t xml:space="preserve">│  </w:t>
      </w:r>
      <w:proofErr w:type="spellStart"/>
      <w:r w:rsidRPr="00CE339D">
        <w:rPr>
          <w:rFonts w:ascii="Courier New" w:hAnsi="Courier New" w:cs="Courier New"/>
        </w:rPr>
        <w:t>Хлебопекар</w:t>
      </w:r>
      <w:proofErr w:type="spellEnd"/>
      <w:proofErr w:type="gramEnd"/>
      <w:r w:rsidRPr="00CE339D">
        <w:rPr>
          <w:rFonts w:ascii="Courier New" w:hAnsi="Courier New" w:cs="Courier New"/>
        </w:rPr>
        <w:t>- │  Изоляция           │  Производственная  зона  окружается│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ная</w:t>
      </w:r>
      <w:proofErr w:type="spellEnd"/>
      <w:r w:rsidRPr="00CE339D">
        <w:rPr>
          <w:rFonts w:ascii="Courier New" w:hAnsi="Courier New" w:cs="Courier New"/>
        </w:rPr>
        <w:t xml:space="preserve"> </w:t>
      </w:r>
      <w:proofErr w:type="spellStart"/>
      <w:r w:rsidRPr="00CE339D">
        <w:rPr>
          <w:rFonts w:ascii="Courier New" w:hAnsi="Courier New" w:cs="Courier New"/>
        </w:rPr>
        <w:t>промышлен</w:t>
      </w:r>
      <w:proofErr w:type="spellEnd"/>
      <w:r w:rsidRPr="00CE339D">
        <w:rPr>
          <w:rFonts w:ascii="Courier New" w:hAnsi="Courier New" w:cs="Courier New"/>
        </w:rPr>
        <w:t xml:space="preserve">-│прилегающей          │живописными </w:t>
      </w:r>
      <w:proofErr w:type="gramStart"/>
      <w:r w:rsidRPr="00CE339D">
        <w:rPr>
          <w:rFonts w:ascii="Courier New" w:hAnsi="Courier New" w:cs="Courier New"/>
        </w:rPr>
        <w:t>растянутыми  группами</w:t>
      </w:r>
      <w:proofErr w:type="gramEnd"/>
      <w:r w:rsidRPr="00CE339D">
        <w:rPr>
          <w:rFonts w:ascii="Courier New" w:hAnsi="Courier New" w:cs="Courier New"/>
        </w:rPr>
        <w:t xml:space="preserve">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ность</w:t>
      </w:r>
      <w:proofErr w:type="spellEnd"/>
      <w:r w:rsidRPr="00CE339D">
        <w:rPr>
          <w:rFonts w:ascii="Courier New" w:hAnsi="Courier New" w:cs="Courier New"/>
        </w:rPr>
        <w:t xml:space="preserve">         │территории           │полосами    древесных     насаждений│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│населенного пункта от</w:t>
      </w:r>
      <w:proofErr w:type="gramStart"/>
      <w:r w:rsidRPr="00CE339D">
        <w:rPr>
          <w:rFonts w:ascii="Courier New" w:hAnsi="Courier New" w:cs="Courier New"/>
        </w:rPr>
        <w:t>│(</w:t>
      </w:r>
      <w:proofErr w:type="gramEnd"/>
      <w:r w:rsidRPr="00CE339D">
        <w:rPr>
          <w:rFonts w:ascii="Courier New" w:hAnsi="Courier New" w:cs="Courier New"/>
        </w:rPr>
        <w:t>липа,   клен,   тополь   канадский,│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│производственного    │рябина   </w:t>
      </w:r>
      <w:proofErr w:type="gramStart"/>
      <w:r w:rsidRPr="00CE339D">
        <w:rPr>
          <w:rFonts w:ascii="Courier New" w:hAnsi="Courier New" w:cs="Courier New"/>
        </w:rPr>
        <w:t xml:space="preserve">обыкновенная,   </w:t>
      </w:r>
      <w:proofErr w:type="gramEnd"/>
      <w:r w:rsidRPr="00CE339D">
        <w:rPr>
          <w:rFonts w:ascii="Courier New" w:hAnsi="Courier New" w:cs="Courier New"/>
        </w:rPr>
        <w:t>лиственница│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шума;   </w:t>
      </w:r>
      <w:proofErr w:type="gramEnd"/>
      <w:r w:rsidRPr="00CE339D">
        <w:rPr>
          <w:rFonts w:ascii="Courier New" w:hAnsi="Courier New" w:cs="Courier New"/>
        </w:rPr>
        <w:t xml:space="preserve">             │сибирская, ель белая).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хорошее</w:t>
      </w:r>
      <w:proofErr w:type="gramEnd"/>
      <w:r w:rsidRPr="00CE339D">
        <w:rPr>
          <w:rFonts w:ascii="Courier New" w:hAnsi="Courier New" w:cs="Courier New"/>
        </w:rPr>
        <w:t xml:space="preserve">            │  В </w:t>
      </w:r>
      <w:proofErr w:type="spellStart"/>
      <w:r w:rsidRPr="00CE339D">
        <w:rPr>
          <w:rFonts w:ascii="Courier New" w:hAnsi="Courier New" w:cs="Courier New"/>
        </w:rPr>
        <w:t>предзаводской</w:t>
      </w:r>
      <w:proofErr w:type="spellEnd"/>
      <w:r w:rsidRPr="00CE339D">
        <w:rPr>
          <w:rFonts w:ascii="Courier New" w:hAnsi="Courier New" w:cs="Courier New"/>
        </w:rPr>
        <w:t xml:space="preserve"> зоне  -  одиночные│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│проветривание        │декоративные   экземпляры   деревьев│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│территории           </w:t>
      </w:r>
      <w:proofErr w:type="gramStart"/>
      <w:r w:rsidRPr="00CE339D">
        <w:rPr>
          <w:rFonts w:ascii="Courier New" w:hAnsi="Courier New" w:cs="Courier New"/>
        </w:rPr>
        <w:t>│(</w:t>
      </w:r>
      <w:proofErr w:type="gramEnd"/>
      <w:r w:rsidRPr="00CE339D">
        <w:rPr>
          <w:rFonts w:ascii="Courier New" w:hAnsi="Courier New" w:cs="Courier New"/>
        </w:rPr>
        <w:t>ель  колючая,  сизая,  серебристая,│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│клен </w:t>
      </w:r>
      <w:proofErr w:type="spellStart"/>
      <w:r w:rsidRPr="00CE339D">
        <w:rPr>
          <w:rFonts w:ascii="Courier New" w:hAnsi="Courier New" w:cs="Courier New"/>
        </w:rPr>
        <w:t>Шведлера</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Мясокомбина</w:t>
      </w:r>
      <w:proofErr w:type="spellEnd"/>
      <w:proofErr w:type="gramEnd"/>
      <w:r w:rsidRPr="00CE339D">
        <w:rPr>
          <w:rFonts w:ascii="Courier New" w:hAnsi="Courier New" w:cs="Courier New"/>
        </w:rPr>
        <w:t>-│  Защита   селитебной│  Размещение   площадок   отдыха   у│</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│ты            │территории         </w:t>
      </w:r>
      <w:proofErr w:type="spellStart"/>
      <w:r w:rsidRPr="00CE339D">
        <w:rPr>
          <w:rFonts w:ascii="Courier New" w:hAnsi="Courier New" w:cs="Courier New"/>
        </w:rPr>
        <w:t>от│административного</w:t>
      </w:r>
      <w:proofErr w:type="spellEnd"/>
      <w:r w:rsidRPr="00CE339D">
        <w:rPr>
          <w:rFonts w:ascii="Courier New" w:hAnsi="Courier New" w:cs="Courier New"/>
        </w:rPr>
        <w:t xml:space="preserve">     </w:t>
      </w:r>
      <w:proofErr w:type="gramStart"/>
      <w:r w:rsidRPr="00CE339D">
        <w:rPr>
          <w:rFonts w:ascii="Courier New" w:hAnsi="Courier New" w:cs="Courier New"/>
        </w:rPr>
        <w:t xml:space="preserve">корпуса,   </w:t>
      </w:r>
      <w:proofErr w:type="gramEnd"/>
      <w:r w:rsidRPr="00CE339D">
        <w:rPr>
          <w:rFonts w:ascii="Courier New" w:hAnsi="Courier New" w:cs="Courier New"/>
        </w:rPr>
        <w:t xml:space="preserve">  у│</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│проникновения </w:t>
      </w:r>
      <w:proofErr w:type="gramStart"/>
      <w:r w:rsidRPr="00CE339D">
        <w:rPr>
          <w:rFonts w:ascii="Courier New" w:hAnsi="Courier New" w:cs="Courier New"/>
        </w:rPr>
        <w:t>запаха;│</w:t>
      </w:r>
      <w:proofErr w:type="gramEnd"/>
      <w:r w:rsidRPr="00CE339D">
        <w:rPr>
          <w:rFonts w:ascii="Courier New" w:hAnsi="Courier New" w:cs="Courier New"/>
        </w:rPr>
        <w:t>многолюдных   цехов   и   в   местах│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защита</w:t>
      </w:r>
      <w:proofErr w:type="gramEnd"/>
      <w:r w:rsidRPr="00CE339D">
        <w:rPr>
          <w:rFonts w:ascii="Courier New" w:hAnsi="Courier New" w:cs="Courier New"/>
        </w:rPr>
        <w:t xml:space="preserve"> от пыли;    │отпуска готовой продукции.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аэрация</w:t>
      </w:r>
      <w:proofErr w:type="gramEnd"/>
      <w:r w:rsidRPr="00CE339D">
        <w:rPr>
          <w:rFonts w:ascii="Courier New" w:hAnsi="Courier New" w:cs="Courier New"/>
        </w:rPr>
        <w:t xml:space="preserve"> территории │  Обыкновенный газон, ажурные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│древесно-кустарниковые посадки.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Ассортимент</w:t>
      </w:r>
      <w:proofErr w:type="gramEnd"/>
      <w:r w:rsidRPr="00CE339D">
        <w:rPr>
          <w:rFonts w:ascii="Courier New" w:hAnsi="Courier New" w:cs="Courier New"/>
        </w:rPr>
        <w:t>,            обладающий│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бактерицидными  свойствами</w:t>
      </w:r>
      <w:proofErr w:type="gramEnd"/>
      <w:r w:rsidRPr="00CE339D">
        <w:rPr>
          <w:rFonts w:ascii="Courier New" w:hAnsi="Courier New" w:cs="Courier New"/>
        </w:rPr>
        <w:t>.  Посадки│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│для визуальной изоляции цехов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Строительная</w:t>
      </w:r>
      <w:proofErr w:type="gramEnd"/>
      <w:r w:rsidRPr="00CE339D">
        <w:rPr>
          <w:rFonts w:ascii="Courier New" w:hAnsi="Courier New" w:cs="Courier New"/>
        </w:rPr>
        <w:t>│  Снижение      шума,│  Плотные   защитные   посадки    из│</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промышленность│скорости</w:t>
      </w:r>
      <w:proofErr w:type="spellEnd"/>
      <w:r w:rsidRPr="00CE339D">
        <w:rPr>
          <w:rFonts w:ascii="Courier New" w:hAnsi="Courier New" w:cs="Courier New"/>
        </w:rPr>
        <w:t xml:space="preserve">   ветра    </w:t>
      </w:r>
      <w:proofErr w:type="spellStart"/>
      <w:r w:rsidRPr="00CE339D">
        <w:rPr>
          <w:rFonts w:ascii="Courier New" w:hAnsi="Courier New" w:cs="Courier New"/>
        </w:rPr>
        <w:t>и│больших</w:t>
      </w:r>
      <w:proofErr w:type="spellEnd"/>
      <w:r w:rsidRPr="00CE339D">
        <w:rPr>
          <w:rFonts w:ascii="Courier New" w:hAnsi="Courier New" w:cs="Courier New"/>
        </w:rPr>
        <w:t xml:space="preserve">    живописных    групп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│запыленности       </w:t>
      </w:r>
      <w:proofErr w:type="spellStart"/>
      <w:r w:rsidRPr="00CE339D">
        <w:rPr>
          <w:rFonts w:ascii="Courier New" w:hAnsi="Courier New" w:cs="Courier New"/>
        </w:rPr>
        <w:t>на│массивов</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территории;   </w:t>
      </w:r>
      <w:proofErr w:type="gramEnd"/>
      <w:r w:rsidRPr="00CE339D">
        <w:rPr>
          <w:rFonts w:ascii="Courier New" w:hAnsi="Courier New" w:cs="Courier New"/>
        </w:rPr>
        <w:t xml:space="preserve">       │  Площадки    отдыха    декорируются│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изоляция</w:t>
      </w:r>
      <w:proofErr w:type="gramEnd"/>
      <w:r w:rsidRPr="00CE339D">
        <w:rPr>
          <w:rFonts w:ascii="Courier New" w:hAnsi="Courier New" w:cs="Courier New"/>
        </w:rPr>
        <w:t xml:space="preserve">           │яркими цветниками.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│прилегающей          </w:t>
      </w:r>
      <w:proofErr w:type="gramStart"/>
      <w:r w:rsidRPr="00CE339D">
        <w:rPr>
          <w:rFonts w:ascii="Courier New" w:hAnsi="Courier New" w:cs="Courier New"/>
        </w:rPr>
        <w:t>│  Активно</w:t>
      </w:r>
      <w:proofErr w:type="gramEnd"/>
      <w:r w:rsidRPr="00CE339D">
        <w:rPr>
          <w:rFonts w:ascii="Courier New" w:hAnsi="Courier New" w:cs="Courier New"/>
        </w:rPr>
        <w:t xml:space="preserve">    вводится     цвет     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│территории           │застройку, </w:t>
      </w:r>
      <w:proofErr w:type="gramStart"/>
      <w:r w:rsidRPr="00CE339D">
        <w:rPr>
          <w:rFonts w:ascii="Courier New" w:hAnsi="Courier New" w:cs="Courier New"/>
        </w:rPr>
        <w:t>транспортные  устройства</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│населенного </w:t>
      </w:r>
      <w:proofErr w:type="gramStart"/>
      <w:r w:rsidRPr="00CE339D">
        <w:rPr>
          <w:rFonts w:ascii="Courier New" w:hAnsi="Courier New" w:cs="Courier New"/>
        </w:rPr>
        <w:t>пункта;  │</w:t>
      </w:r>
      <w:proofErr w:type="gramEnd"/>
      <w:r w:rsidRPr="00CE339D">
        <w:rPr>
          <w:rFonts w:ascii="Courier New" w:hAnsi="Courier New" w:cs="Courier New"/>
        </w:rPr>
        <w:t>малые  архитектурные  формы  и   др.│</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оживление</w:t>
      </w:r>
      <w:proofErr w:type="gramEnd"/>
      <w:r w:rsidRPr="00CE339D">
        <w:rPr>
          <w:rFonts w:ascii="Courier New" w:hAnsi="Courier New" w:cs="Courier New"/>
        </w:rPr>
        <w:t xml:space="preserve">          │элементы благоустройства.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│монотонной          и</w:t>
      </w:r>
      <w:proofErr w:type="gramStart"/>
      <w:r w:rsidRPr="00CE339D">
        <w:rPr>
          <w:rFonts w:ascii="Courier New" w:hAnsi="Courier New" w:cs="Courier New"/>
        </w:rPr>
        <w:t>│  Ассортимент</w:t>
      </w:r>
      <w:proofErr w:type="gramEnd"/>
      <w:r w:rsidRPr="00CE339D">
        <w:rPr>
          <w:rFonts w:ascii="Courier New" w:hAnsi="Courier New" w:cs="Courier New"/>
        </w:rPr>
        <w:t>: клены,  ясени,  липы,│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│бесцветной среды     │вязы и т.п.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B9089B" w:rsidRDefault="00B9089B" w:rsidP="00F67314">
      <w:pPr>
        <w:autoSpaceDE w:val="0"/>
        <w:autoSpaceDN w:val="0"/>
        <w:adjustRightInd w:val="0"/>
        <w:spacing w:line="240" w:lineRule="auto"/>
        <w:jc w:val="right"/>
        <w:outlineLvl w:val="0"/>
        <w:rPr>
          <w:rFonts w:ascii="Courier New" w:hAnsi="Courier New" w:cs="Courier New"/>
        </w:rPr>
      </w:pPr>
      <w:bookmarkStart w:id="46" w:name="_Toc472352485"/>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B9089B" w:rsidRDefault="00B9089B" w:rsidP="00F67314">
      <w:pPr>
        <w:autoSpaceDE w:val="0"/>
        <w:autoSpaceDN w:val="0"/>
        <w:adjustRightInd w:val="0"/>
        <w:spacing w:line="240" w:lineRule="auto"/>
        <w:jc w:val="right"/>
        <w:outlineLvl w:val="0"/>
        <w:rPr>
          <w:rFonts w:ascii="Courier New" w:hAnsi="Courier New" w:cs="Courier New"/>
        </w:rPr>
      </w:pPr>
    </w:p>
    <w:p w:rsidR="00F67314" w:rsidRPr="00CE339D" w:rsidRDefault="00F67314" w:rsidP="00F67314">
      <w:pPr>
        <w:autoSpaceDE w:val="0"/>
        <w:autoSpaceDN w:val="0"/>
        <w:adjustRightInd w:val="0"/>
        <w:spacing w:line="240" w:lineRule="auto"/>
        <w:jc w:val="right"/>
        <w:outlineLvl w:val="0"/>
        <w:rPr>
          <w:rFonts w:ascii="Courier New" w:hAnsi="Courier New" w:cs="Courier New"/>
        </w:rPr>
      </w:pPr>
      <w:r w:rsidRPr="00CE339D">
        <w:rPr>
          <w:rFonts w:ascii="Courier New" w:hAnsi="Courier New" w:cs="Courier New"/>
        </w:rPr>
        <w:t>Приложение N 5</w:t>
      </w:r>
      <w:bookmarkEnd w:id="46"/>
    </w:p>
    <w:p w:rsidR="00F67314" w:rsidRPr="00CE339D" w:rsidRDefault="00F67314" w:rsidP="00F67314">
      <w:pPr>
        <w:autoSpaceDE w:val="0"/>
        <w:autoSpaceDN w:val="0"/>
        <w:adjustRightInd w:val="0"/>
        <w:spacing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CE339D" w:rsidRDefault="00F67314" w:rsidP="00F67314">
      <w:pPr>
        <w:autoSpaceDE w:val="0"/>
        <w:autoSpaceDN w:val="0"/>
        <w:adjustRightInd w:val="0"/>
        <w:spacing w:line="240" w:lineRule="auto"/>
        <w:jc w:val="right"/>
        <w:rPr>
          <w:rFonts w:ascii="Courier New" w:hAnsi="Courier New" w:cs="Courier New"/>
        </w:rPr>
      </w:pP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lastRenderedPageBreak/>
        <w:t>ВИДЫ ПОКРЫТИЯ ТРАНСПОРТНЫХ И ПЕШЕХОДНЫХ КОММУНИКАЦИЙ</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7" w:name="_Toc472352486"/>
      <w:r w:rsidRPr="00AE48F9">
        <w:rPr>
          <w:rFonts w:ascii="Arial" w:hAnsi="Arial" w:cs="Arial"/>
          <w:sz w:val="24"/>
          <w:szCs w:val="24"/>
        </w:rPr>
        <w:t>Таблица 1. Покрытия транспортных коммуникаций</w:t>
      </w:r>
      <w:bookmarkEnd w:id="47"/>
    </w:p>
    <w:p w:rsidR="00F67314" w:rsidRPr="00CE339D" w:rsidRDefault="00F67314" w:rsidP="00AE48F9">
      <w:pPr>
        <w:autoSpaceDE w:val="0"/>
        <w:autoSpaceDN w:val="0"/>
        <w:adjustRightInd w:val="0"/>
        <w:spacing w:after="0" w:line="240" w:lineRule="auto"/>
        <w:jc w:val="center"/>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Объект комплексного    </w:t>
      </w:r>
      <w:proofErr w:type="gramStart"/>
      <w:r w:rsidRPr="00CE339D">
        <w:rPr>
          <w:rFonts w:ascii="Courier New" w:hAnsi="Courier New" w:cs="Courier New"/>
        </w:rPr>
        <w:t>│  Материал</w:t>
      </w:r>
      <w:proofErr w:type="gramEnd"/>
      <w:r w:rsidRPr="00CE339D">
        <w:rPr>
          <w:rFonts w:ascii="Courier New" w:hAnsi="Courier New" w:cs="Courier New"/>
        </w:rPr>
        <w:t xml:space="preserve"> верхнего слоя  │   Нормативный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благоустройства</w:t>
      </w:r>
      <w:proofErr w:type="gramEnd"/>
      <w:r w:rsidRPr="00CE339D">
        <w:rPr>
          <w:rFonts w:ascii="Courier New" w:hAnsi="Courier New" w:cs="Courier New"/>
        </w:rPr>
        <w:t xml:space="preserve"> улично-  │ покрытия проезжей части  │     документ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дорожной сети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Улицы и дороги           │  Асфальтобетон:          │  </w:t>
      </w:r>
      <w:hyperlink r:id="rId18"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Магистральные</w:t>
      </w:r>
      <w:proofErr w:type="gramEnd"/>
      <w:r w:rsidRPr="00CE339D">
        <w:rPr>
          <w:rFonts w:ascii="Courier New" w:hAnsi="Courier New" w:cs="Courier New"/>
        </w:rPr>
        <w:t xml:space="preserve">       улицы│  - типов А и Б, 1 марки;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│общегородского </w:t>
      </w:r>
      <w:proofErr w:type="gramStart"/>
      <w:r w:rsidRPr="00CE339D">
        <w:rPr>
          <w:rFonts w:ascii="Courier New" w:hAnsi="Courier New" w:cs="Courier New"/>
        </w:rPr>
        <w:t xml:space="preserve">значения:   </w:t>
      </w:r>
      <w:proofErr w:type="gramEnd"/>
      <w:r w:rsidRPr="00CE339D">
        <w:rPr>
          <w:rFonts w:ascii="Courier New" w:hAnsi="Courier New" w:cs="Courier New"/>
        </w:rPr>
        <w:t xml:space="preserve">│  - </w:t>
      </w:r>
      <w:proofErr w:type="spellStart"/>
      <w:r w:rsidRPr="00CE339D">
        <w:rPr>
          <w:rFonts w:ascii="Courier New" w:hAnsi="Courier New" w:cs="Courier New"/>
        </w:rPr>
        <w:t>щебнемастичный</w:t>
      </w:r>
      <w:proofErr w:type="spellEnd"/>
      <w:r w:rsidRPr="00CE339D">
        <w:rPr>
          <w:rFonts w:ascii="Courier New" w:hAnsi="Courier New" w:cs="Courier New"/>
        </w:rPr>
        <w:t>;       │  ТУ-5718-001-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w:t>
      </w:r>
      <w:proofErr w:type="gramEnd"/>
      <w:r w:rsidRPr="00CE339D">
        <w:rPr>
          <w:rFonts w:ascii="Courier New" w:hAnsi="Courier New" w:cs="Courier New"/>
        </w:rPr>
        <w:t xml:space="preserve">      с      непрерывным│                          │00011168-2000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│движением                  </w:t>
      </w:r>
      <w:proofErr w:type="gramStart"/>
      <w:r w:rsidRPr="00CE339D">
        <w:rPr>
          <w:rFonts w:ascii="Courier New" w:hAnsi="Courier New" w:cs="Courier New"/>
        </w:rPr>
        <w:t>│  -</w:t>
      </w:r>
      <w:proofErr w:type="gramEnd"/>
      <w:r w:rsidRPr="00CE339D">
        <w:rPr>
          <w:rFonts w:ascii="Courier New" w:hAnsi="Courier New" w:cs="Courier New"/>
        </w:rPr>
        <w:t xml:space="preserve"> литой тип II.         </w:t>
      </w:r>
      <w:proofErr w:type="gramStart"/>
      <w:r w:rsidRPr="00CE339D">
        <w:rPr>
          <w:rFonts w:ascii="Courier New" w:hAnsi="Courier New" w:cs="Courier New"/>
        </w:rPr>
        <w:t>│  ТУ</w:t>
      </w:r>
      <w:proofErr w:type="gramEnd"/>
      <w:r w:rsidRPr="00CE339D">
        <w:rPr>
          <w:rFonts w:ascii="Courier New" w:hAnsi="Courier New" w:cs="Courier New"/>
        </w:rPr>
        <w:t xml:space="preserve"> 400-24-158-89│</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│&lt;*&gt;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Смеси</w:t>
      </w:r>
      <w:proofErr w:type="gramEnd"/>
      <w:r w:rsidRPr="00CE339D">
        <w:rPr>
          <w:rFonts w:ascii="Courier New" w:hAnsi="Courier New" w:cs="Courier New"/>
        </w:rPr>
        <w:t xml:space="preserve">  для   шероховатых│  ТУ 57-1841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│слоев износа.             │02804042596-01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 регулируемым движением </w:t>
      </w:r>
      <w:proofErr w:type="gramStart"/>
      <w:r w:rsidRPr="00CE339D">
        <w:rPr>
          <w:rFonts w:ascii="Courier New" w:hAnsi="Courier New" w:cs="Courier New"/>
        </w:rPr>
        <w:t>│  То</w:t>
      </w:r>
      <w:proofErr w:type="gramEnd"/>
      <w:r w:rsidRPr="00CE339D">
        <w:rPr>
          <w:rFonts w:ascii="Courier New" w:hAnsi="Courier New" w:cs="Courier New"/>
        </w:rPr>
        <w:t xml:space="preserve"> же                   │  То же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Магистральные       улицы│  Асфальтобетон типов Б  и│  </w:t>
      </w:r>
      <w:hyperlink r:id="rId19"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│районного значения         │В, 1 марки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Местного</w:t>
      </w:r>
      <w:proofErr w:type="gramEnd"/>
      <w:r w:rsidRPr="00CE339D">
        <w:rPr>
          <w:rFonts w:ascii="Courier New" w:hAnsi="Courier New" w:cs="Courier New"/>
        </w:rPr>
        <w:t xml:space="preserve"> значения: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 в жилой застройке      │  Асфальтобетон типов В, Г│  </w:t>
      </w:r>
      <w:hyperlink r:id="rId20"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 Д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в   производственной    и│  Асфальтобетон типов Б  и│  </w:t>
      </w:r>
      <w:hyperlink r:id="rId21"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│коммунально-складской      │В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│зонах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Площади                  │  Асфальтобетон типов Б  и│  </w:t>
      </w:r>
      <w:hyperlink r:id="rId22"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│В.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Представительские</w:t>
      </w:r>
      <w:proofErr w:type="gramEnd"/>
      <w:r w:rsidRPr="00CE339D">
        <w:rPr>
          <w:rFonts w:ascii="Courier New" w:hAnsi="Courier New" w:cs="Courier New"/>
        </w:rPr>
        <w:t xml:space="preserve">,       │  Пластбетон цветной.     </w:t>
      </w:r>
      <w:proofErr w:type="gramStart"/>
      <w:r w:rsidRPr="00CE339D">
        <w:rPr>
          <w:rFonts w:ascii="Courier New" w:hAnsi="Courier New" w:cs="Courier New"/>
        </w:rPr>
        <w:t>│  ТУ</w:t>
      </w:r>
      <w:proofErr w:type="gramEnd"/>
      <w:r w:rsidRPr="00CE339D">
        <w:rPr>
          <w:rFonts w:ascii="Courier New" w:hAnsi="Courier New" w:cs="Courier New"/>
        </w:rPr>
        <w:t xml:space="preserve"> 400-24-110-76│</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приобъектные</w:t>
      </w:r>
      <w:proofErr w:type="spellEnd"/>
      <w:r w:rsidRPr="00CE339D">
        <w:rPr>
          <w:rFonts w:ascii="Courier New" w:hAnsi="Courier New" w:cs="Courier New"/>
        </w:rPr>
        <w:t>,  общественно</w:t>
      </w:r>
      <w:proofErr w:type="gramEnd"/>
      <w:r w:rsidRPr="00CE339D">
        <w:rPr>
          <w:rFonts w:ascii="Courier New" w:hAnsi="Courier New" w:cs="Courier New"/>
        </w:rPr>
        <w:t>-│  Штучные   элементы    из│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│транспортные               │искусственного         или│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│природного камня.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Транспортных развязок    │  Асфальтобетон:          │  </w:t>
      </w:r>
      <w:hyperlink r:id="rId23"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w:t>
      </w:r>
      <w:proofErr w:type="gramEnd"/>
      <w:r w:rsidRPr="00CE339D">
        <w:rPr>
          <w:rFonts w:ascii="Courier New" w:hAnsi="Courier New" w:cs="Courier New"/>
        </w:rPr>
        <w:t xml:space="preserve"> типов А и Б;          │  ТУ 5718-001-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w:t>
      </w:r>
      <w:proofErr w:type="gramEnd"/>
      <w:r w:rsidRPr="00CE339D">
        <w:rPr>
          <w:rFonts w:ascii="Courier New" w:hAnsi="Courier New" w:cs="Courier New"/>
        </w:rPr>
        <w:t xml:space="preserve"> </w:t>
      </w:r>
      <w:proofErr w:type="spellStart"/>
      <w:r w:rsidRPr="00CE339D">
        <w:rPr>
          <w:rFonts w:ascii="Courier New" w:hAnsi="Courier New" w:cs="Courier New"/>
        </w:rPr>
        <w:t>щебнемастичный</w:t>
      </w:r>
      <w:proofErr w:type="spellEnd"/>
      <w:r w:rsidRPr="00CE339D">
        <w:rPr>
          <w:rFonts w:ascii="Courier New" w:hAnsi="Courier New" w:cs="Courier New"/>
        </w:rPr>
        <w:t xml:space="preserve">        │00011168-2000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Искусственные сооружения │  Асфальтобетон:          │  </w:t>
      </w:r>
      <w:hyperlink r:id="rId24"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Мосты</w:t>
      </w:r>
      <w:proofErr w:type="gramEnd"/>
      <w:r w:rsidRPr="00CE339D">
        <w:rPr>
          <w:rFonts w:ascii="Courier New" w:hAnsi="Courier New" w:cs="Courier New"/>
        </w:rPr>
        <w:t>,          эстакады,│  - тип Б;                │  ТУ-5718-001 -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│путепроводы, тоннели       </w:t>
      </w:r>
      <w:proofErr w:type="gramStart"/>
      <w:r w:rsidRPr="00CE339D">
        <w:rPr>
          <w:rFonts w:ascii="Courier New" w:hAnsi="Courier New" w:cs="Courier New"/>
        </w:rPr>
        <w:t>│  -</w:t>
      </w:r>
      <w:proofErr w:type="gramEnd"/>
      <w:r w:rsidRPr="00CE339D">
        <w:rPr>
          <w:rFonts w:ascii="Courier New" w:hAnsi="Courier New" w:cs="Courier New"/>
        </w:rPr>
        <w:t xml:space="preserve"> </w:t>
      </w:r>
      <w:proofErr w:type="spellStart"/>
      <w:r w:rsidRPr="00CE339D">
        <w:rPr>
          <w:rFonts w:ascii="Courier New" w:hAnsi="Courier New" w:cs="Courier New"/>
        </w:rPr>
        <w:t>щебнемастичный</w:t>
      </w:r>
      <w:proofErr w:type="spellEnd"/>
      <w:r w:rsidRPr="00CE339D">
        <w:rPr>
          <w:rFonts w:ascii="Courier New" w:hAnsi="Courier New" w:cs="Courier New"/>
        </w:rPr>
        <w:t>;       │00011168-2000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ТУ</w:t>
      </w:r>
      <w:proofErr w:type="gramEnd"/>
      <w:r w:rsidRPr="00CE339D">
        <w:rPr>
          <w:rFonts w:ascii="Courier New" w:hAnsi="Courier New" w:cs="Courier New"/>
        </w:rPr>
        <w:t xml:space="preserve"> 400-24-158-89│</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│&lt;*&gt;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w:t>
      </w:r>
      <w:proofErr w:type="gramStart"/>
      <w:r w:rsidRPr="00CE339D">
        <w:rPr>
          <w:rFonts w:ascii="Courier New" w:hAnsi="Courier New" w:cs="Courier New"/>
        </w:rPr>
        <w:t>│  -</w:t>
      </w:r>
      <w:proofErr w:type="gramEnd"/>
      <w:r w:rsidRPr="00CE339D">
        <w:rPr>
          <w:rFonts w:ascii="Courier New" w:hAnsi="Courier New" w:cs="Courier New"/>
        </w:rPr>
        <w:t xml:space="preserve"> литой типов I и II.   </w:t>
      </w:r>
      <w:proofErr w:type="gramStart"/>
      <w:r w:rsidRPr="00CE339D">
        <w:rPr>
          <w:rFonts w:ascii="Courier New" w:hAnsi="Courier New" w:cs="Courier New"/>
        </w:rPr>
        <w:t>│  ТУ</w:t>
      </w:r>
      <w:proofErr w:type="gramEnd"/>
      <w:r w:rsidRPr="00CE339D">
        <w:rPr>
          <w:rFonts w:ascii="Courier New" w:hAnsi="Courier New" w:cs="Courier New"/>
        </w:rPr>
        <w:t xml:space="preserve"> 57-1841-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Смеси</w:t>
      </w:r>
      <w:proofErr w:type="gramEnd"/>
      <w:r w:rsidRPr="00CE339D">
        <w:rPr>
          <w:rFonts w:ascii="Courier New" w:hAnsi="Courier New" w:cs="Courier New"/>
        </w:rPr>
        <w:t xml:space="preserve">  для   шероховатых│02804042596-01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│слоев износа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ind w:firstLine="540"/>
        <w:jc w:val="both"/>
        <w:rPr>
          <w:rFonts w:ascii="Courier New" w:hAnsi="Courier New" w:cs="Courier New"/>
        </w:rPr>
      </w:pPr>
    </w:p>
    <w:p w:rsidR="00F67314" w:rsidRPr="00AE48F9" w:rsidRDefault="00F67314" w:rsidP="00F67314">
      <w:pPr>
        <w:autoSpaceDE w:val="0"/>
        <w:autoSpaceDN w:val="0"/>
        <w:adjustRightInd w:val="0"/>
        <w:spacing w:line="240" w:lineRule="auto"/>
        <w:jc w:val="center"/>
        <w:outlineLvl w:val="1"/>
        <w:rPr>
          <w:rFonts w:ascii="Arial" w:hAnsi="Arial" w:cs="Arial"/>
          <w:sz w:val="24"/>
          <w:szCs w:val="24"/>
        </w:rPr>
      </w:pPr>
      <w:bookmarkStart w:id="48" w:name="_Toc472352487"/>
      <w:r w:rsidRPr="00AE48F9">
        <w:rPr>
          <w:rFonts w:ascii="Arial" w:hAnsi="Arial" w:cs="Arial"/>
          <w:sz w:val="24"/>
          <w:szCs w:val="24"/>
        </w:rPr>
        <w:t>Таблица 2. Покрытия пешеходных коммуникаций</w:t>
      </w:r>
      <w:bookmarkEnd w:id="48"/>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Объект      │                         Материал </w:t>
      </w:r>
      <w:proofErr w:type="gramStart"/>
      <w:r w:rsidRPr="00CE339D">
        <w:rPr>
          <w:rFonts w:ascii="Courier New" w:hAnsi="Courier New" w:cs="Courier New"/>
        </w:rPr>
        <w:t xml:space="preserve">покрытия: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комплексного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благоустройства  │</w:t>
      </w:r>
      <w:proofErr w:type="gramEnd"/>
      <w:r w:rsidRPr="00CE339D">
        <w:rPr>
          <w:rFonts w:ascii="Courier New" w:hAnsi="Courier New" w:cs="Courier New"/>
        </w:rPr>
        <w:t xml:space="preserve">    тротуара    │ пешеходной зоны │  дорожки на   │    пандусов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  озелененной</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  территории</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  технической</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     зоны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Магистральные</w:t>
      </w:r>
      <w:proofErr w:type="gramEnd"/>
      <w:r w:rsidRPr="00CE339D">
        <w:rPr>
          <w:rFonts w:ascii="Courier New" w:hAnsi="Courier New" w:cs="Courier New"/>
        </w:rPr>
        <w:t xml:space="preserve">   │  Асфальтобетон │        -        │  Штучные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│улицы             │типов Г и Д.    │                 │элементы     из│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│общегородского   и</w:t>
      </w:r>
      <w:proofErr w:type="gramStart"/>
      <w:r w:rsidRPr="00CE339D">
        <w:rPr>
          <w:rFonts w:ascii="Courier New" w:hAnsi="Courier New" w:cs="Courier New"/>
        </w:rPr>
        <w:t>│  Штучные</w:t>
      </w:r>
      <w:proofErr w:type="gramEnd"/>
      <w:r w:rsidRPr="00CE339D">
        <w:rPr>
          <w:rFonts w:ascii="Courier New" w:hAnsi="Courier New" w:cs="Courier New"/>
        </w:rPr>
        <w:t xml:space="preserve">       │                 │искусственного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│районного </w:t>
      </w:r>
      <w:proofErr w:type="spellStart"/>
      <w:r w:rsidRPr="00CE339D">
        <w:rPr>
          <w:rFonts w:ascii="Courier New" w:hAnsi="Courier New" w:cs="Courier New"/>
        </w:rPr>
        <w:t>значения│элементы</w:t>
      </w:r>
      <w:proofErr w:type="spellEnd"/>
      <w:r w:rsidRPr="00CE339D">
        <w:rPr>
          <w:rFonts w:ascii="Courier New" w:hAnsi="Courier New" w:cs="Courier New"/>
        </w:rPr>
        <w:t xml:space="preserve">      из│                 │</w:t>
      </w:r>
      <w:proofErr w:type="gramStart"/>
      <w:r w:rsidRPr="00CE339D">
        <w:rPr>
          <w:rFonts w:ascii="Courier New" w:hAnsi="Courier New" w:cs="Courier New"/>
        </w:rPr>
        <w:t>или  природного</w:t>
      </w:r>
      <w:proofErr w:type="gram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искусственного  │</w:t>
      </w:r>
      <w:proofErr w:type="gramEnd"/>
      <w:r w:rsidRPr="00CE339D">
        <w:rPr>
          <w:rFonts w:ascii="Courier New" w:hAnsi="Courier New" w:cs="Courier New"/>
        </w:rPr>
        <w:t xml:space="preserve">                 │камня.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│или   природного│                 </w:t>
      </w:r>
      <w:proofErr w:type="gramStart"/>
      <w:r w:rsidRPr="00CE339D">
        <w:rPr>
          <w:rFonts w:ascii="Courier New" w:hAnsi="Courier New" w:cs="Courier New"/>
        </w:rPr>
        <w:t>│  Смеси</w:t>
      </w:r>
      <w:proofErr w:type="gramEnd"/>
      <w:r w:rsidRPr="00CE339D">
        <w:rPr>
          <w:rFonts w:ascii="Courier New" w:hAnsi="Courier New" w:cs="Courier New"/>
        </w:rPr>
        <w:t xml:space="preserve"> сыпучих│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                 │</w:t>
      </w:r>
      <w:proofErr w:type="gramStart"/>
      <w:r w:rsidRPr="00CE339D">
        <w:rPr>
          <w:rFonts w:ascii="Courier New" w:hAnsi="Courier New" w:cs="Courier New"/>
        </w:rPr>
        <w:t xml:space="preserve">материалов,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неукрепленные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                 │или укрепленные│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│вяжущим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Улицы</w:t>
      </w:r>
      <w:proofErr w:type="gramEnd"/>
      <w:r w:rsidRPr="00CE339D">
        <w:rPr>
          <w:rFonts w:ascii="Courier New" w:hAnsi="Courier New" w:cs="Courier New"/>
        </w:rPr>
        <w:t xml:space="preserve">   местного│  То же         │        -        │       -       │  Асфальтобетон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│значения          │                │                 │               │типов В, Г и Д.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в</w:t>
      </w:r>
      <w:proofErr w:type="gramEnd"/>
      <w:r w:rsidRPr="00CE339D">
        <w:rPr>
          <w:rFonts w:ascii="Courier New" w:hAnsi="Courier New" w:cs="Courier New"/>
        </w:rPr>
        <w:t xml:space="preserve">          жилой│                │                 │               │  </w:t>
      </w:r>
      <w:proofErr w:type="spellStart"/>
      <w:r w:rsidRPr="00CE339D">
        <w:rPr>
          <w:rFonts w:ascii="Courier New" w:hAnsi="Courier New" w:cs="Courier New"/>
        </w:rPr>
        <w:t>Цементобетон</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│застройке         │                │                 │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в</w:t>
      </w:r>
      <w:proofErr w:type="gramEnd"/>
      <w:r w:rsidRPr="00CE339D">
        <w:rPr>
          <w:rFonts w:ascii="Courier New" w:hAnsi="Courier New" w:cs="Courier New"/>
        </w:rPr>
        <w:t xml:space="preserve">               │  Асфальтобетон │        -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│производственной </w:t>
      </w:r>
      <w:proofErr w:type="spellStart"/>
      <w:r w:rsidRPr="00CE339D">
        <w:rPr>
          <w:rFonts w:ascii="Courier New" w:hAnsi="Courier New" w:cs="Courier New"/>
        </w:rPr>
        <w:t>и│типов</w:t>
      </w:r>
      <w:proofErr w:type="spellEnd"/>
      <w:r w:rsidRPr="00CE339D">
        <w:rPr>
          <w:rFonts w:ascii="Courier New" w:hAnsi="Courier New" w:cs="Courier New"/>
        </w:rPr>
        <w:t xml:space="preserve"> Г и Д.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│коммунально-      </w:t>
      </w:r>
      <w:proofErr w:type="gramStart"/>
      <w:r w:rsidRPr="00CE339D">
        <w:rPr>
          <w:rFonts w:ascii="Courier New" w:hAnsi="Courier New" w:cs="Courier New"/>
        </w:rPr>
        <w:t xml:space="preserve">│  </w:t>
      </w:r>
      <w:proofErr w:type="spellStart"/>
      <w:r w:rsidRPr="00CE339D">
        <w:rPr>
          <w:rFonts w:ascii="Courier New" w:hAnsi="Courier New" w:cs="Courier New"/>
        </w:rPr>
        <w:t>Цементобетон</w:t>
      </w:r>
      <w:proofErr w:type="spellEnd"/>
      <w:proofErr w:type="gramEnd"/>
      <w:r w:rsidRPr="00CE339D">
        <w:rPr>
          <w:rFonts w:ascii="Courier New" w:hAnsi="Courier New" w:cs="Courier New"/>
        </w:rPr>
        <w:t xml:space="preserve">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│складской зонах   │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Пешеходная</w:t>
      </w:r>
      <w:proofErr w:type="gramEnd"/>
      <w:r w:rsidRPr="00CE339D">
        <w:rPr>
          <w:rFonts w:ascii="Courier New" w:hAnsi="Courier New" w:cs="Courier New"/>
        </w:rPr>
        <w:t xml:space="preserve"> улица│  Штучные       │  Штучные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│элементы      </w:t>
      </w:r>
      <w:proofErr w:type="spellStart"/>
      <w:r w:rsidRPr="00CE339D">
        <w:rPr>
          <w:rFonts w:ascii="Courier New" w:hAnsi="Courier New" w:cs="Courier New"/>
        </w:rPr>
        <w:t>из│элементы</w:t>
      </w:r>
      <w:proofErr w:type="spellEnd"/>
      <w:r w:rsidRPr="00CE339D">
        <w:rPr>
          <w:rFonts w:ascii="Courier New" w:hAnsi="Courier New" w:cs="Courier New"/>
        </w:rPr>
        <w:t xml:space="preserve">       из│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искусственного  │</w:t>
      </w:r>
      <w:proofErr w:type="gramEnd"/>
      <w:r w:rsidRPr="00CE339D">
        <w:rPr>
          <w:rFonts w:ascii="Courier New" w:hAnsi="Courier New" w:cs="Courier New"/>
        </w:rPr>
        <w:t>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│или   </w:t>
      </w:r>
      <w:proofErr w:type="spellStart"/>
      <w:r w:rsidRPr="00CE339D">
        <w:rPr>
          <w:rFonts w:ascii="Courier New" w:hAnsi="Courier New" w:cs="Courier New"/>
        </w:rPr>
        <w:t>природного│или</w:t>
      </w:r>
      <w:proofErr w:type="spellEnd"/>
      <w:r w:rsidRPr="00CE339D">
        <w:rPr>
          <w:rFonts w:ascii="Courier New" w:hAnsi="Courier New" w:cs="Courier New"/>
        </w:rPr>
        <w:t xml:space="preserve">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│Пластбетон      │Пластбетон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│цветной         │цветной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Площади</w:t>
      </w:r>
      <w:proofErr w:type="gramEnd"/>
      <w:r w:rsidRPr="00CE339D">
        <w:rPr>
          <w:rFonts w:ascii="Courier New" w:hAnsi="Courier New" w:cs="Courier New"/>
        </w:rPr>
        <w:t xml:space="preserve">         │  Штучные       │  Штучные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представительские,│</w:t>
      </w:r>
      <w:proofErr w:type="gramEnd"/>
      <w:r w:rsidRPr="00CE339D">
        <w:rPr>
          <w:rFonts w:ascii="Courier New" w:hAnsi="Courier New" w:cs="Courier New"/>
        </w:rPr>
        <w:t>элементы</w:t>
      </w:r>
      <w:proofErr w:type="spellEnd"/>
      <w:r w:rsidRPr="00CE339D">
        <w:rPr>
          <w:rFonts w:ascii="Courier New" w:hAnsi="Courier New" w:cs="Courier New"/>
        </w:rPr>
        <w:t xml:space="preserve">      </w:t>
      </w:r>
      <w:proofErr w:type="spellStart"/>
      <w:r w:rsidRPr="00CE339D">
        <w:rPr>
          <w:rFonts w:ascii="Courier New" w:hAnsi="Courier New" w:cs="Courier New"/>
        </w:rPr>
        <w:t>из│элементы</w:t>
      </w:r>
      <w:proofErr w:type="spellEnd"/>
      <w:r w:rsidRPr="00CE339D">
        <w:rPr>
          <w:rFonts w:ascii="Courier New" w:hAnsi="Courier New" w:cs="Courier New"/>
        </w:rPr>
        <w:t xml:space="preserve">       из│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приобъектные</w:t>
      </w:r>
      <w:proofErr w:type="spellEnd"/>
      <w:r w:rsidRPr="00CE339D">
        <w:rPr>
          <w:rFonts w:ascii="Courier New" w:hAnsi="Courier New" w:cs="Courier New"/>
        </w:rPr>
        <w:t xml:space="preserve">,   </w:t>
      </w:r>
      <w:proofErr w:type="gramEnd"/>
      <w:r w:rsidRPr="00CE339D">
        <w:rPr>
          <w:rFonts w:ascii="Courier New" w:hAnsi="Courier New" w:cs="Courier New"/>
        </w:rPr>
        <w:t xml:space="preserve">  │искусственного  │искусственного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│общественно-      │или   </w:t>
      </w:r>
      <w:proofErr w:type="spellStart"/>
      <w:r w:rsidRPr="00CE339D">
        <w:rPr>
          <w:rFonts w:ascii="Courier New" w:hAnsi="Courier New" w:cs="Courier New"/>
        </w:rPr>
        <w:t>природного│или</w:t>
      </w:r>
      <w:proofErr w:type="spellEnd"/>
      <w:r w:rsidRPr="00CE339D">
        <w:rPr>
          <w:rFonts w:ascii="Courier New" w:hAnsi="Courier New" w:cs="Courier New"/>
        </w:rPr>
        <w:t xml:space="preserve">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│транспортные      │камня.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Асфальтобетон</w:t>
      </w:r>
      <w:proofErr w:type="gramEnd"/>
      <w:r w:rsidRPr="00CE339D">
        <w:rPr>
          <w:rFonts w:ascii="Courier New" w:hAnsi="Courier New" w:cs="Courier New"/>
        </w:rPr>
        <w:t xml:space="preserve"> │  Асфальтобетон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типов  Г</w:t>
      </w:r>
      <w:proofErr w:type="gramEnd"/>
      <w:r w:rsidRPr="00CE339D">
        <w:rPr>
          <w:rFonts w:ascii="Courier New" w:hAnsi="Courier New" w:cs="Courier New"/>
        </w:rPr>
        <w:t xml:space="preserve">  и   </w:t>
      </w:r>
      <w:proofErr w:type="spellStart"/>
      <w:r w:rsidRPr="00CE339D">
        <w:rPr>
          <w:rFonts w:ascii="Courier New" w:hAnsi="Courier New" w:cs="Courier New"/>
        </w:rPr>
        <w:t>Д.│типов</w:t>
      </w:r>
      <w:proofErr w:type="spellEnd"/>
      <w:r w:rsidRPr="00CE339D">
        <w:rPr>
          <w:rFonts w:ascii="Courier New" w:hAnsi="Courier New" w:cs="Courier New"/>
        </w:rPr>
        <w:t xml:space="preserve">  Г   и   Д.│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│Пластбетон      │Пластбетон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│цветной.        │цветной.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транспортных</w:t>
      </w:r>
      <w:proofErr w:type="gramEnd"/>
      <w:r w:rsidRPr="00CE339D">
        <w:rPr>
          <w:rFonts w:ascii="Courier New" w:hAnsi="Courier New" w:cs="Courier New"/>
        </w:rPr>
        <w:t xml:space="preserve">    │  Штучные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│развязок          │элементы      из│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искусственного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│или   природного│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│Асфальтобетон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│типов Г и Д.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Пешеходные</w:t>
      </w:r>
      <w:proofErr w:type="gramEnd"/>
      <w:r w:rsidRPr="00CE339D">
        <w:rPr>
          <w:rFonts w:ascii="Courier New" w:hAnsi="Courier New" w:cs="Courier New"/>
        </w:rPr>
        <w:t xml:space="preserve">      │                │  То  же,  что  и│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│переходы </w:t>
      </w:r>
      <w:proofErr w:type="gramStart"/>
      <w:r w:rsidRPr="00CE339D">
        <w:rPr>
          <w:rFonts w:ascii="Courier New" w:hAnsi="Courier New" w:cs="Courier New"/>
        </w:rPr>
        <w:t>наземные,│</w:t>
      </w:r>
      <w:proofErr w:type="gramEnd"/>
      <w:r w:rsidRPr="00CE339D">
        <w:rPr>
          <w:rFonts w:ascii="Courier New" w:hAnsi="Courier New" w:cs="Courier New"/>
        </w:rPr>
        <w:t xml:space="preserve">                │на       проезжей│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│части или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Штучные</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│элементы       из│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│или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lastRenderedPageBreak/>
        <w:t>│  подземные</w:t>
      </w:r>
      <w:proofErr w:type="gramEnd"/>
      <w:r w:rsidRPr="00CE339D">
        <w:rPr>
          <w:rFonts w:ascii="Courier New" w:hAnsi="Courier New" w:cs="Courier New"/>
        </w:rPr>
        <w:t xml:space="preserve">      и│                │  Асфальтобетон: │               │  Асфальтобетон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│надземные         │                │</w:t>
      </w:r>
      <w:proofErr w:type="gramStart"/>
      <w:r w:rsidRPr="00CE339D">
        <w:rPr>
          <w:rFonts w:ascii="Courier New" w:hAnsi="Courier New" w:cs="Courier New"/>
        </w:rPr>
        <w:t>типов  В</w:t>
      </w:r>
      <w:proofErr w:type="gramEnd"/>
      <w:r w:rsidRPr="00CE339D">
        <w:rPr>
          <w:rFonts w:ascii="Courier New" w:hAnsi="Courier New" w:cs="Courier New"/>
        </w:rPr>
        <w:t>,  Г,  Д.│               │типов В, Г, Д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Штучные  элементы</w:t>
      </w:r>
      <w:proofErr w:type="gramEnd"/>
      <w:r w:rsidRPr="00CE339D">
        <w:rPr>
          <w:rFonts w:ascii="Courier New" w:hAnsi="Courier New" w:cs="Courier New"/>
        </w:rPr>
        <w:t>│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│из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│или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Мосты</w:t>
      </w:r>
      <w:proofErr w:type="gramEnd"/>
      <w:r w:rsidRPr="00CE339D">
        <w:rPr>
          <w:rFonts w:ascii="Courier New" w:hAnsi="Courier New" w:cs="Courier New"/>
        </w:rPr>
        <w:t>, эстакады,│  Штучные       │        -        │       -       │  То же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 xml:space="preserve">путепроводы,   </w:t>
      </w:r>
      <w:proofErr w:type="gramEnd"/>
      <w:r w:rsidRPr="00CE339D">
        <w:rPr>
          <w:rFonts w:ascii="Courier New" w:hAnsi="Courier New" w:cs="Courier New"/>
        </w:rPr>
        <w:t xml:space="preserve">   │элементы      из│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│тоннели           │</w:t>
      </w:r>
      <w:proofErr w:type="gramStart"/>
      <w:r w:rsidRPr="00CE339D">
        <w:rPr>
          <w:rFonts w:ascii="Courier New" w:hAnsi="Courier New" w:cs="Courier New"/>
        </w:rPr>
        <w:t>искусственного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│или   природного│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│Асфальтобетон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│типов Г и Д.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ind w:firstLine="720"/>
        <w:rPr>
          <w:rFonts w:ascii="Courier New" w:hAnsi="Courier New" w:cs="Courier New"/>
        </w:rPr>
      </w:pPr>
    </w:p>
    <w:p w:rsidR="00F67314" w:rsidRPr="00D52835" w:rsidRDefault="00F67314" w:rsidP="00D52835">
      <w:pPr>
        <w:pStyle w:val="ConsPlusNormal"/>
        <w:widowControl/>
        <w:ind w:firstLine="540"/>
        <w:jc w:val="both"/>
        <w:rPr>
          <w:rFonts w:ascii="Times New Roman" w:hAnsi="Times New Roman" w:cs="Times New Roman"/>
          <w:sz w:val="24"/>
          <w:szCs w:val="24"/>
        </w:rPr>
      </w:pPr>
    </w:p>
    <w:p w:rsidR="0003188D" w:rsidRDefault="0003188D">
      <w:pPr>
        <w:rPr>
          <w:rFonts w:ascii="Times New Roman" w:hAnsi="Times New Roman" w:cs="Times New Roman"/>
          <w:sz w:val="24"/>
          <w:szCs w:val="24"/>
        </w:rPr>
      </w:pPr>
    </w:p>
    <w:p w:rsidR="00B9089B" w:rsidRDefault="00B9089B">
      <w:pPr>
        <w:rPr>
          <w:rFonts w:ascii="Times New Roman" w:hAnsi="Times New Roman" w:cs="Times New Roman"/>
          <w:sz w:val="24"/>
          <w:szCs w:val="24"/>
        </w:rPr>
      </w:pPr>
    </w:p>
    <w:p w:rsidR="00B9089B" w:rsidRDefault="00B9089B">
      <w:pPr>
        <w:rPr>
          <w:rFonts w:ascii="Times New Roman" w:hAnsi="Times New Roman" w:cs="Times New Roman"/>
          <w:sz w:val="24"/>
          <w:szCs w:val="24"/>
        </w:rPr>
      </w:pPr>
    </w:p>
    <w:p w:rsidR="00B9089B" w:rsidRDefault="00B9089B">
      <w:pPr>
        <w:rPr>
          <w:rFonts w:ascii="Times New Roman" w:hAnsi="Times New Roman" w:cs="Times New Roman"/>
          <w:sz w:val="24"/>
          <w:szCs w:val="24"/>
        </w:rPr>
      </w:pPr>
    </w:p>
    <w:p w:rsidR="00B9089B" w:rsidRDefault="00B9089B">
      <w:pPr>
        <w:rPr>
          <w:rFonts w:ascii="Times New Roman" w:hAnsi="Times New Roman" w:cs="Times New Roman"/>
          <w:sz w:val="24"/>
          <w:szCs w:val="24"/>
        </w:rPr>
      </w:pPr>
    </w:p>
    <w:p w:rsidR="00B9089B" w:rsidRDefault="00B9089B" w:rsidP="00B9089B">
      <w:pPr>
        <w:spacing w:after="0" w:line="240" w:lineRule="auto"/>
        <w:ind w:left="5760"/>
        <w:rPr>
          <w:rFonts w:ascii="Courier New" w:eastAsia="Times New Roman" w:hAnsi="Courier New" w:cs="Courier New"/>
          <w:lang w:eastAsia="ru-RU"/>
        </w:rPr>
      </w:pPr>
      <w:r>
        <w:rPr>
          <w:rFonts w:ascii="Courier New" w:eastAsia="Times New Roman" w:hAnsi="Courier New" w:cs="Courier New"/>
          <w:lang w:eastAsia="ru-RU"/>
        </w:rPr>
        <w:lastRenderedPageBreak/>
        <w:t xml:space="preserve">                                    Приложение № 2 </w:t>
      </w:r>
    </w:p>
    <w:p w:rsidR="00B9089B" w:rsidRDefault="00B9089B" w:rsidP="00B9089B">
      <w:pPr>
        <w:spacing w:after="0" w:line="240" w:lineRule="auto"/>
        <w:ind w:left="5760"/>
        <w:rPr>
          <w:rFonts w:ascii="Courier New" w:eastAsia="Times New Roman" w:hAnsi="Courier New" w:cs="Courier New"/>
          <w:lang w:eastAsia="ru-RU"/>
        </w:rPr>
      </w:pPr>
      <w:r>
        <w:rPr>
          <w:rFonts w:ascii="Courier New" w:eastAsia="Times New Roman" w:hAnsi="Courier New" w:cs="Courier New"/>
          <w:lang w:eastAsia="ru-RU"/>
        </w:rPr>
        <w:t xml:space="preserve">                                    к решению Думы </w:t>
      </w:r>
      <w:proofErr w:type="spellStart"/>
      <w:r>
        <w:rPr>
          <w:rFonts w:ascii="Courier New" w:eastAsia="Times New Roman" w:hAnsi="Courier New" w:cs="Courier New"/>
          <w:lang w:eastAsia="ru-RU"/>
        </w:rPr>
        <w:t>Слюдянского</w:t>
      </w:r>
      <w:proofErr w:type="spellEnd"/>
      <w:r>
        <w:rPr>
          <w:rFonts w:ascii="Courier New" w:eastAsia="Times New Roman" w:hAnsi="Courier New" w:cs="Courier New"/>
          <w:lang w:eastAsia="ru-RU"/>
        </w:rPr>
        <w:t xml:space="preserve">                              </w:t>
      </w:r>
    </w:p>
    <w:p w:rsidR="00B9089B" w:rsidRDefault="00B9089B" w:rsidP="00B9089B">
      <w:pPr>
        <w:spacing w:after="0" w:line="240" w:lineRule="auto"/>
        <w:ind w:left="5760"/>
        <w:rPr>
          <w:rFonts w:ascii="Courier New" w:eastAsia="Times New Roman" w:hAnsi="Courier New" w:cs="Courier New"/>
          <w:lang w:eastAsia="ru-RU"/>
        </w:rPr>
      </w:pPr>
      <w:r>
        <w:rPr>
          <w:rFonts w:ascii="Courier New" w:eastAsia="Times New Roman" w:hAnsi="Courier New" w:cs="Courier New"/>
          <w:lang w:eastAsia="ru-RU"/>
        </w:rPr>
        <w:t xml:space="preserve">                                    муниципального образования</w:t>
      </w:r>
    </w:p>
    <w:p w:rsidR="00B9089B" w:rsidRDefault="00B9089B" w:rsidP="00B9089B">
      <w:pPr>
        <w:jc w:val="center"/>
      </w:pPr>
      <w:r>
        <w:rPr>
          <w:rFonts w:ascii="Courier New" w:eastAsia="Times New Roman" w:hAnsi="Courier New" w:cs="Courier New"/>
          <w:lang w:eastAsia="ru-RU"/>
        </w:rPr>
        <w:t xml:space="preserve">                                                              </w:t>
      </w:r>
      <w:r w:rsidR="00616172">
        <w:rPr>
          <w:rFonts w:ascii="Courier New" w:eastAsia="Times New Roman" w:hAnsi="Courier New" w:cs="Courier New"/>
          <w:lang w:eastAsia="ru-RU"/>
        </w:rPr>
        <w:t xml:space="preserve">           От 10.10.2017 г. № 21</w:t>
      </w:r>
      <w:r>
        <w:rPr>
          <w:rFonts w:ascii="Courier New" w:eastAsia="Times New Roman" w:hAnsi="Courier New" w:cs="Courier New"/>
          <w:lang w:eastAsia="ru-RU"/>
        </w:rPr>
        <w:t>-</w:t>
      </w:r>
      <w:r>
        <w:rPr>
          <w:rFonts w:ascii="Courier New" w:eastAsia="Times New Roman" w:hAnsi="Courier New" w:cs="Courier New"/>
          <w:lang w:val="en-US" w:eastAsia="ru-RU"/>
        </w:rPr>
        <w:t>IV</w:t>
      </w:r>
      <w:r>
        <w:rPr>
          <w:rFonts w:ascii="Courier New" w:eastAsia="Times New Roman" w:hAnsi="Courier New" w:cs="Courier New"/>
          <w:lang w:eastAsia="ru-RU"/>
        </w:rPr>
        <w:t>ГД</w:t>
      </w:r>
      <w:r>
        <w:t xml:space="preserve"> </w:t>
      </w:r>
    </w:p>
    <w:p w:rsidR="00B9089B" w:rsidRPr="00E7321B" w:rsidRDefault="00B9089B" w:rsidP="00B9089B">
      <w:pPr>
        <w:jc w:val="right"/>
        <w:rPr>
          <w:rFonts w:ascii="Arial" w:hAnsi="Arial" w:cs="Arial"/>
          <w:sz w:val="24"/>
          <w:szCs w:val="24"/>
        </w:rPr>
      </w:pPr>
    </w:p>
    <w:p w:rsidR="00B9089B" w:rsidRDefault="00B9089B" w:rsidP="00B9089B">
      <w:pPr>
        <w:pStyle w:val="a5"/>
        <w:numPr>
          <w:ilvl w:val="0"/>
          <w:numId w:val="6"/>
        </w:numPr>
        <w:jc w:val="both"/>
        <w:rPr>
          <w:rFonts w:ascii="Arial" w:hAnsi="Arial" w:cs="Arial"/>
          <w:sz w:val="24"/>
          <w:szCs w:val="24"/>
        </w:rPr>
      </w:pPr>
      <w:r w:rsidRPr="00E7321B">
        <w:rPr>
          <w:rFonts w:ascii="Arial" w:hAnsi="Arial" w:cs="Arial"/>
          <w:sz w:val="24"/>
          <w:szCs w:val="24"/>
        </w:rPr>
        <w:t xml:space="preserve">Решение Думы </w:t>
      </w:r>
      <w:proofErr w:type="spellStart"/>
      <w:r w:rsidRPr="00E7321B">
        <w:rPr>
          <w:rFonts w:ascii="Arial" w:hAnsi="Arial" w:cs="Arial"/>
          <w:sz w:val="24"/>
          <w:szCs w:val="24"/>
        </w:rPr>
        <w:t>Слюдянского</w:t>
      </w:r>
      <w:proofErr w:type="spellEnd"/>
      <w:r w:rsidRPr="00E7321B">
        <w:rPr>
          <w:rFonts w:ascii="Arial" w:hAnsi="Arial" w:cs="Arial"/>
          <w:sz w:val="24"/>
          <w:szCs w:val="24"/>
        </w:rPr>
        <w:t xml:space="preserve"> муниципального образования от 29.08.2013 г. № 44 </w:t>
      </w:r>
      <w:r w:rsidRPr="00E7321B">
        <w:rPr>
          <w:rFonts w:ascii="Arial" w:hAnsi="Arial" w:cs="Arial"/>
          <w:sz w:val="24"/>
          <w:szCs w:val="24"/>
          <w:lang w:val="en-US"/>
        </w:rPr>
        <w:t>III</w:t>
      </w:r>
      <w:r w:rsidRPr="00E7321B">
        <w:rPr>
          <w:rFonts w:ascii="Arial" w:hAnsi="Arial" w:cs="Arial"/>
          <w:sz w:val="24"/>
          <w:szCs w:val="24"/>
        </w:rPr>
        <w:t>-ГД</w:t>
      </w:r>
      <w:r>
        <w:rPr>
          <w:rFonts w:ascii="Arial" w:hAnsi="Arial" w:cs="Arial"/>
          <w:sz w:val="24"/>
          <w:szCs w:val="24"/>
        </w:rPr>
        <w:t xml:space="preserve"> «Об утверждении Правил благоустройства </w:t>
      </w:r>
      <w:proofErr w:type="spellStart"/>
      <w:r>
        <w:rPr>
          <w:rFonts w:ascii="Arial" w:hAnsi="Arial" w:cs="Arial"/>
          <w:sz w:val="24"/>
          <w:szCs w:val="24"/>
        </w:rPr>
        <w:t>Слюдянского</w:t>
      </w:r>
      <w:proofErr w:type="spellEnd"/>
      <w:r>
        <w:rPr>
          <w:rFonts w:ascii="Arial" w:hAnsi="Arial" w:cs="Arial"/>
          <w:sz w:val="24"/>
          <w:szCs w:val="24"/>
        </w:rPr>
        <w:t xml:space="preserve"> муниципального образования»</w:t>
      </w:r>
    </w:p>
    <w:p w:rsidR="00B9089B" w:rsidRDefault="00B9089B" w:rsidP="00B9089B">
      <w:pPr>
        <w:pStyle w:val="a5"/>
        <w:numPr>
          <w:ilvl w:val="0"/>
          <w:numId w:val="6"/>
        </w:numPr>
        <w:jc w:val="both"/>
        <w:rPr>
          <w:rFonts w:ascii="Arial" w:hAnsi="Arial" w:cs="Arial"/>
          <w:sz w:val="24"/>
          <w:szCs w:val="24"/>
        </w:rPr>
      </w:pPr>
      <w:r w:rsidRPr="00E7321B">
        <w:rPr>
          <w:rFonts w:ascii="Arial" w:hAnsi="Arial" w:cs="Arial"/>
          <w:sz w:val="24"/>
          <w:szCs w:val="24"/>
        </w:rPr>
        <w:t xml:space="preserve">Решение Думы </w:t>
      </w:r>
      <w:proofErr w:type="spellStart"/>
      <w:r w:rsidRPr="00E7321B">
        <w:rPr>
          <w:rFonts w:ascii="Arial" w:hAnsi="Arial" w:cs="Arial"/>
          <w:sz w:val="24"/>
          <w:szCs w:val="24"/>
        </w:rPr>
        <w:t>Слюдянского</w:t>
      </w:r>
      <w:proofErr w:type="spellEnd"/>
      <w:r w:rsidRPr="00E7321B">
        <w:rPr>
          <w:rFonts w:ascii="Arial" w:hAnsi="Arial" w:cs="Arial"/>
          <w:sz w:val="24"/>
          <w:szCs w:val="24"/>
        </w:rPr>
        <w:t xml:space="preserve"> муниципального образования от </w:t>
      </w:r>
      <w:r>
        <w:rPr>
          <w:rFonts w:ascii="Arial" w:hAnsi="Arial" w:cs="Arial"/>
          <w:sz w:val="24"/>
          <w:szCs w:val="24"/>
        </w:rPr>
        <w:t>27.11.2014</w:t>
      </w:r>
      <w:r w:rsidRPr="00E7321B">
        <w:rPr>
          <w:rFonts w:ascii="Arial" w:hAnsi="Arial" w:cs="Arial"/>
          <w:sz w:val="24"/>
          <w:szCs w:val="24"/>
        </w:rPr>
        <w:t xml:space="preserve"> г. № </w:t>
      </w:r>
      <w:r>
        <w:rPr>
          <w:rFonts w:ascii="Arial" w:hAnsi="Arial" w:cs="Arial"/>
          <w:sz w:val="24"/>
          <w:szCs w:val="24"/>
        </w:rPr>
        <w:t>72</w:t>
      </w:r>
      <w:r w:rsidRPr="00E7321B">
        <w:rPr>
          <w:rFonts w:ascii="Arial" w:hAnsi="Arial" w:cs="Arial"/>
          <w:sz w:val="24"/>
          <w:szCs w:val="24"/>
        </w:rPr>
        <w:t xml:space="preserve"> </w:t>
      </w:r>
      <w:r w:rsidRPr="00E7321B">
        <w:rPr>
          <w:rFonts w:ascii="Arial" w:hAnsi="Arial" w:cs="Arial"/>
          <w:sz w:val="24"/>
          <w:szCs w:val="24"/>
          <w:lang w:val="en-US"/>
        </w:rPr>
        <w:t>III</w:t>
      </w:r>
      <w:r w:rsidRPr="00E7321B">
        <w:rPr>
          <w:rFonts w:ascii="Arial" w:hAnsi="Arial" w:cs="Arial"/>
          <w:sz w:val="24"/>
          <w:szCs w:val="24"/>
        </w:rPr>
        <w:t>-ГД</w:t>
      </w:r>
      <w:r>
        <w:rPr>
          <w:rFonts w:ascii="Arial" w:hAnsi="Arial" w:cs="Arial"/>
          <w:sz w:val="24"/>
          <w:szCs w:val="24"/>
        </w:rPr>
        <w:t xml:space="preserve"> «Об утвержд</w:t>
      </w:r>
      <w:bookmarkStart w:id="49" w:name="_GoBack"/>
      <w:bookmarkEnd w:id="49"/>
      <w:r>
        <w:rPr>
          <w:rFonts w:ascii="Arial" w:hAnsi="Arial" w:cs="Arial"/>
          <w:sz w:val="24"/>
          <w:szCs w:val="24"/>
        </w:rPr>
        <w:t xml:space="preserve">ении Правил благоустройства </w:t>
      </w:r>
      <w:proofErr w:type="spellStart"/>
      <w:r>
        <w:rPr>
          <w:rFonts w:ascii="Arial" w:hAnsi="Arial" w:cs="Arial"/>
          <w:sz w:val="24"/>
          <w:szCs w:val="24"/>
        </w:rPr>
        <w:t>Слюдянского</w:t>
      </w:r>
      <w:proofErr w:type="spellEnd"/>
      <w:r>
        <w:rPr>
          <w:rFonts w:ascii="Arial" w:hAnsi="Arial" w:cs="Arial"/>
          <w:sz w:val="24"/>
          <w:szCs w:val="24"/>
        </w:rPr>
        <w:t xml:space="preserve"> муниципального образования»</w:t>
      </w:r>
    </w:p>
    <w:p w:rsidR="00B9089B" w:rsidRDefault="00B9089B" w:rsidP="00B9089B">
      <w:pPr>
        <w:pStyle w:val="a5"/>
        <w:numPr>
          <w:ilvl w:val="0"/>
          <w:numId w:val="6"/>
        </w:numPr>
        <w:jc w:val="both"/>
        <w:rPr>
          <w:rFonts w:ascii="Arial" w:hAnsi="Arial" w:cs="Arial"/>
          <w:sz w:val="24"/>
          <w:szCs w:val="24"/>
        </w:rPr>
      </w:pPr>
      <w:r w:rsidRPr="00E7321B">
        <w:rPr>
          <w:rFonts w:ascii="Arial" w:hAnsi="Arial" w:cs="Arial"/>
          <w:sz w:val="24"/>
          <w:szCs w:val="24"/>
        </w:rPr>
        <w:t xml:space="preserve">Решение Думы </w:t>
      </w:r>
      <w:proofErr w:type="spellStart"/>
      <w:r w:rsidRPr="00E7321B">
        <w:rPr>
          <w:rFonts w:ascii="Arial" w:hAnsi="Arial" w:cs="Arial"/>
          <w:sz w:val="24"/>
          <w:szCs w:val="24"/>
        </w:rPr>
        <w:t>Слюдянского</w:t>
      </w:r>
      <w:proofErr w:type="spellEnd"/>
      <w:r w:rsidRPr="00E7321B">
        <w:rPr>
          <w:rFonts w:ascii="Arial" w:hAnsi="Arial" w:cs="Arial"/>
          <w:sz w:val="24"/>
          <w:szCs w:val="24"/>
        </w:rPr>
        <w:t xml:space="preserve"> муниципального образования от </w:t>
      </w:r>
      <w:r>
        <w:rPr>
          <w:rFonts w:ascii="Arial" w:hAnsi="Arial" w:cs="Arial"/>
          <w:sz w:val="24"/>
          <w:szCs w:val="24"/>
        </w:rPr>
        <w:t>27.08.2015</w:t>
      </w:r>
      <w:r w:rsidRPr="00E7321B">
        <w:rPr>
          <w:rFonts w:ascii="Arial" w:hAnsi="Arial" w:cs="Arial"/>
          <w:sz w:val="24"/>
          <w:szCs w:val="24"/>
        </w:rPr>
        <w:t xml:space="preserve"> г. № 4</w:t>
      </w:r>
      <w:r>
        <w:rPr>
          <w:rFonts w:ascii="Arial" w:hAnsi="Arial" w:cs="Arial"/>
          <w:sz w:val="24"/>
          <w:szCs w:val="24"/>
        </w:rPr>
        <w:t>7</w:t>
      </w:r>
      <w:r w:rsidRPr="00E7321B">
        <w:rPr>
          <w:rFonts w:ascii="Arial" w:hAnsi="Arial" w:cs="Arial"/>
          <w:sz w:val="24"/>
          <w:szCs w:val="24"/>
        </w:rPr>
        <w:t xml:space="preserve"> </w:t>
      </w:r>
      <w:r w:rsidRPr="00E7321B">
        <w:rPr>
          <w:rFonts w:ascii="Arial" w:hAnsi="Arial" w:cs="Arial"/>
          <w:sz w:val="24"/>
          <w:szCs w:val="24"/>
          <w:lang w:val="en-US"/>
        </w:rPr>
        <w:t>III</w:t>
      </w:r>
      <w:r w:rsidRPr="00E7321B">
        <w:rPr>
          <w:rFonts w:ascii="Arial" w:hAnsi="Arial" w:cs="Arial"/>
          <w:sz w:val="24"/>
          <w:szCs w:val="24"/>
        </w:rPr>
        <w:t>-ГД</w:t>
      </w:r>
      <w:r>
        <w:rPr>
          <w:rFonts w:ascii="Arial" w:hAnsi="Arial" w:cs="Arial"/>
          <w:sz w:val="24"/>
          <w:szCs w:val="24"/>
        </w:rPr>
        <w:t xml:space="preserve"> «Об утверждении Правил благоустройства </w:t>
      </w:r>
      <w:proofErr w:type="spellStart"/>
      <w:r>
        <w:rPr>
          <w:rFonts w:ascii="Arial" w:hAnsi="Arial" w:cs="Arial"/>
          <w:sz w:val="24"/>
          <w:szCs w:val="24"/>
        </w:rPr>
        <w:t>Слюдянского</w:t>
      </w:r>
      <w:proofErr w:type="spellEnd"/>
      <w:r>
        <w:rPr>
          <w:rFonts w:ascii="Arial" w:hAnsi="Arial" w:cs="Arial"/>
          <w:sz w:val="24"/>
          <w:szCs w:val="24"/>
        </w:rPr>
        <w:t xml:space="preserve"> муниципального образования»</w:t>
      </w:r>
    </w:p>
    <w:p w:rsidR="00B9089B" w:rsidRDefault="00B9089B" w:rsidP="00B9089B">
      <w:pPr>
        <w:pStyle w:val="a5"/>
        <w:numPr>
          <w:ilvl w:val="0"/>
          <w:numId w:val="6"/>
        </w:numPr>
        <w:jc w:val="both"/>
        <w:rPr>
          <w:rFonts w:ascii="Arial" w:hAnsi="Arial" w:cs="Arial"/>
          <w:sz w:val="24"/>
          <w:szCs w:val="24"/>
        </w:rPr>
      </w:pPr>
      <w:r w:rsidRPr="00E7321B">
        <w:rPr>
          <w:rFonts w:ascii="Arial" w:hAnsi="Arial" w:cs="Arial"/>
          <w:sz w:val="24"/>
          <w:szCs w:val="24"/>
        </w:rPr>
        <w:t xml:space="preserve">Решение Думы </w:t>
      </w:r>
      <w:proofErr w:type="spellStart"/>
      <w:r w:rsidRPr="00E7321B">
        <w:rPr>
          <w:rFonts w:ascii="Arial" w:hAnsi="Arial" w:cs="Arial"/>
          <w:sz w:val="24"/>
          <w:szCs w:val="24"/>
        </w:rPr>
        <w:t>Слюдянского</w:t>
      </w:r>
      <w:proofErr w:type="spellEnd"/>
      <w:r w:rsidRPr="00E7321B">
        <w:rPr>
          <w:rFonts w:ascii="Arial" w:hAnsi="Arial" w:cs="Arial"/>
          <w:sz w:val="24"/>
          <w:szCs w:val="24"/>
        </w:rPr>
        <w:t xml:space="preserve"> муниципального образования от </w:t>
      </w:r>
      <w:r>
        <w:rPr>
          <w:rFonts w:ascii="Arial" w:hAnsi="Arial" w:cs="Arial"/>
          <w:sz w:val="24"/>
          <w:szCs w:val="24"/>
        </w:rPr>
        <w:t>21.04.2017</w:t>
      </w:r>
      <w:r w:rsidRPr="00E7321B">
        <w:rPr>
          <w:rFonts w:ascii="Arial" w:hAnsi="Arial" w:cs="Arial"/>
          <w:sz w:val="24"/>
          <w:szCs w:val="24"/>
        </w:rPr>
        <w:t xml:space="preserve"> г. № </w:t>
      </w:r>
      <w:r>
        <w:rPr>
          <w:rFonts w:ascii="Arial" w:hAnsi="Arial" w:cs="Arial"/>
          <w:sz w:val="24"/>
          <w:szCs w:val="24"/>
        </w:rPr>
        <w:t>23</w:t>
      </w:r>
      <w:r w:rsidRPr="00E7321B">
        <w:rPr>
          <w:rFonts w:ascii="Arial" w:hAnsi="Arial" w:cs="Arial"/>
          <w:sz w:val="24"/>
          <w:szCs w:val="24"/>
        </w:rPr>
        <w:t xml:space="preserve"> </w:t>
      </w:r>
      <w:r w:rsidRPr="00E7321B">
        <w:rPr>
          <w:rFonts w:ascii="Arial" w:hAnsi="Arial" w:cs="Arial"/>
          <w:sz w:val="24"/>
          <w:szCs w:val="24"/>
          <w:lang w:val="en-US"/>
        </w:rPr>
        <w:t>III</w:t>
      </w:r>
      <w:r w:rsidRPr="00E7321B">
        <w:rPr>
          <w:rFonts w:ascii="Arial" w:hAnsi="Arial" w:cs="Arial"/>
          <w:sz w:val="24"/>
          <w:szCs w:val="24"/>
        </w:rPr>
        <w:t>-ГД</w:t>
      </w:r>
      <w:r>
        <w:rPr>
          <w:rFonts w:ascii="Arial" w:hAnsi="Arial" w:cs="Arial"/>
          <w:sz w:val="24"/>
          <w:szCs w:val="24"/>
        </w:rPr>
        <w:t xml:space="preserve"> «Об утверждении Правил благоустройства </w:t>
      </w:r>
      <w:proofErr w:type="spellStart"/>
      <w:r>
        <w:rPr>
          <w:rFonts w:ascii="Arial" w:hAnsi="Arial" w:cs="Arial"/>
          <w:sz w:val="24"/>
          <w:szCs w:val="24"/>
        </w:rPr>
        <w:t>Слюдянского</w:t>
      </w:r>
      <w:proofErr w:type="spellEnd"/>
      <w:r>
        <w:rPr>
          <w:rFonts w:ascii="Arial" w:hAnsi="Arial" w:cs="Arial"/>
          <w:sz w:val="24"/>
          <w:szCs w:val="24"/>
        </w:rPr>
        <w:t xml:space="preserve"> муниципального образования»</w:t>
      </w:r>
    </w:p>
    <w:p w:rsidR="00B9089B" w:rsidRPr="000713B2" w:rsidRDefault="00B9089B" w:rsidP="00B9089B">
      <w:pPr>
        <w:jc w:val="both"/>
        <w:rPr>
          <w:rFonts w:ascii="Arial" w:hAnsi="Arial" w:cs="Arial"/>
          <w:sz w:val="24"/>
          <w:szCs w:val="24"/>
        </w:rPr>
      </w:pPr>
    </w:p>
    <w:p w:rsidR="00B9089B" w:rsidRPr="00D52835" w:rsidRDefault="00B9089B">
      <w:pPr>
        <w:rPr>
          <w:rFonts w:ascii="Times New Roman" w:hAnsi="Times New Roman" w:cs="Times New Roman"/>
          <w:sz w:val="24"/>
          <w:szCs w:val="24"/>
        </w:rPr>
      </w:pPr>
    </w:p>
    <w:sectPr w:rsidR="00B9089B" w:rsidRPr="00D52835" w:rsidSect="00AE48F9">
      <w:pgSz w:w="16838" w:h="11906" w:orient="landscape"/>
      <w:pgMar w:top="1701" w:right="1134"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6F9"/>
    <w:multiLevelType w:val="hybridMultilevel"/>
    <w:tmpl w:val="432436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BEF5DBD"/>
    <w:multiLevelType w:val="multilevel"/>
    <w:tmpl w:val="AD4AA5E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394250F"/>
    <w:multiLevelType w:val="hybridMultilevel"/>
    <w:tmpl w:val="0360C0D6"/>
    <w:lvl w:ilvl="0" w:tplc="8884C15E">
      <w:start w:val="1"/>
      <w:numFmt w:val="decimal"/>
      <w:lvlText w:val="%1."/>
      <w:lvlJc w:val="left"/>
      <w:pPr>
        <w:ind w:left="8866" w:hanging="360"/>
      </w:pPr>
      <w:rPr>
        <w:rFonts w:hint="default"/>
        <w:color w:val="2D2D2D"/>
        <w:sz w:val="24"/>
        <w:szCs w:val="24"/>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3"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134"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15:restartNumberingAfterBreak="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284"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568"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15:restartNumberingAfterBreak="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C567A10"/>
    <w:multiLevelType w:val="multilevel"/>
    <w:tmpl w:val="21F6457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5"/>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85"/>
    <w:rsid w:val="0003188D"/>
    <w:rsid w:val="00052153"/>
    <w:rsid w:val="0007223E"/>
    <w:rsid w:val="0009027D"/>
    <w:rsid w:val="00091726"/>
    <w:rsid w:val="000A1348"/>
    <w:rsid w:val="000B574F"/>
    <w:rsid w:val="000B60AE"/>
    <w:rsid w:val="000B6672"/>
    <w:rsid w:val="000C1E3A"/>
    <w:rsid w:val="000E40F8"/>
    <w:rsid w:val="00104B0D"/>
    <w:rsid w:val="00105E5E"/>
    <w:rsid w:val="0011394A"/>
    <w:rsid w:val="001248A6"/>
    <w:rsid w:val="001306E6"/>
    <w:rsid w:val="00136F5D"/>
    <w:rsid w:val="00147F84"/>
    <w:rsid w:val="00152912"/>
    <w:rsid w:val="0016160D"/>
    <w:rsid w:val="00175DD8"/>
    <w:rsid w:val="00186C80"/>
    <w:rsid w:val="001A17FE"/>
    <w:rsid w:val="001A5581"/>
    <w:rsid w:val="001B7DBB"/>
    <w:rsid w:val="001C7BBE"/>
    <w:rsid w:val="001D03D5"/>
    <w:rsid w:val="001D7063"/>
    <w:rsid w:val="001E64E3"/>
    <w:rsid w:val="001F78F7"/>
    <w:rsid w:val="00211823"/>
    <w:rsid w:val="00235F41"/>
    <w:rsid w:val="002412BD"/>
    <w:rsid w:val="002578E0"/>
    <w:rsid w:val="00283C6A"/>
    <w:rsid w:val="002A1399"/>
    <w:rsid w:val="002A5A33"/>
    <w:rsid w:val="002B49DF"/>
    <w:rsid w:val="002C7EE0"/>
    <w:rsid w:val="002D7D04"/>
    <w:rsid w:val="002E24AE"/>
    <w:rsid w:val="002F446F"/>
    <w:rsid w:val="002F60F2"/>
    <w:rsid w:val="00305344"/>
    <w:rsid w:val="003126B8"/>
    <w:rsid w:val="003213A0"/>
    <w:rsid w:val="003300D7"/>
    <w:rsid w:val="0033258F"/>
    <w:rsid w:val="00335339"/>
    <w:rsid w:val="00340FB6"/>
    <w:rsid w:val="00341A5D"/>
    <w:rsid w:val="003773F2"/>
    <w:rsid w:val="00385224"/>
    <w:rsid w:val="003937AF"/>
    <w:rsid w:val="003942EF"/>
    <w:rsid w:val="003968BE"/>
    <w:rsid w:val="0039774F"/>
    <w:rsid w:val="003A34F9"/>
    <w:rsid w:val="003A6927"/>
    <w:rsid w:val="003A6ACB"/>
    <w:rsid w:val="003B4CD1"/>
    <w:rsid w:val="003B6B54"/>
    <w:rsid w:val="003E5AC1"/>
    <w:rsid w:val="003F6601"/>
    <w:rsid w:val="00424C11"/>
    <w:rsid w:val="00426AA6"/>
    <w:rsid w:val="00437983"/>
    <w:rsid w:val="00443A26"/>
    <w:rsid w:val="00445C2B"/>
    <w:rsid w:val="00460900"/>
    <w:rsid w:val="004617FF"/>
    <w:rsid w:val="00477A48"/>
    <w:rsid w:val="004828EC"/>
    <w:rsid w:val="004B2003"/>
    <w:rsid w:val="004C19AC"/>
    <w:rsid w:val="004C57A7"/>
    <w:rsid w:val="004E529C"/>
    <w:rsid w:val="004F10E1"/>
    <w:rsid w:val="0051233F"/>
    <w:rsid w:val="00523446"/>
    <w:rsid w:val="00546EAC"/>
    <w:rsid w:val="00560801"/>
    <w:rsid w:val="00564633"/>
    <w:rsid w:val="005D26F5"/>
    <w:rsid w:val="005D3BF7"/>
    <w:rsid w:val="005E5601"/>
    <w:rsid w:val="005E7F5F"/>
    <w:rsid w:val="00603E15"/>
    <w:rsid w:val="006148A7"/>
    <w:rsid w:val="00614E7F"/>
    <w:rsid w:val="00616172"/>
    <w:rsid w:val="0061672A"/>
    <w:rsid w:val="006167C5"/>
    <w:rsid w:val="00630334"/>
    <w:rsid w:val="00644381"/>
    <w:rsid w:val="0065267C"/>
    <w:rsid w:val="00653885"/>
    <w:rsid w:val="00666808"/>
    <w:rsid w:val="006711C8"/>
    <w:rsid w:val="00693442"/>
    <w:rsid w:val="006A24AD"/>
    <w:rsid w:val="006A2FBF"/>
    <w:rsid w:val="006A60FC"/>
    <w:rsid w:val="006B00C2"/>
    <w:rsid w:val="006C0D49"/>
    <w:rsid w:val="006C711E"/>
    <w:rsid w:val="006E06E0"/>
    <w:rsid w:val="007032DC"/>
    <w:rsid w:val="0070404E"/>
    <w:rsid w:val="0070546E"/>
    <w:rsid w:val="00722203"/>
    <w:rsid w:val="00725B3E"/>
    <w:rsid w:val="00730CDD"/>
    <w:rsid w:val="00753FCE"/>
    <w:rsid w:val="007640B6"/>
    <w:rsid w:val="007666B2"/>
    <w:rsid w:val="00773F83"/>
    <w:rsid w:val="00785913"/>
    <w:rsid w:val="007C333B"/>
    <w:rsid w:val="007C7B7D"/>
    <w:rsid w:val="00803C89"/>
    <w:rsid w:val="00814AC6"/>
    <w:rsid w:val="00814EF0"/>
    <w:rsid w:val="00820BE7"/>
    <w:rsid w:val="00831806"/>
    <w:rsid w:val="008359EF"/>
    <w:rsid w:val="00867D9F"/>
    <w:rsid w:val="00871006"/>
    <w:rsid w:val="00893E99"/>
    <w:rsid w:val="008A694A"/>
    <w:rsid w:val="008B1FEF"/>
    <w:rsid w:val="008B3BA1"/>
    <w:rsid w:val="008B5B82"/>
    <w:rsid w:val="008F3B93"/>
    <w:rsid w:val="008F6AAB"/>
    <w:rsid w:val="00911CB8"/>
    <w:rsid w:val="00925215"/>
    <w:rsid w:val="0092687F"/>
    <w:rsid w:val="0093522E"/>
    <w:rsid w:val="00940BC7"/>
    <w:rsid w:val="00952656"/>
    <w:rsid w:val="00985575"/>
    <w:rsid w:val="00995841"/>
    <w:rsid w:val="009D2446"/>
    <w:rsid w:val="009D56AE"/>
    <w:rsid w:val="009D6647"/>
    <w:rsid w:val="009E288B"/>
    <w:rsid w:val="009F4768"/>
    <w:rsid w:val="009F7066"/>
    <w:rsid w:val="00A02BD6"/>
    <w:rsid w:val="00A05CA6"/>
    <w:rsid w:val="00A30D97"/>
    <w:rsid w:val="00A33266"/>
    <w:rsid w:val="00A50268"/>
    <w:rsid w:val="00A52BB6"/>
    <w:rsid w:val="00A57E59"/>
    <w:rsid w:val="00A635BB"/>
    <w:rsid w:val="00A703FE"/>
    <w:rsid w:val="00A84781"/>
    <w:rsid w:val="00A867F7"/>
    <w:rsid w:val="00A96FDD"/>
    <w:rsid w:val="00AA1F71"/>
    <w:rsid w:val="00AB60AE"/>
    <w:rsid w:val="00AC2B9E"/>
    <w:rsid w:val="00AC3126"/>
    <w:rsid w:val="00AD2B3A"/>
    <w:rsid w:val="00AE2DCA"/>
    <w:rsid w:val="00AE48F9"/>
    <w:rsid w:val="00AF2840"/>
    <w:rsid w:val="00B11E58"/>
    <w:rsid w:val="00B13973"/>
    <w:rsid w:val="00B230BF"/>
    <w:rsid w:val="00B3540A"/>
    <w:rsid w:val="00B36C5F"/>
    <w:rsid w:val="00B445F3"/>
    <w:rsid w:val="00B52310"/>
    <w:rsid w:val="00B55131"/>
    <w:rsid w:val="00B9089B"/>
    <w:rsid w:val="00B95021"/>
    <w:rsid w:val="00BA6BCC"/>
    <w:rsid w:val="00BB7A41"/>
    <w:rsid w:val="00BC0813"/>
    <w:rsid w:val="00BE309F"/>
    <w:rsid w:val="00BE40FA"/>
    <w:rsid w:val="00BE54FB"/>
    <w:rsid w:val="00C014DF"/>
    <w:rsid w:val="00C16777"/>
    <w:rsid w:val="00C226E4"/>
    <w:rsid w:val="00C25BAC"/>
    <w:rsid w:val="00C26917"/>
    <w:rsid w:val="00C31D93"/>
    <w:rsid w:val="00C3338C"/>
    <w:rsid w:val="00C404FE"/>
    <w:rsid w:val="00C43875"/>
    <w:rsid w:val="00C44F6F"/>
    <w:rsid w:val="00C7328A"/>
    <w:rsid w:val="00C82CA5"/>
    <w:rsid w:val="00C87992"/>
    <w:rsid w:val="00C90495"/>
    <w:rsid w:val="00C9418C"/>
    <w:rsid w:val="00CA75E0"/>
    <w:rsid w:val="00CB041C"/>
    <w:rsid w:val="00CD68C2"/>
    <w:rsid w:val="00CE22DB"/>
    <w:rsid w:val="00CF5E53"/>
    <w:rsid w:val="00CF65B0"/>
    <w:rsid w:val="00D10AF3"/>
    <w:rsid w:val="00D174B6"/>
    <w:rsid w:val="00D262A5"/>
    <w:rsid w:val="00D50A52"/>
    <w:rsid w:val="00D52835"/>
    <w:rsid w:val="00D56790"/>
    <w:rsid w:val="00D60FAE"/>
    <w:rsid w:val="00D73984"/>
    <w:rsid w:val="00D9606D"/>
    <w:rsid w:val="00DB146F"/>
    <w:rsid w:val="00DB512C"/>
    <w:rsid w:val="00DC02AE"/>
    <w:rsid w:val="00DC4789"/>
    <w:rsid w:val="00DF3E3A"/>
    <w:rsid w:val="00E11618"/>
    <w:rsid w:val="00E117A5"/>
    <w:rsid w:val="00E16444"/>
    <w:rsid w:val="00E22EB5"/>
    <w:rsid w:val="00E24067"/>
    <w:rsid w:val="00E27E03"/>
    <w:rsid w:val="00E35318"/>
    <w:rsid w:val="00E366F4"/>
    <w:rsid w:val="00E45FA5"/>
    <w:rsid w:val="00E50D71"/>
    <w:rsid w:val="00E51A49"/>
    <w:rsid w:val="00E92C9A"/>
    <w:rsid w:val="00E94EAB"/>
    <w:rsid w:val="00EA47E0"/>
    <w:rsid w:val="00EA5FDE"/>
    <w:rsid w:val="00EA6C8E"/>
    <w:rsid w:val="00EA6F56"/>
    <w:rsid w:val="00ED482B"/>
    <w:rsid w:val="00EE0244"/>
    <w:rsid w:val="00F027C1"/>
    <w:rsid w:val="00F120C5"/>
    <w:rsid w:val="00F61378"/>
    <w:rsid w:val="00F631E2"/>
    <w:rsid w:val="00F67314"/>
    <w:rsid w:val="00F9409D"/>
    <w:rsid w:val="00F97939"/>
    <w:rsid w:val="00FB164C"/>
    <w:rsid w:val="00FC2F3D"/>
    <w:rsid w:val="00FC3194"/>
    <w:rsid w:val="00FC5C04"/>
    <w:rsid w:val="00FD760E"/>
    <w:rsid w:val="00FE05C3"/>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C434"/>
  <w15:docId w15:val="{FA1B29E6-0B09-4C31-9143-6F45568E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021"/>
  </w:style>
  <w:style w:type="paragraph" w:styleId="1">
    <w:name w:val="heading 1"/>
    <w:basedOn w:val="a"/>
    <w:next w:val="a"/>
    <w:link w:val="10"/>
    <w:rsid w:val="00426AA6"/>
    <w:pPr>
      <w:keepNext/>
      <w:keepLines/>
      <w:numPr>
        <w:numId w:val="4"/>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rsid w:val="00426AA6"/>
    <w:pPr>
      <w:keepNext/>
      <w:keepLines/>
      <w:numPr>
        <w:ilvl w:val="1"/>
        <w:numId w:val="4"/>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rsid w:val="00426AA6"/>
    <w:pPr>
      <w:keepNext/>
      <w:keepLines/>
      <w:numPr>
        <w:ilvl w:val="2"/>
        <w:numId w:val="4"/>
      </w:numPr>
      <w:spacing w:before="320" w:after="80" w:line="276" w:lineRule="auto"/>
      <w:outlineLvl w:val="2"/>
    </w:pPr>
    <w:rPr>
      <w:rFonts w:ascii="Arial" w:eastAsia="Arial" w:hAnsi="Arial" w:cs="Arial"/>
      <w:color w:val="434343"/>
      <w:sz w:val="28"/>
      <w:szCs w:val="28"/>
      <w:lang w:eastAsia="ru-RU"/>
    </w:rPr>
  </w:style>
  <w:style w:type="paragraph" w:styleId="4">
    <w:name w:val="heading 4"/>
    <w:basedOn w:val="a"/>
    <w:next w:val="a"/>
    <w:link w:val="40"/>
    <w:rsid w:val="00426AA6"/>
    <w:pPr>
      <w:keepNext/>
      <w:keepLines/>
      <w:numPr>
        <w:ilvl w:val="3"/>
        <w:numId w:val="4"/>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rsid w:val="00426AA6"/>
    <w:pPr>
      <w:keepNext/>
      <w:keepLines/>
      <w:numPr>
        <w:ilvl w:val="4"/>
        <w:numId w:val="4"/>
      </w:numPr>
      <w:spacing w:before="240" w:after="80" w:line="276" w:lineRule="auto"/>
      <w:outlineLvl w:val="4"/>
    </w:pPr>
    <w:rPr>
      <w:rFonts w:ascii="Arial" w:eastAsia="Arial" w:hAnsi="Arial" w:cs="Arial"/>
      <w:color w:val="666666"/>
      <w:lang w:eastAsia="ru-RU"/>
    </w:rPr>
  </w:style>
  <w:style w:type="paragraph" w:styleId="6">
    <w:name w:val="heading 6"/>
    <w:basedOn w:val="a"/>
    <w:next w:val="a"/>
    <w:link w:val="60"/>
    <w:rsid w:val="00426AA6"/>
    <w:pPr>
      <w:keepNext/>
      <w:keepLines/>
      <w:numPr>
        <w:ilvl w:val="5"/>
        <w:numId w:val="4"/>
      </w:numPr>
      <w:spacing w:before="240" w:after="80" w:line="276" w:lineRule="auto"/>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426AA6"/>
    <w:pPr>
      <w:keepNext/>
      <w:keepLines/>
      <w:numPr>
        <w:ilvl w:val="6"/>
        <w:numId w:val="4"/>
      </w:numPr>
      <w:spacing w:before="40" w:after="0" w:line="276" w:lineRule="auto"/>
      <w:outlineLvl w:val="6"/>
    </w:pPr>
    <w:rPr>
      <w:rFonts w:asciiTheme="majorHAnsi" w:eastAsiaTheme="majorEastAsia" w:hAnsiTheme="majorHAnsi" w:cstheme="majorBidi"/>
      <w:i/>
      <w:iCs/>
      <w:color w:val="1F4D78" w:themeColor="accent1" w:themeShade="7F"/>
      <w:lang w:eastAsia="ru-RU"/>
    </w:rPr>
  </w:style>
  <w:style w:type="paragraph" w:styleId="8">
    <w:name w:val="heading 8"/>
    <w:basedOn w:val="a"/>
    <w:next w:val="a"/>
    <w:link w:val="80"/>
    <w:uiPriority w:val="9"/>
    <w:semiHidden/>
    <w:unhideWhenUsed/>
    <w:qFormat/>
    <w:rsid w:val="00426AA6"/>
    <w:pPr>
      <w:keepNext/>
      <w:keepLines/>
      <w:numPr>
        <w:ilvl w:val="7"/>
        <w:numId w:val="4"/>
      </w:numPr>
      <w:spacing w:before="40" w:after="0" w:line="276"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426AA6"/>
    <w:pPr>
      <w:keepNext/>
      <w:keepLines/>
      <w:numPr>
        <w:ilvl w:val="8"/>
        <w:numId w:val="4"/>
      </w:numPr>
      <w:spacing w:before="40" w:after="0" w:line="276"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C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2C9A"/>
    <w:rPr>
      <w:rFonts w:ascii="Segoe UI" w:hAnsi="Segoe UI" w:cs="Segoe UI"/>
      <w:sz w:val="18"/>
      <w:szCs w:val="18"/>
    </w:rPr>
  </w:style>
  <w:style w:type="paragraph" w:customStyle="1" w:styleId="ConsPlusNormal">
    <w:name w:val="ConsPlusNormal"/>
    <w:rsid w:val="00A57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2F60F2"/>
    <w:pPr>
      <w:ind w:left="720"/>
      <w:contextualSpacing/>
    </w:pPr>
  </w:style>
  <w:style w:type="character" w:customStyle="1" w:styleId="10">
    <w:name w:val="Заголовок 1 Знак"/>
    <w:basedOn w:val="a0"/>
    <w:link w:val="1"/>
    <w:rsid w:val="00426AA6"/>
    <w:rPr>
      <w:rFonts w:ascii="Arial" w:eastAsia="Arial" w:hAnsi="Arial" w:cs="Arial"/>
      <w:color w:val="000000"/>
      <w:sz w:val="40"/>
      <w:szCs w:val="40"/>
      <w:lang w:eastAsia="ru-RU"/>
    </w:rPr>
  </w:style>
  <w:style w:type="character" w:customStyle="1" w:styleId="20">
    <w:name w:val="Заголовок 2 Знак"/>
    <w:basedOn w:val="a0"/>
    <w:link w:val="2"/>
    <w:rsid w:val="00426AA6"/>
    <w:rPr>
      <w:rFonts w:ascii="Arial" w:eastAsia="Arial" w:hAnsi="Arial" w:cs="Arial"/>
      <w:color w:val="000000"/>
      <w:sz w:val="32"/>
      <w:szCs w:val="32"/>
      <w:lang w:eastAsia="ru-RU"/>
    </w:rPr>
  </w:style>
  <w:style w:type="character" w:customStyle="1" w:styleId="30">
    <w:name w:val="Заголовок 3 Знак"/>
    <w:basedOn w:val="a0"/>
    <w:link w:val="3"/>
    <w:rsid w:val="00426AA6"/>
    <w:rPr>
      <w:rFonts w:ascii="Arial" w:eastAsia="Arial" w:hAnsi="Arial" w:cs="Arial"/>
      <w:color w:val="434343"/>
      <w:sz w:val="28"/>
      <w:szCs w:val="28"/>
      <w:lang w:eastAsia="ru-RU"/>
    </w:rPr>
  </w:style>
  <w:style w:type="character" w:customStyle="1" w:styleId="40">
    <w:name w:val="Заголовок 4 Знак"/>
    <w:basedOn w:val="a0"/>
    <w:link w:val="4"/>
    <w:rsid w:val="00426AA6"/>
    <w:rPr>
      <w:rFonts w:ascii="Arial" w:eastAsia="Arial" w:hAnsi="Arial" w:cs="Arial"/>
      <w:color w:val="666666"/>
      <w:sz w:val="24"/>
      <w:szCs w:val="24"/>
      <w:lang w:eastAsia="ru-RU"/>
    </w:rPr>
  </w:style>
  <w:style w:type="character" w:customStyle="1" w:styleId="50">
    <w:name w:val="Заголовок 5 Знак"/>
    <w:basedOn w:val="a0"/>
    <w:link w:val="5"/>
    <w:rsid w:val="00426AA6"/>
    <w:rPr>
      <w:rFonts w:ascii="Arial" w:eastAsia="Arial" w:hAnsi="Arial" w:cs="Arial"/>
      <w:color w:val="666666"/>
      <w:lang w:eastAsia="ru-RU"/>
    </w:rPr>
  </w:style>
  <w:style w:type="character" w:customStyle="1" w:styleId="60">
    <w:name w:val="Заголовок 6 Знак"/>
    <w:basedOn w:val="a0"/>
    <w:link w:val="6"/>
    <w:rsid w:val="00426AA6"/>
    <w:rPr>
      <w:rFonts w:ascii="Arial" w:eastAsia="Arial" w:hAnsi="Arial" w:cs="Arial"/>
      <w:i/>
      <w:color w:val="666666"/>
      <w:lang w:eastAsia="ru-RU"/>
    </w:rPr>
  </w:style>
  <w:style w:type="character" w:customStyle="1" w:styleId="70">
    <w:name w:val="Заголовок 7 Знак"/>
    <w:basedOn w:val="a0"/>
    <w:link w:val="7"/>
    <w:uiPriority w:val="9"/>
    <w:rsid w:val="00426AA6"/>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0"/>
    <w:link w:val="8"/>
    <w:uiPriority w:val="9"/>
    <w:semiHidden/>
    <w:rsid w:val="00426AA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426AA6"/>
    <w:rPr>
      <w:rFonts w:asciiTheme="majorHAnsi" w:eastAsiaTheme="majorEastAsia" w:hAnsiTheme="majorHAnsi" w:cstheme="majorBidi"/>
      <w:i/>
      <w:iCs/>
      <w:color w:val="272727" w:themeColor="text1" w:themeTint="D8"/>
      <w:sz w:val="21"/>
      <w:szCs w:val="21"/>
      <w:lang w:eastAsia="ru-RU"/>
    </w:rPr>
  </w:style>
  <w:style w:type="paragraph" w:styleId="a6">
    <w:name w:val="Normal (Web)"/>
    <w:basedOn w:val="a"/>
    <w:uiPriority w:val="99"/>
    <w:semiHidden/>
    <w:unhideWhenUsed/>
    <w:rsid w:val="002A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B9089B"/>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B9089B"/>
    <w:rPr>
      <w:rFonts w:ascii="Times New Roman" w:eastAsia="Times New Roman" w:hAnsi="Times New Roman" w:cs="Times New Roman"/>
      <w:sz w:val="28"/>
      <w:szCs w:val="20"/>
      <w:lang w:eastAsia="ru-RU"/>
    </w:rPr>
  </w:style>
  <w:style w:type="character" w:customStyle="1" w:styleId="60pt">
    <w:name w:val="Основной текст (6) + Интервал 0 pt"/>
    <w:rsid w:val="00B9089B"/>
    <w:rPr>
      <w:rFonts w:ascii="Times New Roman" w:eastAsia="Times New Roman" w:hAnsi="Times New Roman" w:cs="Times New Roman"/>
      <w:spacing w:val="1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1F5245D744201301E5FC476D87ECBCE8BB3AB5EA47E67EF8E7DA8F23A2E6C09385910E3E1C448DqFwCH" TargetMode="External"/><Relationship Id="rId13" Type="http://schemas.openxmlformats.org/officeDocument/2006/relationships/hyperlink" Target="consultantplus://offline/ref=B51F5245D744201301E5FC476D87ECBCE8BA39B2E24EE67EF8E7DA8F23qAw2H" TargetMode="External"/><Relationship Id="rId18" Type="http://schemas.openxmlformats.org/officeDocument/2006/relationships/hyperlink" Target="consultantplus://offline/ref=95EB89408BEFBD02DCFAC86ED2383AC23052C0BA40FBDA8CAEDDC1F3U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5EB89408BEFBD02DCFAC86ED2383AC23052C0BA40FBDA8CAEDDC1F3UEN" TargetMode="External"/><Relationship Id="rId7" Type="http://schemas.openxmlformats.org/officeDocument/2006/relationships/hyperlink" Target="consultantplus://offline/ref=B51F5245D744201301E5FC476D87ECBCE8BB3AB5EA47E67EF8E7DA8F23A2E6C09385910E3E1D4C8AqFwAH" TargetMode="External"/><Relationship Id="rId12" Type="http://schemas.openxmlformats.org/officeDocument/2006/relationships/hyperlink" Target="consultantplus://offline/ref=B51F5245D744201301E5E3526887ECBCECBD39B5E110B17CA9B2D4q8wAH"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hyperlink" Target="consultantplus://offline/ref=B51F5245D744201301E5FC476D87ECBCE8BB3AB5EA47E67EF8E7DA8F23A2E6C09385910E3E1D4C8BqFw8H" TargetMode="External"/><Relationship Id="rId11" Type="http://schemas.openxmlformats.org/officeDocument/2006/relationships/hyperlink" Target="consultantplus://offline/ref=B51F5245D744201301E5E3526887ECBCE8B83BB8BC1AB925A5B0qDw3H" TargetMode="External"/><Relationship Id="rId24"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B51F5245D744201301E5E3526887ECBCE8B839B6E110B17CA9B2D4q8wAH" TargetMode="External"/><Relationship Id="rId23"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B51F5245D744201301E5FC476D87ECBCE8B93ABAEA41E67EF8E7DA8F23A2E6C09385910E3E1D458EqFwDH"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hyperlink" Target="consultantplus://offline/ref=B51F5245D744201301E5FC476D87ECBCE8BB3AB5EA47E67EF8E7DA8F23A2E6C09385910E3E1C4486qFwDH" TargetMode="External"/><Relationship Id="rId14" Type="http://schemas.openxmlformats.org/officeDocument/2006/relationships/hyperlink" Target="consultantplus://offline/ref=B51F5245D744201301E5FC476D87ECBCE8BA39B6ED44E67EF8E7DA8F23qAw2H" TargetMode="External"/><Relationship Id="rId22"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606E-3A0F-473F-B4CA-96D5AC82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100</Pages>
  <Words>41276</Words>
  <Characters>235276</Characters>
  <Application>Microsoft Office Word</Application>
  <DocSecurity>0</DocSecurity>
  <Lines>1960</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Дарья Сергеевна</dc:creator>
  <cp:lastModifiedBy>Евгения Борисовна Дружинина</cp:lastModifiedBy>
  <cp:revision>3</cp:revision>
  <cp:lastPrinted>2017-10-11T07:17:00Z</cp:lastPrinted>
  <dcterms:created xsi:type="dcterms:W3CDTF">2017-10-12T05:32:00Z</dcterms:created>
  <dcterms:modified xsi:type="dcterms:W3CDTF">2017-10-19T06:16:00Z</dcterms:modified>
</cp:coreProperties>
</file>