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21" w:rsidRPr="00105CFE" w:rsidRDefault="001D7E21" w:rsidP="001D7E21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1D7E21" w:rsidRPr="00105CFE" w:rsidRDefault="001D7E21" w:rsidP="001D7E21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1D7E21" w:rsidRPr="00105CFE" w:rsidRDefault="001D7E21" w:rsidP="001D7E21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1D7E21" w:rsidRPr="00105CFE" w:rsidRDefault="001D7E21" w:rsidP="001D7E21">
      <w:pPr>
        <w:jc w:val="center"/>
        <w:rPr>
          <w:bCs/>
        </w:rPr>
      </w:pPr>
    </w:p>
    <w:p w:rsidR="001D7E21" w:rsidRPr="00105CFE" w:rsidRDefault="001D7E21" w:rsidP="001D7E21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1D7E21" w:rsidRPr="00105CFE" w:rsidRDefault="001D7E21" w:rsidP="001D7E21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1D7E21" w:rsidRPr="00105CFE" w:rsidRDefault="001D7E21" w:rsidP="001D7E21">
      <w:pPr>
        <w:jc w:val="center"/>
        <w:rPr>
          <w:bCs/>
          <w:sz w:val="32"/>
        </w:rPr>
      </w:pPr>
    </w:p>
    <w:p w:rsidR="001D7E21" w:rsidRPr="00105CFE" w:rsidRDefault="001D7E21" w:rsidP="001D7E21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1D7E21" w:rsidRPr="00105CFE" w:rsidRDefault="001D7E21" w:rsidP="001D7E21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1D7E21" w:rsidRPr="00105CFE" w:rsidRDefault="001D7E21" w:rsidP="001D7E21">
      <w:pPr>
        <w:jc w:val="both"/>
        <w:rPr>
          <w:bCs/>
        </w:rPr>
      </w:pPr>
    </w:p>
    <w:p w:rsidR="001D7E21" w:rsidRPr="00105CFE" w:rsidRDefault="001D7E21" w:rsidP="001D7E21">
      <w:pPr>
        <w:jc w:val="both"/>
      </w:pPr>
      <w:r w:rsidRPr="00105CFE">
        <w:t xml:space="preserve">от </w:t>
      </w:r>
      <w:r>
        <w:rPr>
          <w:u w:val="single"/>
        </w:rPr>
        <w:t>10.10.2017</w:t>
      </w:r>
      <w:r w:rsidRPr="00105CFE">
        <w:t xml:space="preserve"> № _</w:t>
      </w:r>
      <w:r w:rsidRPr="00EB2C5A">
        <w:rPr>
          <w:u w:val="single"/>
        </w:rPr>
        <w:t xml:space="preserve">19 </w:t>
      </w:r>
      <w:r w:rsidRPr="00EB2C5A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1D7E21" w:rsidRPr="00105CFE" w:rsidRDefault="001D7E21" w:rsidP="001D7E21">
      <w:pPr>
        <w:pStyle w:val="2"/>
        <w:rPr>
          <w:b w:val="0"/>
        </w:rPr>
      </w:pPr>
    </w:p>
    <w:p w:rsidR="001D7E21" w:rsidRPr="004E57B6" w:rsidRDefault="001D7E21" w:rsidP="001D7E21">
      <w:r w:rsidRPr="004E57B6">
        <w:t>Об определении формы голосования</w:t>
      </w:r>
    </w:p>
    <w:p w:rsidR="001D7E21" w:rsidRPr="004E57B6" w:rsidRDefault="001D7E21" w:rsidP="001D7E21">
      <w:r w:rsidRPr="004E57B6">
        <w:t xml:space="preserve">по проекту решения Думы </w:t>
      </w:r>
      <w:proofErr w:type="spellStart"/>
      <w:r w:rsidRPr="004E57B6">
        <w:t>Слюдянского</w:t>
      </w:r>
      <w:proofErr w:type="spellEnd"/>
    </w:p>
    <w:p w:rsidR="001D7E21" w:rsidRPr="004E57B6" w:rsidRDefault="001D7E21" w:rsidP="001D7E21">
      <w:r w:rsidRPr="004E57B6">
        <w:t>муниципального образования</w:t>
      </w:r>
    </w:p>
    <w:p w:rsidR="001D7E21" w:rsidRPr="004E57B6" w:rsidRDefault="001D7E21" w:rsidP="001D7E21">
      <w:pPr>
        <w:tabs>
          <w:tab w:val="left" w:pos="4678"/>
        </w:tabs>
        <w:ind w:right="4534"/>
      </w:pPr>
      <w:r w:rsidRPr="004E57B6">
        <w:t xml:space="preserve">«Об оплате труда председателя </w:t>
      </w:r>
    </w:p>
    <w:p w:rsidR="001D7E21" w:rsidRPr="00105CFE" w:rsidRDefault="001D7E21" w:rsidP="001D7E21">
      <w:r w:rsidRPr="004E57B6">
        <w:t xml:space="preserve">Думы </w:t>
      </w:r>
      <w:proofErr w:type="spellStart"/>
      <w:r w:rsidRPr="004E57B6">
        <w:t>Слюдянского</w:t>
      </w:r>
      <w:proofErr w:type="spellEnd"/>
      <w:r w:rsidRPr="004E57B6">
        <w:t xml:space="preserve"> муниципального образования»</w:t>
      </w:r>
      <w:r w:rsidRPr="00105CFE">
        <w:t xml:space="preserve"> </w:t>
      </w:r>
    </w:p>
    <w:p w:rsidR="001D7E21" w:rsidRPr="00105CFE" w:rsidRDefault="001D7E21" w:rsidP="001D7E21">
      <w:pPr>
        <w:rPr>
          <w:sz w:val="20"/>
          <w:szCs w:val="20"/>
        </w:rPr>
      </w:pPr>
    </w:p>
    <w:p w:rsidR="001D7E21" w:rsidRPr="00105CFE" w:rsidRDefault="001D7E21" w:rsidP="001D7E21">
      <w:pPr>
        <w:rPr>
          <w:sz w:val="20"/>
          <w:szCs w:val="20"/>
        </w:rPr>
      </w:pPr>
    </w:p>
    <w:p w:rsidR="001D7E21" w:rsidRPr="00105CFE" w:rsidRDefault="001D7E21" w:rsidP="001D7E21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31,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</w:t>
      </w:r>
    </w:p>
    <w:p w:rsidR="001D7E21" w:rsidRPr="00105CFE" w:rsidRDefault="001D7E21" w:rsidP="001D7E21">
      <w:pPr>
        <w:jc w:val="both"/>
      </w:pPr>
    </w:p>
    <w:p w:rsidR="001D7E21" w:rsidRPr="00105CFE" w:rsidRDefault="001D7E21" w:rsidP="001D7E21">
      <w:pPr>
        <w:jc w:val="both"/>
      </w:pPr>
      <w:r w:rsidRPr="00105CFE">
        <w:t>ГОРОДСКАЯ ДУМА решила:</w:t>
      </w:r>
    </w:p>
    <w:p w:rsidR="001D7E21" w:rsidRPr="00105CFE" w:rsidRDefault="001D7E21" w:rsidP="001D7E21">
      <w:pPr>
        <w:jc w:val="both"/>
      </w:pPr>
    </w:p>
    <w:p w:rsidR="001D7E21" w:rsidRPr="00105CFE" w:rsidRDefault="001D7E21" w:rsidP="001D7E21">
      <w:pPr>
        <w:tabs>
          <w:tab w:val="left" w:pos="4678"/>
        </w:tabs>
        <w:ind w:right="-6"/>
        <w:jc w:val="both"/>
      </w:pPr>
      <w:r w:rsidRPr="00105CFE">
        <w:t>1. Определить форму голосования по</w:t>
      </w:r>
      <w:r>
        <w:t xml:space="preserve"> проекту</w:t>
      </w:r>
      <w:r w:rsidRPr="00105CFE">
        <w:t xml:space="preserve"> решения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</w:t>
      </w:r>
      <w:r w:rsidRPr="004E57B6">
        <w:t xml:space="preserve">Об </w:t>
      </w:r>
      <w:proofErr w:type="gramStart"/>
      <w:r w:rsidRPr="004E57B6">
        <w:t>оплате  труда</w:t>
      </w:r>
      <w:proofErr w:type="gramEnd"/>
      <w:r w:rsidRPr="004E57B6">
        <w:t xml:space="preserve"> председателя Думы </w:t>
      </w:r>
      <w:proofErr w:type="spellStart"/>
      <w:r w:rsidRPr="004E57B6">
        <w:t>Слюдянского</w:t>
      </w:r>
      <w:proofErr w:type="spellEnd"/>
      <w:r w:rsidRPr="004E57B6">
        <w:t xml:space="preserve">  муниципального образования</w:t>
      </w:r>
      <w:r w:rsidRPr="00105CFE">
        <w:t>» в форме тайного голосования.</w:t>
      </w:r>
    </w:p>
    <w:p w:rsidR="001D7E21" w:rsidRPr="00105CFE" w:rsidRDefault="001D7E21" w:rsidP="001D7E21">
      <w:pPr>
        <w:jc w:val="both"/>
      </w:pPr>
      <w:r>
        <w:t>2</w:t>
      </w:r>
      <w:r w:rsidRPr="00105CFE">
        <w:t xml:space="preserve">. Утвердить форму </w:t>
      </w:r>
      <w:hyperlink r:id="rId4" w:history="1">
        <w:r w:rsidRPr="00105CFE">
          <w:t>бюллетеня</w:t>
        </w:r>
      </w:hyperlink>
      <w:r w:rsidRPr="00105CFE">
        <w:t xml:space="preserve"> для тайного голосования 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</w:t>
      </w:r>
      <w:r w:rsidRPr="004E57B6">
        <w:t xml:space="preserve">Об оплате  труда председателя Думы </w:t>
      </w:r>
      <w:proofErr w:type="spellStart"/>
      <w:r w:rsidRPr="004E57B6">
        <w:t>Слюдянского</w:t>
      </w:r>
      <w:proofErr w:type="spellEnd"/>
      <w:r w:rsidRPr="004E57B6">
        <w:t xml:space="preserve">  муниципального образования</w:t>
      </w:r>
      <w:r w:rsidRPr="00105CFE">
        <w:t>» (приложение №</w:t>
      </w:r>
      <w:r>
        <w:t>1</w:t>
      </w:r>
      <w:r w:rsidRPr="00105CFE">
        <w:t>).</w:t>
      </w:r>
    </w:p>
    <w:p w:rsidR="001D7E21" w:rsidRPr="00105CFE" w:rsidRDefault="001D7E21" w:rsidP="001D7E21">
      <w:pPr>
        <w:autoSpaceDE w:val="0"/>
        <w:autoSpaceDN w:val="0"/>
        <w:adjustRightInd w:val="0"/>
        <w:jc w:val="both"/>
      </w:pPr>
      <w:r>
        <w:t>3</w:t>
      </w:r>
      <w:r w:rsidRPr="00105CFE">
        <w:t>. Установить период времени для проведения процедуры тайного голосования 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</w:t>
      </w:r>
      <w:r w:rsidRPr="004E57B6">
        <w:t xml:space="preserve">Об </w:t>
      </w:r>
      <w:proofErr w:type="gramStart"/>
      <w:r w:rsidRPr="004E57B6">
        <w:t>оплате  труда</w:t>
      </w:r>
      <w:proofErr w:type="gramEnd"/>
      <w:r w:rsidRPr="004E57B6">
        <w:t xml:space="preserve"> председателя Думы </w:t>
      </w:r>
      <w:proofErr w:type="spellStart"/>
      <w:r w:rsidRPr="004E57B6">
        <w:t>Слюдянского</w:t>
      </w:r>
      <w:proofErr w:type="spellEnd"/>
      <w:r w:rsidRPr="004E57B6">
        <w:t xml:space="preserve">  муниципального образования</w:t>
      </w:r>
      <w:r w:rsidRPr="00105CFE">
        <w:t xml:space="preserve">» - 5 минут. </w:t>
      </w:r>
    </w:p>
    <w:p w:rsidR="001D7E21" w:rsidRDefault="001D7E21" w:rsidP="001D7E21"/>
    <w:p w:rsidR="001D7E21" w:rsidRPr="00105CFE" w:rsidRDefault="001D7E21" w:rsidP="001D7E21"/>
    <w:p w:rsidR="001D7E21" w:rsidRPr="00105CFE" w:rsidRDefault="001D7E21" w:rsidP="001D7E21"/>
    <w:p w:rsidR="001D7E21" w:rsidRPr="002D0D9B" w:rsidRDefault="001D7E21" w:rsidP="001D7E21">
      <w:r w:rsidRPr="002D0D9B">
        <w:t>Председатель Думы</w:t>
      </w:r>
    </w:p>
    <w:p w:rsidR="001D7E21" w:rsidRPr="002D0D9B" w:rsidRDefault="001D7E21" w:rsidP="001D7E21">
      <w:proofErr w:type="spellStart"/>
      <w:r w:rsidRPr="002D0D9B">
        <w:t>Слюдянского</w:t>
      </w:r>
      <w:proofErr w:type="spellEnd"/>
      <w:r w:rsidRPr="002D0D9B">
        <w:t xml:space="preserve"> муниципального образования                                                     </w:t>
      </w:r>
      <w:r w:rsidRPr="000D5338">
        <w:t>А.В. Тимофеев</w:t>
      </w: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Default="001D7E21" w:rsidP="001D7E21"/>
    <w:p w:rsidR="001D7E21" w:rsidRPr="004E57B6" w:rsidRDefault="001D7E21" w:rsidP="001D7E21"/>
    <w:p w:rsidR="001D7E21" w:rsidRPr="00105CFE" w:rsidRDefault="001D7E21" w:rsidP="001D7E21">
      <w:pPr>
        <w:autoSpaceDE w:val="0"/>
        <w:autoSpaceDN w:val="0"/>
        <w:adjustRightInd w:val="0"/>
        <w:jc w:val="right"/>
        <w:outlineLvl w:val="0"/>
      </w:pPr>
      <w:r w:rsidRPr="00105CFE">
        <w:t>Приложение №</w:t>
      </w:r>
      <w:r>
        <w:t>1</w:t>
      </w:r>
    </w:p>
    <w:p w:rsidR="001D7E21" w:rsidRPr="00105CFE" w:rsidRDefault="001D7E21" w:rsidP="001D7E21">
      <w:pPr>
        <w:autoSpaceDE w:val="0"/>
        <w:autoSpaceDN w:val="0"/>
        <w:adjustRightInd w:val="0"/>
        <w:jc w:val="right"/>
      </w:pPr>
      <w:r w:rsidRPr="00105CFE">
        <w:t xml:space="preserve">к решению Думы </w:t>
      </w:r>
      <w:proofErr w:type="spellStart"/>
      <w:r w:rsidRPr="00105CFE">
        <w:t>Слюдянского</w:t>
      </w:r>
      <w:proofErr w:type="spellEnd"/>
    </w:p>
    <w:p w:rsidR="001D7E21" w:rsidRPr="00105CFE" w:rsidRDefault="001D7E21" w:rsidP="001D7E21">
      <w:pPr>
        <w:autoSpaceDE w:val="0"/>
        <w:autoSpaceDN w:val="0"/>
        <w:adjustRightInd w:val="0"/>
        <w:jc w:val="right"/>
      </w:pPr>
      <w:r w:rsidRPr="00105CFE">
        <w:t xml:space="preserve"> муниципального образования</w:t>
      </w:r>
    </w:p>
    <w:p w:rsidR="001D7E21" w:rsidRPr="00105CFE" w:rsidRDefault="001D7E21" w:rsidP="001D7E21">
      <w:pPr>
        <w:jc w:val="right"/>
      </w:pPr>
      <w:r w:rsidRPr="00105CFE">
        <w:t xml:space="preserve">от </w:t>
      </w:r>
      <w:r>
        <w:rPr>
          <w:u w:val="single"/>
        </w:rPr>
        <w:t>10.10.2017</w:t>
      </w:r>
      <w:r w:rsidRPr="00105CFE">
        <w:t xml:space="preserve"> № _</w:t>
      </w:r>
      <w:r w:rsidRPr="00EB2C5A">
        <w:rPr>
          <w:u w:val="single"/>
        </w:rPr>
        <w:t xml:space="preserve">19 </w:t>
      </w:r>
      <w:r w:rsidRPr="00EB2C5A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1D7E21" w:rsidRPr="00105CFE" w:rsidRDefault="001D7E21" w:rsidP="001D7E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5CF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</w:tblGrid>
      <w:tr w:rsidR="001D7E21" w:rsidRPr="00105CFE" w:rsidTr="00623513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140" w:type="dxa"/>
          </w:tcPr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5CFE">
              <w:rPr>
                <w:sz w:val="20"/>
                <w:szCs w:val="20"/>
              </w:rPr>
              <w:t xml:space="preserve">Место для подписи членов счетной комиссии   </w:t>
            </w: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5C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5C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5C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D7E21" w:rsidRPr="00105CFE" w:rsidRDefault="001D7E21" w:rsidP="00623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7E21" w:rsidRPr="00105CFE" w:rsidRDefault="001D7E21" w:rsidP="001D7E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5CF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1D7E21" w:rsidRPr="00105CFE" w:rsidRDefault="001D7E21" w:rsidP="001D7E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D7E21" w:rsidRPr="00105CFE" w:rsidRDefault="001D7E21" w:rsidP="001D7E21">
      <w:pPr>
        <w:autoSpaceDE w:val="0"/>
        <w:autoSpaceDN w:val="0"/>
        <w:adjustRightInd w:val="0"/>
        <w:jc w:val="center"/>
      </w:pPr>
      <w:r w:rsidRPr="00105CFE">
        <w:t>БЮЛЛЕТЕНЬ</w:t>
      </w:r>
    </w:p>
    <w:p w:rsidR="001D7E21" w:rsidRPr="00105CFE" w:rsidRDefault="001D7E21" w:rsidP="001D7E21">
      <w:pPr>
        <w:autoSpaceDE w:val="0"/>
        <w:autoSpaceDN w:val="0"/>
        <w:adjustRightInd w:val="0"/>
        <w:jc w:val="center"/>
      </w:pPr>
      <w:r w:rsidRPr="00105CFE">
        <w:t>ДЛЯ ТАЙНОГО ГОЛОСОВАНИЯ</w:t>
      </w:r>
    </w:p>
    <w:p w:rsidR="001D7E21" w:rsidRPr="00105CFE" w:rsidRDefault="001D7E21" w:rsidP="001D7E21">
      <w:pPr>
        <w:tabs>
          <w:tab w:val="left" w:pos="4678"/>
          <w:tab w:val="left" w:pos="9355"/>
        </w:tabs>
        <w:ind w:right="-5"/>
        <w:jc w:val="center"/>
      </w:pPr>
      <w:r w:rsidRPr="00105CFE">
        <w:t xml:space="preserve">ПО РЕШЕНИЮ ДУМЫ СЛЮДЯНСКОГО МУНИЦИПАЛЬНОГО </w:t>
      </w:r>
      <w:proofErr w:type="gramStart"/>
      <w:r w:rsidRPr="00105CFE">
        <w:t>ОБРАЗОВАНИЯ  «</w:t>
      </w:r>
      <w:proofErr w:type="gramEnd"/>
      <w:r w:rsidRPr="004E57B6">
        <w:t>ОБ ОПЛАТЕ  ТРУДА ПРЕДСЕДАТЕЛЯ ДУМЫ СЛЮДЯНСКОГО  МУНИЦИПАЛЬНОГО ОБРАЗОВАНИЯ</w:t>
      </w:r>
      <w:r w:rsidRPr="00105CFE">
        <w:t>»</w:t>
      </w:r>
    </w:p>
    <w:p w:rsidR="001D7E21" w:rsidRPr="00105CFE" w:rsidRDefault="001D7E21" w:rsidP="001D7E21">
      <w:pPr>
        <w:autoSpaceDE w:val="0"/>
        <w:autoSpaceDN w:val="0"/>
        <w:adjustRightInd w:val="0"/>
      </w:pPr>
      <w:r w:rsidRPr="00105CFE">
        <w:t>___________________________________________________________________________</w:t>
      </w:r>
    </w:p>
    <w:p w:rsidR="001D7E21" w:rsidRPr="00105CFE" w:rsidRDefault="001D7E21" w:rsidP="001D7E21">
      <w:pPr>
        <w:autoSpaceDE w:val="0"/>
        <w:autoSpaceDN w:val="0"/>
        <w:adjustRightInd w:val="0"/>
        <w:jc w:val="both"/>
      </w:pPr>
      <w:r w:rsidRPr="00105CFE">
        <w:t xml:space="preserve">    - Поставьте любой знак в пустом квадрате справа;</w:t>
      </w:r>
    </w:p>
    <w:p w:rsidR="001D7E21" w:rsidRPr="00105CFE" w:rsidRDefault="001D7E21" w:rsidP="001D7E21">
      <w:pPr>
        <w:autoSpaceDE w:val="0"/>
        <w:autoSpaceDN w:val="0"/>
        <w:adjustRightInd w:val="0"/>
      </w:pPr>
      <w:r w:rsidRPr="00105CFE">
        <w:t xml:space="preserve">    -  </w:t>
      </w:r>
      <w:proofErr w:type="gramStart"/>
      <w:r w:rsidRPr="00105CFE">
        <w:t>недействительным  считается</w:t>
      </w:r>
      <w:proofErr w:type="gramEnd"/>
      <w:r w:rsidRPr="00105CFE">
        <w:t xml:space="preserve">  бюллетень  неустановленной формы, </w:t>
      </w:r>
      <w:r>
        <w:t xml:space="preserve">а </w:t>
      </w:r>
      <w:r w:rsidRPr="00105CFE">
        <w:t>также</w:t>
      </w:r>
    </w:p>
    <w:p w:rsidR="001D7E21" w:rsidRDefault="001D7E21" w:rsidP="001D7E21">
      <w:pPr>
        <w:autoSpaceDE w:val="0"/>
        <w:autoSpaceDN w:val="0"/>
        <w:adjustRightInd w:val="0"/>
      </w:pPr>
      <w:proofErr w:type="gramStart"/>
      <w:r w:rsidRPr="00105CFE">
        <w:t>бюллетень,  по</w:t>
      </w:r>
      <w:proofErr w:type="gramEnd"/>
      <w:r w:rsidRPr="00105CFE">
        <w:t xml:space="preserve">  которому невозможно определить волеизъявление депутата Думы. Дополнения, внесенные в бюллетень, при подсчете голосов не учитываются.</w:t>
      </w:r>
    </w:p>
    <w:p w:rsidR="001D7E21" w:rsidRPr="00105CFE" w:rsidRDefault="001D7E21" w:rsidP="001D7E2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4"/>
        <w:gridCol w:w="893"/>
      </w:tblGrid>
      <w:tr w:rsidR="001D7E21" w:rsidTr="006235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60" w:type="dxa"/>
          </w:tcPr>
          <w:p w:rsidR="001D7E21" w:rsidRPr="009B3332" w:rsidRDefault="001D7E21" w:rsidP="00623513">
            <w:pPr>
              <w:pStyle w:val="2"/>
              <w:rPr>
                <w:b w:val="0"/>
              </w:rPr>
            </w:pPr>
            <w:r w:rsidRPr="009B3332">
              <w:rPr>
                <w:b w:val="0"/>
              </w:rPr>
              <w:t>Процент</w:t>
            </w:r>
            <w:r>
              <w:rPr>
                <w:b w:val="0"/>
              </w:rPr>
              <w:t>ы от</w:t>
            </w:r>
            <w:r w:rsidRPr="009B3332">
              <w:rPr>
                <w:b w:val="0"/>
              </w:rPr>
              <w:t xml:space="preserve"> норматива формирования расходов на оплату труда главы </w:t>
            </w:r>
            <w:proofErr w:type="spellStart"/>
            <w:r w:rsidRPr="009B3332">
              <w:rPr>
                <w:b w:val="0"/>
              </w:rPr>
              <w:t>Слюдянского</w:t>
            </w:r>
            <w:proofErr w:type="spellEnd"/>
            <w:r w:rsidRPr="009B3332">
              <w:rPr>
                <w:b w:val="0"/>
              </w:rPr>
              <w:t xml:space="preserve"> муниципального образования</w:t>
            </w:r>
            <w:r w:rsidRPr="009B3332">
              <w:rPr>
                <w:b w:val="0"/>
                <w:color w:val="000000"/>
              </w:rPr>
              <w:t xml:space="preserve">  </w:t>
            </w:r>
            <w:r w:rsidRPr="009B3332">
              <w:rPr>
                <w:b w:val="0"/>
              </w:rPr>
              <w:t>без учета объема средств, предусмотренных на выплату процентной надбавки за работу со сведениями, составляющими государственную тайну</w:t>
            </w:r>
          </w:p>
        </w:tc>
        <w:tc>
          <w:tcPr>
            <w:tcW w:w="900" w:type="dxa"/>
          </w:tcPr>
          <w:p w:rsidR="001D7E21" w:rsidRDefault="001D7E21" w:rsidP="00623513">
            <w:pPr>
              <w:rPr>
                <w:bCs/>
              </w:rPr>
            </w:pPr>
            <w:r>
              <w:rPr>
                <w:bCs/>
              </w:rPr>
              <w:t>ЗА</w:t>
            </w:r>
          </w:p>
          <w:p w:rsidR="001D7E21" w:rsidRDefault="001D7E21" w:rsidP="00623513">
            <w:pPr>
              <w:pStyle w:val="2"/>
              <w:rPr>
                <w:b w:val="0"/>
              </w:rPr>
            </w:pPr>
          </w:p>
        </w:tc>
      </w:tr>
      <w:tr w:rsidR="001D7E21" w:rsidTr="0062351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460" w:type="dxa"/>
          </w:tcPr>
          <w:p w:rsidR="001D7E21" w:rsidRPr="009B3332" w:rsidRDefault="001D7E21" w:rsidP="00623513">
            <w:pPr>
              <w:pStyle w:val="2"/>
              <w:jc w:val="left"/>
              <w:rPr>
                <w:b w:val="0"/>
              </w:rPr>
            </w:pPr>
            <w:r w:rsidRPr="009B3332">
              <w:rPr>
                <w:b w:val="0"/>
              </w:rPr>
              <w:t>1.</w:t>
            </w:r>
            <w:r>
              <w:rPr>
                <w:b w:val="0"/>
              </w:rPr>
              <w:t xml:space="preserve"> 55%</w:t>
            </w:r>
          </w:p>
          <w:p w:rsidR="001D7E21" w:rsidRPr="009B3332" w:rsidRDefault="001D7E21" w:rsidP="00623513"/>
        </w:tc>
        <w:tc>
          <w:tcPr>
            <w:tcW w:w="900" w:type="dxa"/>
          </w:tcPr>
          <w:p w:rsidR="001D7E21" w:rsidRDefault="001D7E21" w:rsidP="00623513">
            <w:pPr>
              <w:pStyle w:val="2"/>
              <w:rPr>
                <w:bCs w:val="0"/>
              </w:rPr>
            </w:pPr>
          </w:p>
        </w:tc>
      </w:tr>
      <w:tr w:rsidR="001D7E21" w:rsidTr="0062351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60" w:type="dxa"/>
          </w:tcPr>
          <w:p w:rsidR="001D7E21" w:rsidRPr="009B3332" w:rsidRDefault="001D7E21" w:rsidP="00623513">
            <w:pPr>
              <w:pStyle w:val="2"/>
              <w:jc w:val="left"/>
              <w:rPr>
                <w:b w:val="0"/>
              </w:rPr>
            </w:pPr>
            <w:r w:rsidRPr="009B3332">
              <w:rPr>
                <w:b w:val="0"/>
              </w:rPr>
              <w:t>2.</w:t>
            </w:r>
            <w:r>
              <w:rPr>
                <w:b w:val="0"/>
              </w:rPr>
              <w:t xml:space="preserve"> 65%</w:t>
            </w:r>
          </w:p>
          <w:p w:rsidR="001D7E21" w:rsidRPr="009B3332" w:rsidRDefault="001D7E21" w:rsidP="00623513"/>
        </w:tc>
        <w:tc>
          <w:tcPr>
            <w:tcW w:w="900" w:type="dxa"/>
          </w:tcPr>
          <w:p w:rsidR="001D7E21" w:rsidRDefault="001D7E21" w:rsidP="00623513">
            <w:pPr>
              <w:pStyle w:val="2"/>
              <w:rPr>
                <w:b w:val="0"/>
              </w:rPr>
            </w:pPr>
          </w:p>
        </w:tc>
      </w:tr>
      <w:tr w:rsidR="001D7E21" w:rsidTr="006235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0" w:type="dxa"/>
          </w:tcPr>
          <w:p w:rsidR="001D7E21" w:rsidRPr="009B3332" w:rsidRDefault="001D7E21" w:rsidP="00623513">
            <w:pPr>
              <w:pStyle w:val="2"/>
              <w:jc w:val="left"/>
              <w:rPr>
                <w:b w:val="0"/>
              </w:rPr>
            </w:pPr>
            <w:r w:rsidRPr="009B3332">
              <w:rPr>
                <w:b w:val="0"/>
              </w:rPr>
              <w:t xml:space="preserve">3. </w:t>
            </w:r>
            <w:r>
              <w:rPr>
                <w:b w:val="0"/>
              </w:rPr>
              <w:t>75%</w:t>
            </w:r>
          </w:p>
          <w:p w:rsidR="001D7E21" w:rsidRPr="009B3332" w:rsidRDefault="001D7E21" w:rsidP="00623513"/>
        </w:tc>
        <w:tc>
          <w:tcPr>
            <w:tcW w:w="900" w:type="dxa"/>
          </w:tcPr>
          <w:p w:rsidR="001D7E21" w:rsidRDefault="001D7E21" w:rsidP="00623513">
            <w:pPr>
              <w:pStyle w:val="2"/>
              <w:rPr>
                <w:b w:val="0"/>
              </w:rPr>
            </w:pPr>
          </w:p>
        </w:tc>
      </w:tr>
    </w:tbl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1D7E21" w:rsidRDefault="001D7E21" w:rsidP="001D7E21">
      <w:pPr>
        <w:pStyle w:val="2"/>
        <w:rPr>
          <w:b w:val="0"/>
        </w:rPr>
      </w:pPr>
    </w:p>
    <w:p w:rsidR="00A355B8" w:rsidRDefault="00A355B8">
      <w:bookmarkStart w:id="0" w:name="_GoBack"/>
      <w:bookmarkEnd w:id="0"/>
    </w:p>
    <w:sectPr w:rsidR="00A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1"/>
    <w:rsid w:val="001D7E21"/>
    <w:rsid w:val="00A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BFF2-D2BF-4C14-A022-FA6BC7A6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E2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4310D0B2279B3968D91640058ED65989289B808177DEA1362D2CA125553459BACDDBAFFC897525B9F7FBjFb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1</cp:revision>
  <dcterms:created xsi:type="dcterms:W3CDTF">2017-10-17T01:16:00Z</dcterms:created>
  <dcterms:modified xsi:type="dcterms:W3CDTF">2017-10-17T01:16:00Z</dcterms:modified>
</cp:coreProperties>
</file>