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B605"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4768">
        <w:rPr>
          <w:rFonts w:ascii="Arial" w:eastAsia="Times New Roman" w:hAnsi="Arial" w:cs="Arial"/>
          <w:b/>
          <w:noProof/>
          <w:sz w:val="20"/>
          <w:szCs w:val="20"/>
          <w:lang w:eastAsia="ru-RU"/>
        </w:rPr>
        <w:drawing>
          <wp:inline distT="0" distB="0" distL="0" distR="0" wp14:anchorId="27B82965" wp14:editId="5F18DB9C">
            <wp:extent cx="723900" cy="904875"/>
            <wp:effectExtent l="0" t="0" r="0" b="9525"/>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6211B781"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РОССИЙСКАЯ ФЕДЕРАЦИЯ</w:t>
      </w:r>
    </w:p>
    <w:p w14:paraId="5CB9B9F6"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Иркутская область</w:t>
      </w:r>
    </w:p>
    <w:p w14:paraId="5C1FF3FF"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Слюдянский район</w:t>
      </w:r>
    </w:p>
    <w:p w14:paraId="50E0717A"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D6E281E"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СЛЮДЯНСКОЕ МУНИЦИПАЛЬНОЕ ОБРАЗОВАНИЕ</w:t>
      </w:r>
    </w:p>
    <w:p w14:paraId="1605D5BA"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768">
        <w:rPr>
          <w:rFonts w:ascii="Times New Roman" w:eastAsia="Times New Roman" w:hAnsi="Times New Roman" w:cs="Times New Roman"/>
          <w:b/>
          <w:sz w:val="28"/>
          <w:szCs w:val="28"/>
          <w:lang w:eastAsia="ru-RU"/>
        </w:rPr>
        <w:t>ГОРОДСКАЯ ДУМА</w:t>
      </w:r>
    </w:p>
    <w:p w14:paraId="78E4F757"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2F1BC58"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4768">
        <w:rPr>
          <w:rFonts w:ascii="Times New Roman" w:eastAsia="Times New Roman" w:hAnsi="Times New Roman" w:cs="Times New Roman"/>
          <w:b/>
          <w:sz w:val="20"/>
          <w:szCs w:val="20"/>
          <w:lang w:eastAsia="ru-RU"/>
        </w:rPr>
        <w:t>Слюдянского района</w:t>
      </w:r>
    </w:p>
    <w:p w14:paraId="0ED339A3"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4768">
        <w:rPr>
          <w:rFonts w:ascii="Times New Roman" w:eastAsia="Times New Roman" w:hAnsi="Times New Roman" w:cs="Times New Roman"/>
          <w:b/>
          <w:sz w:val="20"/>
          <w:szCs w:val="20"/>
          <w:lang w:eastAsia="ru-RU"/>
        </w:rPr>
        <w:t>г. Слюдянка</w:t>
      </w:r>
    </w:p>
    <w:p w14:paraId="5856E880"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9224F84" w14:textId="77777777" w:rsidR="00724768" w:rsidRPr="00724768" w:rsidRDefault="00724768" w:rsidP="00724768">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724768">
        <w:rPr>
          <w:rFonts w:ascii="Times New Roman" w:eastAsia="Times New Roman" w:hAnsi="Times New Roman" w:cs="Times New Roman"/>
          <w:b/>
          <w:sz w:val="40"/>
          <w:szCs w:val="40"/>
          <w:lang w:eastAsia="ru-RU"/>
        </w:rPr>
        <w:t>РЕШЕНИЕ</w:t>
      </w:r>
    </w:p>
    <w:p w14:paraId="54514CB3" w14:textId="77777777" w:rsidR="00F752EF"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14:paraId="4DF84F62" w14:textId="54639B4D" w:rsidR="00F752EF" w:rsidRPr="00E63D35" w:rsidRDefault="0059009A" w:rsidP="00F752E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E63D35">
        <w:rPr>
          <w:rFonts w:ascii="Times New Roman" w:eastAsia="Times New Roman" w:hAnsi="Times New Roman" w:cs="Times New Roman"/>
          <w:b/>
          <w:spacing w:val="1"/>
          <w:sz w:val="24"/>
          <w:szCs w:val="24"/>
          <w:lang w:eastAsia="ru-RU"/>
        </w:rPr>
        <w:t xml:space="preserve">от </w:t>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r>
      <w:r w:rsidR="00C363C3">
        <w:rPr>
          <w:rFonts w:ascii="Times New Roman" w:eastAsia="Times New Roman" w:hAnsi="Times New Roman" w:cs="Times New Roman"/>
          <w:b/>
          <w:spacing w:val="1"/>
          <w:sz w:val="24"/>
          <w:szCs w:val="24"/>
          <w:lang w:eastAsia="ru-RU"/>
        </w:rPr>
        <w:softHyphen/>
        <w:t>_____</w:t>
      </w:r>
      <w:r w:rsidR="000A574D" w:rsidRPr="000A574D">
        <w:rPr>
          <w:rFonts w:ascii="Times New Roman" w:eastAsia="Times New Roman" w:hAnsi="Times New Roman" w:cs="Times New Roman"/>
          <w:bCs/>
          <w:spacing w:val="1"/>
          <w:sz w:val="24"/>
          <w:szCs w:val="24"/>
          <w:u w:val="single"/>
          <w:lang w:eastAsia="ru-RU"/>
        </w:rPr>
        <w:t>26.11.2020г</w:t>
      </w:r>
      <w:r w:rsidR="00C363C3">
        <w:rPr>
          <w:rFonts w:ascii="Times New Roman" w:eastAsia="Times New Roman" w:hAnsi="Times New Roman" w:cs="Times New Roman"/>
          <w:b/>
          <w:spacing w:val="1"/>
          <w:sz w:val="24"/>
          <w:szCs w:val="24"/>
          <w:lang w:eastAsia="ru-RU"/>
        </w:rPr>
        <w:t>______</w:t>
      </w:r>
      <w:r w:rsidR="002C00EA">
        <w:rPr>
          <w:rFonts w:ascii="Times New Roman" w:eastAsia="Times New Roman" w:hAnsi="Times New Roman" w:cs="Times New Roman"/>
          <w:b/>
          <w:spacing w:val="1"/>
          <w:sz w:val="24"/>
          <w:szCs w:val="24"/>
          <w:lang w:eastAsia="ru-RU"/>
        </w:rPr>
        <w:t xml:space="preserve"> </w:t>
      </w:r>
      <w:r w:rsidR="002C00EA" w:rsidRPr="00E63D35">
        <w:rPr>
          <w:rFonts w:ascii="Times New Roman" w:eastAsia="Times New Roman" w:hAnsi="Times New Roman" w:cs="Times New Roman"/>
          <w:b/>
          <w:spacing w:val="1"/>
          <w:sz w:val="24"/>
          <w:szCs w:val="24"/>
          <w:lang w:eastAsia="ru-RU"/>
        </w:rPr>
        <w:t>№</w:t>
      </w:r>
      <w:r w:rsidR="00B81C05">
        <w:rPr>
          <w:rFonts w:ascii="Times New Roman" w:eastAsia="Times New Roman" w:hAnsi="Times New Roman" w:cs="Times New Roman"/>
          <w:b/>
          <w:spacing w:val="1"/>
          <w:sz w:val="24"/>
          <w:szCs w:val="24"/>
          <w:lang w:eastAsia="ru-RU"/>
        </w:rPr>
        <w:t xml:space="preserve"> </w:t>
      </w:r>
      <w:r w:rsidR="000A574D">
        <w:rPr>
          <w:rFonts w:ascii="Times New Roman" w:eastAsia="Times New Roman" w:hAnsi="Times New Roman" w:cs="Times New Roman"/>
          <w:b/>
          <w:spacing w:val="1"/>
          <w:sz w:val="24"/>
          <w:szCs w:val="24"/>
          <w:lang w:eastAsia="ru-RU"/>
        </w:rPr>
        <w:t xml:space="preserve">  </w:t>
      </w:r>
      <w:r w:rsidR="000A574D" w:rsidRPr="000A574D">
        <w:rPr>
          <w:rFonts w:ascii="Times New Roman" w:eastAsia="Times New Roman" w:hAnsi="Times New Roman" w:cs="Times New Roman"/>
          <w:bCs/>
          <w:spacing w:val="1"/>
          <w:sz w:val="24"/>
          <w:szCs w:val="24"/>
          <w:u w:val="single"/>
          <w:lang w:eastAsia="ru-RU"/>
        </w:rPr>
        <w:t>64</w:t>
      </w:r>
      <w:r w:rsidR="000A574D" w:rsidRPr="000A574D">
        <w:rPr>
          <w:rFonts w:ascii="Times New Roman" w:eastAsia="Times New Roman" w:hAnsi="Times New Roman" w:cs="Times New Roman"/>
          <w:b/>
          <w:spacing w:val="1"/>
          <w:sz w:val="24"/>
          <w:szCs w:val="24"/>
          <w:u w:val="single"/>
          <w:lang w:eastAsia="ru-RU"/>
        </w:rPr>
        <w:t xml:space="preserve"> </w:t>
      </w:r>
      <w:r w:rsidR="000A574D" w:rsidRPr="000A574D">
        <w:rPr>
          <w:rFonts w:ascii="Times New Roman" w:eastAsia="Times New Roman" w:hAnsi="Times New Roman" w:cs="Times New Roman"/>
          <w:bCs/>
          <w:spacing w:val="1"/>
          <w:sz w:val="24"/>
          <w:szCs w:val="24"/>
          <w:u w:val="single"/>
          <w:lang w:val="en-US" w:eastAsia="ru-RU"/>
        </w:rPr>
        <w:t>IV -</w:t>
      </w:r>
      <w:r w:rsidR="000A574D" w:rsidRPr="000A574D">
        <w:rPr>
          <w:rFonts w:ascii="Times New Roman" w:eastAsia="Times New Roman" w:hAnsi="Times New Roman" w:cs="Times New Roman"/>
          <w:bCs/>
          <w:spacing w:val="1"/>
          <w:sz w:val="24"/>
          <w:szCs w:val="24"/>
          <w:u w:val="single"/>
          <w:lang w:eastAsia="ru-RU"/>
        </w:rPr>
        <w:t>ГД</w:t>
      </w:r>
      <w:r w:rsidR="00C363C3">
        <w:rPr>
          <w:rFonts w:ascii="Times New Roman" w:eastAsia="Times New Roman" w:hAnsi="Times New Roman" w:cs="Times New Roman"/>
          <w:b/>
          <w:spacing w:val="1"/>
          <w:sz w:val="24"/>
          <w:szCs w:val="24"/>
          <w:lang w:eastAsia="ru-RU"/>
        </w:rPr>
        <w:t>____</w:t>
      </w:r>
    </w:p>
    <w:p w14:paraId="4A0A5312" w14:textId="77777777" w:rsidR="0059009A" w:rsidRPr="00E63D35" w:rsidRDefault="0059009A"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14:paraId="0921A5AB"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 xml:space="preserve">Об исполнении </w:t>
      </w:r>
      <w:r w:rsidR="00D12D33" w:rsidRPr="00E63D35">
        <w:rPr>
          <w:rFonts w:ascii="Times New Roman" w:eastAsia="Times New Roman" w:hAnsi="Times New Roman" w:cs="Times New Roman"/>
          <w:b/>
          <w:spacing w:val="1"/>
          <w:sz w:val="24"/>
          <w:szCs w:val="24"/>
          <w:lang w:eastAsia="ru-RU"/>
        </w:rPr>
        <w:t xml:space="preserve">муниципальной </w:t>
      </w:r>
    </w:p>
    <w:p w14:paraId="6ADD5993"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программы «Поддержка</w:t>
      </w:r>
      <w:r w:rsidR="00D12D33" w:rsidRPr="00E63D35">
        <w:rPr>
          <w:rFonts w:ascii="Times New Roman" w:eastAsia="Times New Roman" w:hAnsi="Times New Roman" w:cs="Times New Roman"/>
          <w:b/>
          <w:spacing w:val="1"/>
          <w:sz w:val="24"/>
          <w:szCs w:val="24"/>
          <w:lang w:eastAsia="ru-RU"/>
        </w:rPr>
        <w:t xml:space="preserve"> </w:t>
      </w:r>
      <w:r w:rsidRPr="00E63D35">
        <w:rPr>
          <w:rFonts w:ascii="Times New Roman" w:eastAsia="Times New Roman" w:hAnsi="Times New Roman" w:cs="Times New Roman"/>
          <w:b/>
          <w:spacing w:val="1"/>
          <w:sz w:val="24"/>
          <w:szCs w:val="24"/>
          <w:lang w:eastAsia="ru-RU"/>
        </w:rPr>
        <w:t xml:space="preserve">приоритетных </w:t>
      </w:r>
    </w:p>
    <w:p w14:paraId="48C24F0B" w14:textId="77777777" w:rsidR="00D12D33"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отраслей экономики на 201</w:t>
      </w:r>
      <w:r w:rsidR="00C363C3">
        <w:rPr>
          <w:rFonts w:ascii="Times New Roman" w:eastAsia="Times New Roman" w:hAnsi="Times New Roman" w:cs="Times New Roman"/>
          <w:b/>
          <w:spacing w:val="1"/>
          <w:sz w:val="24"/>
          <w:szCs w:val="24"/>
          <w:lang w:eastAsia="ru-RU"/>
        </w:rPr>
        <w:t>9</w:t>
      </w:r>
      <w:r w:rsidRPr="00E63D35">
        <w:rPr>
          <w:rFonts w:ascii="Times New Roman" w:eastAsia="Times New Roman" w:hAnsi="Times New Roman" w:cs="Times New Roman"/>
          <w:b/>
          <w:spacing w:val="1"/>
          <w:sz w:val="24"/>
          <w:szCs w:val="24"/>
          <w:lang w:eastAsia="ru-RU"/>
        </w:rPr>
        <w:t>-20</w:t>
      </w:r>
      <w:r w:rsidR="00E533CB" w:rsidRPr="00E63D35">
        <w:rPr>
          <w:rFonts w:ascii="Times New Roman" w:eastAsia="Times New Roman" w:hAnsi="Times New Roman" w:cs="Times New Roman"/>
          <w:b/>
          <w:spacing w:val="1"/>
          <w:sz w:val="24"/>
          <w:szCs w:val="24"/>
          <w:lang w:eastAsia="ru-RU"/>
        </w:rPr>
        <w:t>2</w:t>
      </w:r>
      <w:r w:rsidR="00C363C3">
        <w:rPr>
          <w:rFonts w:ascii="Times New Roman" w:eastAsia="Times New Roman" w:hAnsi="Times New Roman" w:cs="Times New Roman"/>
          <w:b/>
          <w:spacing w:val="1"/>
          <w:sz w:val="24"/>
          <w:szCs w:val="24"/>
          <w:lang w:eastAsia="ru-RU"/>
        </w:rPr>
        <w:t>4</w:t>
      </w:r>
      <w:r w:rsidRPr="00E63D35">
        <w:rPr>
          <w:rFonts w:ascii="Times New Roman" w:eastAsia="Times New Roman" w:hAnsi="Times New Roman" w:cs="Times New Roman"/>
          <w:b/>
          <w:spacing w:val="1"/>
          <w:sz w:val="24"/>
          <w:szCs w:val="24"/>
          <w:lang w:eastAsia="ru-RU"/>
        </w:rPr>
        <w:t xml:space="preserve"> годы» </w:t>
      </w:r>
      <w:bookmarkStart w:id="0" w:name="_GoBack"/>
      <w:bookmarkEnd w:id="0"/>
    </w:p>
    <w:p w14:paraId="615F2F89" w14:textId="77777777" w:rsidR="00F752EF" w:rsidRPr="00E63D35" w:rsidRDefault="00F752EF" w:rsidP="00F752EF">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63D35">
        <w:rPr>
          <w:rFonts w:ascii="Times New Roman" w:eastAsia="Times New Roman" w:hAnsi="Times New Roman" w:cs="Times New Roman"/>
          <w:b/>
          <w:spacing w:val="1"/>
          <w:sz w:val="24"/>
          <w:szCs w:val="24"/>
          <w:lang w:eastAsia="ru-RU"/>
        </w:rPr>
        <w:t>за 201</w:t>
      </w:r>
      <w:r w:rsidR="00C363C3">
        <w:rPr>
          <w:rFonts w:ascii="Times New Roman" w:eastAsia="Times New Roman" w:hAnsi="Times New Roman" w:cs="Times New Roman"/>
          <w:b/>
          <w:spacing w:val="1"/>
          <w:sz w:val="24"/>
          <w:szCs w:val="24"/>
          <w:lang w:eastAsia="ru-RU"/>
        </w:rPr>
        <w:t>9</w:t>
      </w:r>
      <w:r w:rsidRPr="00E63D35">
        <w:rPr>
          <w:rFonts w:ascii="Times New Roman" w:eastAsia="Times New Roman" w:hAnsi="Times New Roman" w:cs="Times New Roman"/>
          <w:b/>
          <w:spacing w:val="1"/>
          <w:sz w:val="24"/>
          <w:szCs w:val="24"/>
          <w:lang w:eastAsia="ru-RU"/>
        </w:rPr>
        <w:t xml:space="preserve"> год</w:t>
      </w:r>
    </w:p>
    <w:p w14:paraId="1BAF931B" w14:textId="77777777" w:rsidR="00E63D35" w:rsidRPr="00E63D35" w:rsidRDefault="00F752EF" w:rsidP="00E63D35">
      <w:pPr>
        <w:jc w:val="both"/>
        <w:rPr>
          <w:rFonts w:ascii="Times New Roman" w:eastAsia="Times New Roman" w:hAnsi="Times New Roman" w:cs="Times New Roman"/>
          <w:sz w:val="24"/>
          <w:szCs w:val="24"/>
          <w:lang w:eastAsia="ru-RU"/>
        </w:rPr>
      </w:pPr>
      <w:r w:rsidRPr="00E63D35">
        <w:rPr>
          <w:rFonts w:ascii="Times New Roman" w:eastAsia="Calibri" w:hAnsi="Times New Roman" w:cs="Times New Roman"/>
          <w:spacing w:val="1"/>
          <w:sz w:val="24"/>
          <w:szCs w:val="24"/>
        </w:rPr>
        <w:t xml:space="preserve">    </w:t>
      </w:r>
      <w:r w:rsidR="00BB6F94">
        <w:rPr>
          <w:rFonts w:ascii="Times New Roman" w:eastAsia="Calibri" w:hAnsi="Times New Roman" w:cs="Times New Roman"/>
          <w:spacing w:val="1"/>
          <w:sz w:val="24"/>
          <w:szCs w:val="24"/>
        </w:rPr>
        <w:t xml:space="preserve">    </w:t>
      </w:r>
      <w:r w:rsidRPr="00E63D35">
        <w:rPr>
          <w:rFonts w:ascii="Times New Roman" w:eastAsia="Calibri" w:hAnsi="Times New Roman" w:cs="Times New Roman"/>
          <w:spacing w:val="1"/>
          <w:sz w:val="24"/>
          <w:szCs w:val="24"/>
        </w:rPr>
        <w:t xml:space="preserve"> </w:t>
      </w:r>
      <w:r w:rsidR="00B4520B" w:rsidRPr="00E63D35">
        <w:rPr>
          <w:rFonts w:ascii="Times New Roman" w:eastAsia="Times New Roman" w:hAnsi="Times New Roman" w:cs="Times New Roman"/>
          <w:sz w:val="24"/>
          <w:szCs w:val="24"/>
          <w:lang w:eastAsia="ru-RU"/>
        </w:rPr>
        <w:t xml:space="preserve">В целях поддержки основных направлений и приоритетных отраслей экономики, создания социально-экономических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ст.14 Федерального закона от 06.10.2003 </w:t>
      </w:r>
      <w:r w:rsidR="00E533CB" w:rsidRPr="00E63D35">
        <w:rPr>
          <w:rFonts w:ascii="Times New Roman" w:eastAsia="Times New Roman" w:hAnsi="Times New Roman" w:cs="Times New Roman"/>
          <w:sz w:val="24"/>
          <w:szCs w:val="24"/>
          <w:lang w:eastAsia="ru-RU"/>
        </w:rPr>
        <w:t>№</w:t>
      </w:r>
      <w:r w:rsidR="00C363C3">
        <w:rPr>
          <w:rFonts w:ascii="Times New Roman" w:eastAsia="Times New Roman" w:hAnsi="Times New Roman" w:cs="Times New Roman"/>
          <w:sz w:val="24"/>
          <w:szCs w:val="24"/>
          <w:lang w:eastAsia="ru-RU"/>
        </w:rPr>
        <w:t xml:space="preserve"> 131-ФЗ «</w:t>
      </w:r>
      <w:r w:rsidR="00B4520B" w:rsidRPr="00E63D3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363C3">
        <w:rPr>
          <w:rFonts w:ascii="Times New Roman" w:eastAsia="Times New Roman" w:hAnsi="Times New Roman" w:cs="Times New Roman"/>
          <w:sz w:val="24"/>
          <w:szCs w:val="24"/>
          <w:lang w:eastAsia="ru-RU"/>
        </w:rPr>
        <w:t>»</w:t>
      </w:r>
      <w:r w:rsidR="00B4520B" w:rsidRPr="00E63D35">
        <w:rPr>
          <w:rFonts w:ascii="Times New Roman" w:eastAsia="Times New Roman" w:hAnsi="Times New Roman" w:cs="Times New Roman"/>
          <w:sz w:val="24"/>
          <w:szCs w:val="24"/>
          <w:lang w:eastAsia="ru-RU"/>
        </w:rPr>
        <w:t xml:space="preserve"> (с изменениями и дополнениями), ст. 11 Федерального закона от 24.07.2007 </w:t>
      </w:r>
      <w:r w:rsidR="00E533CB" w:rsidRPr="00E63D35">
        <w:rPr>
          <w:rFonts w:ascii="Times New Roman" w:eastAsia="Times New Roman" w:hAnsi="Times New Roman" w:cs="Times New Roman"/>
          <w:sz w:val="24"/>
          <w:szCs w:val="24"/>
          <w:lang w:eastAsia="ru-RU"/>
        </w:rPr>
        <w:t>№</w:t>
      </w:r>
      <w:r w:rsidR="00C363C3">
        <w:rPr>
          <w:rFonts w:ascii="Times New Roman" w:eastAsia="Times New Roman" w:hAnsi="Times New Roman" w:cs="Times New Roman"/>
          <w:sz w:val="24"/>
          <w:szCs w:val="24"/>
          <w:lang w:eastAsia="ru-RU"/>
        </w:rPr>
        <w:t xml:space="preserve"> 209-ФЗ «</w:t>
      </w:r>
      <w:r w:rsidR="00B4520B" w:rsidRPr="00E63D35">
        <w:rPr>
          <w:rFonts w:ascii="Times New Roman" w:eastAsia="Times New Roman" w:hAnsi="Times New Roman" w:cs="Times New Roman"/>
          <w:sz w:val="24"/>
          <w:szCs w:val="24"/>
          <w:lang w:eastAsia="ru-RU"/>
        </w:rPr>
        <w:t>О развитии малого и среднего предпринимательства в Росс</w:t>
      </w:r>
      <w:r w:rsidR="00C363C3">
        <w:rPr>
          <w:rFonts w:ascii="Times New Roman" w:eastAsia="Times New Roman" w:hAnsi="Times New Roman" w:cs="Times New Roman"/>
          <w:sz w:val="24"/>
          <w:szCs w:val="24"/>
          <w:lang w:eastAsia="ru-RU"/>
        </w:rPr>
        <w:t>ийской Федерации»</w:t>
      </w:r>
      <w:r w:rsidR="00B4520B" w:rsidRPr="00E63D35">
        <w:rPr>
          <w:rFonts w:ascii="Times New Roman" w:eastAsia="Times New Roman" w:hAnsi="Times New Roman" w:cs="Times New Roman"/>
          <w:sz w:val="24"/>
          <w:szCs w:val="24"/>
          <w:lang w:eastAsia="ru-RU"/>
        </w:rPr>
        <w:t xml:space="preserve">, Бюджетным кодексом Российской Федерации, ст. 33, 37 </w:t>
      </w:r>
      <w:r w:rsidR="0078750F" w:rsidRPr="0078750F">
        <w:rPr>
          <w:rFonts w:ascii="Times New Roman" w:eastAsia="Times New Roman" w:hAnsi="Times New Roman" w:cs="Times New Roman"/>
          <w:sz w:val="24"/>
          <w:szCs w:val="24"/>
          <w:lang w:eastAsia="ru-RU"/>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w:t>
      </w:r>
      <w:r w:rsidR="0068020A">
        <w:rPr>
          <w:rFonts w:ascii="Times New Roman" w:eastAsia="Times New Roman" w:hAnsi="Times New Roman" w:cs="Times New Roman"/>
          <w:sz w:val="24"/>
          <w:szCs w:val="24"/>
          <w:lang w:eastAsia="ru-RU"/>
        </w:rPr>
        <w:t xml:space="preserve"> </w:t>
      </w:r>
      <w:r w:rsidR="0078750F" w:rsidRPr="0078750F">
        <w:rPr>
          <w:rFonts w:ascii="Times New Roman" w:eastAsia="Times New Roman" w:hAnsi="Times New Roman" w:cs="Times New Roman"/>
          <w:sz w:val="24"/>
          <w:szCs w:val="24"/>
          <w:lang w:eastAsia="ru-RU"/>
        </w:rPr>
        <w:t>RU385181042005001, с изменениями и дополнениями, зарегистрированными Управлением Министерства юстиции Российской Федерации по Иркутской области от14 мая 2020 года № RU385181042020002</w:t>
      </w:r>
      <w:r w:rsidR="00E63D35" w:rsidRPr="00E63D35">
        <w:rPr>
          <w:rFonts w:ascii="Times New Roman" w:eastAsia="Times New Roman" w:hAnsi="Times New Roman" w:cs="Times New Roman"/>
          <w:sz w:val="24"/>
          <w:szCs w:val="24"/>
          <w:lang w:eastAsia="ru-RU"/>
        </w:rPr>
        <w:t>,</w:t>
      </w:r>
    </w:p>
    <w:p w14:paraId="39AB41B5"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ГОРОДСКАЯ ДУМА РЕШИЛА:</w:t>
      </w:r>
    </w:p>
    <w:p w14:paraId="7A04A0DB"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E9BE52D" w14:textId="77777777" w:rsidR="00F752EF" w:rsidRPr="00E63D35" w:rsidRDefault="00F752EF" w:rsidP="00B4520B">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Принять к сведению отчет </w:t>
      </w:r>
      <w:r w:rsidR="00B4520B" w:rsidRPr="00E63D35">
        <w:rPr>
          <w:rFonts w:ascii="Times New Roman" w:eastAsia="Times New Roman" w:hAnsi="Times New Roman" w:cs="Times New Roman"/>
          <w:sz w:val="24"/>
          <w:szCs w:val="24"/>
          <w:lang w:eastAsia="ru-RU"/>
        </w:rPr>
        <w:t>об исполнении программы «Поддержка приоритетных отраслей экономики на 201</w:t>
      </w:r>
      <w:r w:rsidR="0078750F">
        <w:rPr>
          <w:rFonts w:ascii="Times New Roman" w:eastAsia="Times New Roman" w:hAnsi="Times New Roman" w:cs="Times New Roman"/>
          <w:sz w:val="24"/>
          <w:szCs w:val="24"/>
          <w:lang w:eastAsia="ru-RU"/>
        </w:rPr>
        <w:t>9</w:t>
      </w:r>
      <w:r w:rsidR="00B4520B"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00B4520B" w:rsidRPr="00E63D35">
        <w:rPr>
          <w:rFonts w:ascii="Times New Roman" w:eastAsia="Times New Roman" w:hAnsi="Times New Roman" w:cs="Times New Roman"/>
          <w:sz w:val="24"/>
          <w:szCs w:val="24"/>
          <w:lang w:eastAsia="ru-RU"/>
        </w:rPr>
        <w:t xml:space="preserve"> годы» за 201</w:t>
      </w:r>
      <w:r w:rsidR="0078750F">
        <w:rPr>
          <w:rFonts w:ascii="Times New Roman" w:eastAsia="Times New Roman" w:hAnsi="Times New Roman" w:cs="Times New Roman"/>
          <w:sz w:val="24"/>
          <w:szCs w:val="24"/>
          <w:lang w:eastAsia="ru-RU"/>
        </w:rPr>
        <w:t>9</w:t>
      </w:r>
      <w:r w:rsidR="00B4520B" w:rsidRPr="00E63D35">
        <w:rPr>
          <w:rFonts w:ascii="Times New Roman" w:eastAsia="Times New Roman" w:hAnsi="Times New Roman" w:cs="Times New Roman"/>
          <w:sz w:val="24"/>
          <w:szCs w:val="24"/>
          <w:lang w:eastAsia="ru-RU"/>
        </w:rPr>
        <w:t xml:space="preserve"> год</w:t>
      </w:r>
      <w:r w:rsidR="003976DF">
        <w:rPr>
          <w:rFonts w:ascii="Times New Roman" w:eastAsia="Times New Roman" w:hAnsi="Times New Roman" w:cs="Times New Roman"/>
          <w:sz w:val="24"/>
          <w:szCs w:val="24"/>
          <w:lang w:eastAsia="ru-RU"/>
        </w:rPr>
        <w:t xml:space="preserve">, утвержденной </w:t>
      </w:r>
      <w:r w:rsidR="001C5D8A">
        <w:rPr>
          <w:rFonts w:ascii="Times New Roman" w:eastAsia="Times New Roman" w:hAnsi="Times New Roman" w:cs="Times New Roman"/>
          <w:sz w:val="24"/>
          <w:szCs w:val="24"/>
          <w:lang w:eastAsia="ru-RU"/>
        </w:rPr>
        <w:t xml:space="preserve">постановлением администрации Слюдянского городского поселения от </w:t>
      </w:r>
      <w:r w:rsidR="001C5D8A" w:rsidRPr="001C5D8A">
        <w:rPr>
          <w:rFonts w:ascii="Times New Roman" w:eastAsia="Times New Roman" w:hAnsi="Times New Roman" w:cs="Times New Roman"/>
          <w:sz w:val="24"/>
          <w:szCs w:val="24"/>
          <w:lang w:eastAsia="ru-RU"/>
        </w:rPr>
        <w:t>27.12.2018 № 1294</w:t>
      </w:r>
      <w:r w:rsidR="001C5D8A">
        <w:rPr>
          <w:rFonts w:ascii="Times New Roman" w:eastAsia="Times New Roman" w:hAnsi="Times New Roman" w:cs="Times New Roman"/>
          <w:sz w:val="24"/>
          <w:szCs w:val="24"/>
          <w:lang w:eastAsia="ru-RU"/>
        </w:rPr>
        <w:t xml:space="preserve">, с учетом изменений, внесенных постановлением администрации Слюдянского городского </w:t>
      </w:r>
      <w:r w:rsidR="00B36E9D">
        <w:rPr>
          <w:rFonts w:ascii="Times New Roman" w:eastAsia="Times New Roman" w:hAnsi="Times New Roman" w:cs="Times New Roman"/>
          <w:sz w:val="24"/>
          <w:szCs w:val="24"/>
          <w:lang w:eastAsia="ru-RU"/>
        </w:rPr>
        <w:t>поселения</w:t>
      </w:r>
      <w:r w:rsidR="00276176">
        <w:rPr>
          <w:rFonts w:ascii="Times New Roman" w:eastAsia="Times New Roman" w:hAnsi="Times New Roman" w:cs="Times New Roman"/>
          <w:sz w:val="24"/>
          <w:szCs w:val="24"/>
          <w:lang w:eastAsia="ru-RU"/>
        </w:rPr>
        <w:t>, от 23.12.2019 № 1254</w:t>
      </w:r>
      <w:r w:rsidR="00B36E9D">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Приложение № 1)</w:t>
      </w:r>
    </w:p>
    <w:p w14:paraId="5DB3AD50" w14:textId="77777777" w:rsidR="00F752EF" w:rsidRPr="00E63D35" w:rsidRDefault="00F752EF" w:rsidP="00F752EF">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14:paraId="510CB838" w14:textId="77777777" w:rsidR="00F752EF" w:rsidRPr="00E63D35" w:rsidRDefault="00F752EF" w:rsidP="00F752E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Опубликовать настоящее решение в газете «</w:t>
      </w:r>
      <w:r w:rsidR="0078750F">
        <w:rPr>
          <w:rFonts w:ascii="Times New Roman" w:eastAsia="Times New Roman" w:hAnsi="Times New Roman" w:cs="Times New Roman"/>
          <w:sz w:val="24"/>
          <w:szCs w:val="24"/>
          <w:lang w:eastAsia="ru-RU"/>
        </w:rPr>
        <w:t>Славное море</w:t>
      </w:r>
      <w:r w:rsidRPr="00E63D35">
        <w:rPr>
          <w:rFonts w:ascii="Times New Roman" w:eastAsia="Times New Roman" w:hAnsi="Times New Roman" w:cs="Times New Roman"/>
          <w:sz w:val="24"/>
          <w:szCs w:val="24"/>
          <w:lang w:eastAsia="ru-RU"/>
        </w:rPr>
        <w:t>» или в приложении к ней, разместить на официальном сайте администрации Слюдянского городского поселения.</w:t>
      </w:r>
    </w:p>
    <w:p w14:paraId="7004143B"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7891E1B"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54E99F"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Глава Слюдянского </w:t>
      </w:r>
    </w:p>
    <w:p w14:paraId="5E933D3F"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муниципального образования                                                          </w:t>
      </w:r>
      <w:r w:rsidR="005D7654">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В.Н. Сендзяк</w:t>
      </w:r>
    </w:p>
    <w:p w14:paraId="51A17479"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9FE36F3" w14:textId="77777777" w:rsidR="00F752EF" w:rsidRPr="00E63D35" w:rsidRDefault="00F752EF" w:rsidP="00F752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Председатель Думы </w:t>
      </w:r>
    </w:p>
    <w:p w14:paraId="688EDED1" w14:textId="77777777" w:rsidR="00F752EF" w:rsidRPr="00BB6F94" w:rsidRDefault="00F752EF" w:rsidP="00BB6F94">
      <w:pPr>
        <w:widowControl w:val="0"/>
        <w:tabs>
          <w:tab w:val="left" w:pos="4740"/>
          <w:tab w:val="left" w:pos="6765"/>
        </w:tabs>
        <w:autoSpaceDE w:val="0"/>
        <w:autoSpaceDN w:val="0"/>
        <w:adjustRightInd w:val="0"/>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Слюдянского городского поселения</w:t>
      </w:r>
      <w:r w:rsidRPr="00E63D35">
        <w:rPr>
          <w:rFonts w:ascii="Times New Roman" w:eastAsia="Times New Roman" w:hAnsi="Times New Roman" w:cs="Times New Roman"/>
          <w:sz w:val="24"/>
          <w:szCs w:val="24"/>
          <w:lang w:eastAsia="ru-RU"/>
        </w:rPr>
        <w:tab/>
      </w:r>
      <w:r w:rsidR="00436192" w:rsidRPr="00E63D35">
        <w:rPr>
          <w:rFonts w:ascii="Times New Roman" w:eastAsia="Times New Roman" w:hAnsi="Times New Roman" w:cs="Times New Roman"/>
          <w:sz w:val="24"/>
          <w:szCs w:val="24"/>
          <w:lang w:eastAsia="ru-RU"/>
        </w:rPr>
        <w:tab/>
      </w:r>
      <w:r w:rsidR="00BB6F94">
        <w:rPr>
          <w:rFonts w:ascii="Times New Roman" w:eastAsia="Times New Roman" w:hAnsi="Times New Roman" w:cs="Times New Roman"/>
          <w:sz w:val="24"/>
          <w:szCs w:val="24"/>
          <w:lang w:eastAsia="ru-RU"/>
        </w:rPr>
        <w:t>А.В. Тимофее</w:t>
      </w:r>
      <w:r w:rsidR="0015331F">
        <w:rPr>
          <w:rFonts w:ascii="Times New Roman" w:eastAsia="Times New Roman" w:hAnsi="Times New Roman" w:cs="Times New Roman"/>
          <w:sz w:val="24"/>
          <w:szCs w:val="24"/>
          <w:lang w:eastAsia="ru-RU"/>
        </w:rPr>
        <w:t>в</w:t>
      </w:r>
    </w:p>
    <w:p w14:paraId="4C06F043" w14:textId="77777777" w:rsidR="0015331F" w:rsidRDefault="004A3273" w:rsidP="004A3273">
      <w:pPr>
        <w:tabs>
          <w:tab w:val="left" w:pos="7005"/>
        </w:tabs>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 xml:space="preserve">                                                                 </w:t>
      </w:r>
      <w:r w:rsidR="00F752EF" w:rsidRPr="00E63D35">
        <w:rPr>
          <w:rFonts w:ascii="Times New Roman" w:eastAsia="Times New Roman" w:hAnsi="Times New Roman" w:cs="Times New Roman"/>
          <w:b/>
          <w:sz w:val="24"/>
          <w:szCs w:val="24"/>
          <w:lang w:eastAsia="ru-RU"/>
        </w:rPr>
        <w:t xml:space="preserve">                 </w:t>
      </w:r>
      <w:r w:rsidR="00BB6F94">
        <w:rPr>
          <w:rFonts w:ascii="Times New Roman" w:eastAsia="Times New Roman" w:hAnsi="Times New Roman" w:cs="Times New Roman"/>
          <w:b/>
          <w:sz w:val="24"/>
          <w:szCs w:val="24"/>
          <w:lang w:eastAsia="ru-RU"/>
        </w:rPr>
        <w:t xml:space="preserve">            </w:t>
      </w:r>
    </w:p>
    <w:p w14:paraId="413C093D" w14:textId="77777777" w:rsidR="004A3273" w:rsidRPr="00BB6F94" w:rsidRDefault="0015331F" w:rsidP="004A3273">
      <w:pPr>
        <w:tabs>
          <w:tab w:val="left" w:pos="700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BB6F94" w:rsidRPr="00E63D35">
        <w:rPr>
          <w:rFonts w:ascii="Times New Roman" w:eastAsia="Times New Roman" w:hAnsi="Times New Roman" w:cs="Times New Roman"/>
          <w:sz w:val="24"/>
          <w:szCs w:val="24"/>
          <w:lang w:eastAsia="ru-RU"/>
        </w:rPr>
        <w:t xml:space="preserve">Приложение № 1 </w:t>
      </w:r>
      <w:r w:rsidR="00BB6F94">
        <w:rPr>
          <w:rFonts w:ascii="Times New Roman" w:eastAsia="Times New Roman" w:hAnsi="Times New Roman" w:cs="Times New Roman"/>
          <w:b/>
          <w:sz w:val="24"/>
          <w:szCs w:val="24"/>
          <w:lang w:eastAsia="ru-RU"/>
        </w:rPr>
        <w:t xml:space="preserve">             </w:t>
      </w:r>
      <w:r w:rsidR="00F752EF" w:rsidRPr="00E63D35">
        <w:rPr>
          <w:rFonts w:ascii="Times New Roman" w:eastAsia="Times New Roman" w:hAnsi="Times New Roman" w:cs="Times New Roman"/>
          <w:b/>
          <w:sz w:val="24"/>
          <w:szCs w:val="24"/>
          <w:lang w:eastAsia="ru-RU"/>
        </w:rPr>
        <w:t xml:space="preserve">                            </w:t>
      </w:r>
      <w:r w:rsidR="00BB6F94">
        <w:rPr>
          <w:rFonts w:ascii="Times New Roman" w:eastAsia="Times New Roman" w:hAnsi="Times New Roman" w:cs="Times New Roman"/>
          <w:b/>
          <w:sz w:val="24"/>
          <w:szCs w:val="24"/>
          <w:lang w:eastAsia="ru-RU"/>
        </w:rPr>
        <w:t xml:space="preserve">                                      </w:t>
      </w:r>
    </w:p>
    <w:p w14:paraId="373B4D44" w14:textId="77777777" w:rsidR="004A3273" w:rsidRPr="00E63D35" w:rsidRDefault="004A3273" w:rsidP="004A3273">
      <w:pPr>
        <w:tabs>
          <w:tab w:val="left" w:pos="7005"/>
        </w:tabs>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                                                                                              к решению Думы Слюдянского</w:t>
      </w:r>
    </w:p>
    <w:p w14:paraId="790FF6F3" w14:textId="77777777" w:rsidR="004A3273" w:rsidRPr="00E63D35" w:rsidRDefault="004A3273" w:rsidP="004A3273">
      <w:pPr>
        <w:tabs>
          <w:tab w:val="left" w:pos="7005"/>
        </w:tabs>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                                                                                              городского поселения</w:t>
      </w:r>
    </w:p>
    <w:p w14:paraId="7481D2E4" w14:textId="5E5D4019" w:rsidR="004A3273" w:rsidRPr="00E63D35" w:rsidRDefault="004A3273" w:rsidP="004A3273">
      <w:pPr>
        <w:tabs>
          <w:tab w:val="left" w:pos="7005"/>
        </w:tabs>
        <w:spacing w:after="0" w:line="240" w:lineRule="auto"/>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sz w:val="24"/>
          <w:szCs w:val="24"/>
          <w:lang w:eastAsia="ru-RU"/>
        </w:rPr>
        <w:t xml:space="preserve">                                                                                              </w:t>
      </w:r>
      <w:r w:rsidR="000A574D" w:rsidRPr="00E63D35">
        <w:rPr>
          <w:rFonts w:ascii="Times New Roman" w:eastAsia="Times New Roman" w:hAnsi="Times New Roman" w:cs="Times New Roman"/>
          <w:sz w:val="24"/>
          <w:szCs w:val="24"/>
          <w:u w:val="single"/>
          <w:lang w:eastAsia="ru-RU"/>
        </w:rPr>
        <w:t xml:space="preserve">от </w:t>
      </w:r>
      <w:r w:rsidR="000A574D">
        <w:rPr>
          <w:rFonts w:ascii="Times New Roman" w:eastAsia="Times New Roman" w:hAnsi="Times New Roman" w:cs="Times New Roman"/>
          <w:sz w:val="24"/>
          <w:szCs w:val="24"/>
          <w:u w:val="single"/>
          <w:lang w:eastAsia="ru-RU"/>
        </w:rPr>
        <w:t>26.11.2020г</w:t>
      </w:r>
      <w:r w:rsidR="0078750F">
        <w:rPr>
          <w:rFonts w:ascii="Times New Roman" w:eastAsia="Times New Roman" w:hAnsi="Times New Roman" w:cs="Times New Roman"/>
          <w:sz w:val="24"/>
          <w:szCs w:val="24"/>
          <w:u w:val="single"/>
          <w:lang w:eastAsia="ru-RU"/>
        </w:rPr>
        <w:t xml:space="preserve">      </w:t>
      </w:r>
      <w:r w:rsidR="00B81C05" w:rsidRPr="00B81C05">
        <w:rPr>
          <w:rFonts w:ascii="Times New Roman" w:eastAsia="Times New Roman" w:hAnsi="Times New Roman" w:cs="Times New Roman"/>
          <w:sz w:val="24"/>
          <w:szCs w:val="24"/>
          <w:u w:val="single"/>
          <w:lang w:eastAsia="ru-RU"/>
        </w:rPr>
        <w:t>№</w:t>
      </w:r>
      <w:r w:rsidR="000A574D" w:rsidRPr="000A574D">
        <w:rPr>
          <w:rFonts w:ascii="Times New Roman" w:eastAsia="Times New Roman" w:hAnsi="Times New Roman" w:cs="Times New Roman"/>
          <w:sz w:val="24"/>
          <w:szCs w:val="24"/>
          <w:u w:val="single"/>
          <w:lang w:eastAsia="ru-RU"/>
        </w:rPr>
        <w:t>64</w:t>
      </w:r>
      <w:r w:rsidR="000A574D">
        <w:rPr>
          <w:rFonts w:ascii="Times New Roman" w:eastAsia="Times New Roman" w:hAnsi="Times New Roman" w:cs="Times New Roman"/>
          <w:sz w:val="24"/>
          <w:szCs w:val="24"/>
          <w:u w:val="single"/>
          <w:lang w:eastAsia="ru-RU"/>
        </w:rPr>
        <w:t xml:space="preserve"> </w:t>
      </w:r>
      <w:r w:rsidR="000A574D">
        <w:rPr>
          <w:rFonts w:ascii="Times New Roman" w:eastAsia="Times New Roman" w:hAnsi="Times New Roman" w:cs="Times New Roman"/>
          <w:sz w:val="24"/>
          <w:szCs w:val="24"/>
          <w:u w:val="single"/>
          <w:lang w:val="en-US" w:eastAsia="ru-RU"/>
        </w:rPr>
        <w:t>IV-</w:t>
      </w:r>
      <w:r w:rsidR="000A574D">
        <w:rPr>
          <w:rFonts w:ascii="Times New Roman" w:eastAsia="Times New Roman" w:hAnsi="Times New Roman" w:cs="Times New Roman"/>
          <w:sz w:val="24"/>
          <w:szCs w:val="24"/>
          <w:u w:val="single"/>
          <w:lang w:eastAsia="ru-RU"/>
        </w:rPr>
        <w:t>ГД</w:t>
      </w:r>
      <w:r w:rsidR="0078750F" w:rsidRPr="00D37931">
        <w:rPr>
          <w:rFonts w:ascii="Times New Roman" w:eastAsia="Times New Roman" w:hAnsi="Times New Roman" w:cs="Times New Roman"/>
          <w:sz w:val="24"/>
          <w:szCs w:val="24"/>
          <w:lang w:eastAsia="ru-RU"/>
        </w:rPr>
        <w:t>__</w:t>
      </w:r>
    </w:p>
    <w:p w14:paraId="33847688" w14:textId="77777777" w:rsidR="004A3273" w:rsidRPr="00E63D35" w:rsidRDefault="004A3273" w:rsidP="004A3273">
      <w:pPr>
        <w:tabs>
          <w:tab w:val="left" w:pos="7005"/>
        </w:tabs>
        <w:spacing w:after="0" w:line="240" w:lineRule="auto"/>
        <w:rPr>
          <w:rFonts w:ascii="Times New Roman" w:eastAsia="Times New Roman" w:hAnsi="Times New Roman" w:cs="Times New Roman"/>
          <w:b/>
          <w:sz w:val="24"/>
          <w:szCs w:val="24"/>
          <w:lang w:eastAsia="ru-RU"/>
        </w:rPr>
      </w:pPr>
    </w:p>
    <w:p w14:paraId="7BC40310" w14:textId="77777777" w:rsidR="0078750F" w:rsidRDefault="00DE3DD0" w:rsidP="00DE3DD0">
      <w:pPr>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 xml:space="preserve">Исполнение муниципальной программы </w:t>
      </w:r>
    </w:p>
    <w:p w14:paraId="29B67DD7" w14:textId="77777777" w:rsidR="00DB1007" w:rsidRPr="00E63D35" w:rsidRDefault="00DE3DD0" w:rsidP="00DE3DD0">
      <w:pPr>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«Поддержка приоритетных отраслей экономики на 20</w:t>
      </w:r>
      <w:r w:rsidR="00E533CB" w:rsidRPr="00E63D35">
        <w:rPr>
          <w:rFonts w:ascii="Times New Roman" w:eastAsia="Times New Roman" w:hAnsi="Times New Roman" w:cs="Times New Roman"/>
          <w:b/>
          <w:sz w:val="24"/>
          <w:szCs w:val="24"/>
          <w:lang w:eastAsia="ru-RU"/>
        </w:rPr>
        <w:t>1</w:t>
      </w:r>
      <w:r w:rsidR="0078750F">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E533CB" w:rsidRPr="00E63D35">
        <w:rPr>
          <w:rFonts w:ascii="Times New Roman" w:eastAsia="Times New Roman" w:hAnsi="Times New Roman" w:cs="Times New Roman"/>
          <w:b/>
          <w:sz w:val="24"/>
          <w:szCs w:val="24"/>
          <w:lang w:eastAsia="ru-RU"/>
        </w:rPr>
        <w:t>2</w:t>
      </w:r>
      <w:r w:rsidR="0078750F">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 п</w:t>
      </w:r>
      <w:r w:rsidR="00DB1007" w:rsidRPr="00E63D35">
        <w:rPr>
          <w:rFonts w:ascii="Times New Roman" w:eastAsia="Times New Roman" w:hAnsi="Times New Roman" w:cs="Times New Roman"/>
          <w:b/>
          <w:sz w:val="24"/>
          <w:szCs w:val="24"/>
          <w:lang w:eastAsia="ru-RU"/>
        </w:rPr>
        <w:t>одпрограммы</w:t>
      </w:r>
      <w:r w:rsidR="00A936A9" w:rsidRPr="00E63D35">
        <w:rPr>
          <w:rFonts w:ascii="Times New Roman" w:eastAsia="Times New Roman" w:hAnsi="Times New Roman" w:cs="Times New Roman"/>
          <w:b/>
          <w:sz w:val="24"/>
          <w:szCs w:val="24"/>
          <w:lang w:eastAsia="ru-RU"/>
        </w:rPr>
        <w:t xml:space="preserve"> </w:t>
      </w:r>
      <w:r w:rsidRPr="00E63D35">
        <w:rPr>
          <w:rFonts w:ascii="Times New Roman" w:eastAsia="Times New Roman" w:hAnsi="Times New Roman" w:cs="Times New Roman"/>
          <w:b/>
          <w:sz w:val="24"/>
          <w:szCs w:val="24"/>
          <w:lang w:eastAsia="ru-RU"/>
        </w:rPr>
        <w:t>«</w:t>
      </w:r>
      <w:r w:rsidR="00A936A9" w:rsidRPr="00E63D35">
        <w:rPr>
          <w:rFonts w:ascii="Times New Roman" w:eastAsia="Times New Roman" w:hAnsi="Times New Roman" w:cs="Times New Roman"/>
          <w:b/>
          <w:sz w:val="24"/>
          <w:szCs w:val="24"/>
          <w:lang w:eastAsia="ru-RU"/>
        </w:rPr>
        <w:t>Развитие субъектов малого и среднего предпринимательства Слюдянского муниципального образования</w:t>
      </w:r>
      <w:r w:rsidRPr="00E63D35">
        <w:rPr>
          <w:rFonts w:ascii="Times New Roman" w:eastAsia="Times New Roman" w:hAnsi="Times New Roman" w:cs="Times New Roman"/>
          <w:b/>
          <w:sz w:val="24"/>
          <w:szCs w:val="24"/>
          <w:lang w:eastAsia="ru-RU"/>
        </w:rPr>
        <w:t xml:space="preserve"> на 20</w:t>
      </w:r>
      <w:r w:rsidR="00E533CB" w:rsidRPr="00E63D35">
        <w:rPr>
          <w:rFonts w:ascii="Times New Roman" w:eastAsia="Times New Roman" w:hAnsi="Times New Roman" w:cs="Times New Roman"/>
          <w:b/>
          <w:sz w:val="24"/>
          <w:szCs w:val="24"/>
          <w:lang w:eastAsia="ru-RU"/>
        </w:rPr>
        <w:t>1</w:t>
      </w:r>
      <w:r w:rsidR="0078750F">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E533CB" w:rsidRPr="00E63D35">
        <w:rPr>
          <w:rFonts w:ascii="Times New Roman" w:eastAsia="Times New Roman" w:hAnsi="Times New Roman" w:cs="Times New Roman"/>
          <w:b/>
          <w:sz w:val="24"/>
          <w:szCs w:val="24"/>
          <w:lang w:eastAsia="ru-RU"/>
        </w:rPr>
        <w:t>2</w:t>
      </w:r>
      <w:r w:rsidR="0078750F">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w:t>
      </w:r>
      <w:r w:rsidR="003A3520" w:rsidRPr="00E63D35">
        <w:rPr>
          <w:rFonts w:ascii="Times New Roman" w:eastAsia="Times New Roman" w:hAnsi="Times New Roman" w:cs="Times New Roman"/>
          <w:b/>
          <w:sz w:val="24"/>
          <w:szCs w:val="24"/>
          <w:lang w:eastAsia="ru-RU"/>
        </w:rPr>
        <w:t xml:space="preserve"> </w:t>
      </w:r>
    </w:p>
    <w:p w14:paraId="590672DA" w14:textId="77777777" w:rsidR="00A936A9" w:rsidRPr="00E63D35" w:rsidRDefault="003A3520" w:rsidP="00DE3DD0">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b/>
          <w:sz w:val="24"/>
          <w:szCs w:val="24"/>
          <w:lang w:eastAsia="ru-RU"/>
        </w:rPr>
        <w:t>за 201</w:t>
      </w:r>
      <w:r w:rsidR="0078750F">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 xml:space="preserve"> год</w:t>
      </w:r>
      <w:r w:rsidR="00DB1007" w:rsidRPr="00E63D35">
        <w:rPr>
          <w:rFonts w:ascii="Times New Roman" w:eastAsia="Times New Roman" w:hAnsi="Times New Roman" w:cs="Times New Roman"/>
          <w:sz w:val="24"/>
          <w:szCs w:val="24"/>
          <w:lang w:eastAsia="ru-RU"/>
        </w:rPr>
        <w:t>.</w:t>
      </w:r>
      <w:r w:rsidR="00A936A9" w:rsidRPr="00E63D35">
        <w:rPr>
          <w:rFonts w:ascii="Times New Roman" w:eastAsia="Times New Roman" w:hAnsi="Times New Roman" w:cs="Times New Roman"/>
          <w:sz w:val="24"/>
          <w:szCs w:val="24"/>
          <w:lang w:eastAsia="ru-RU"/>
        </w:rPr>
        <w:t xml:space="preserve"> </w:t>
      </w:r>
    </w:p>
    <w:p w14:paraId="6770F58D" w14:textId="77777777" w:rsidR="006C41AE" w:rsidRPr="00E63D35" w:rsidRDefault="00197EAE" w:rsidP="004C6AAE">
      <w:pPr>
        <w:spacing w:after="0" w:line="240" w:lineRule="auto"/>
        <w:jc w:val="both"/>
        <w:rPr>
          <w:rFonts w:ascii="Times New Roman" w:hAnsi="Times New Roman" w:cs="Times New Roman"/>
          <w:color w:val="000000"/>
          <w:sz w:val="24"/>
          <w:szCs w:val="24"/>
        </w:rPr>
      </w:pPr>
      <w:r w:rsidRPr="00E63D35">
        <w:rPr>
          <w:rFonts w:ascii="Times New Roman" w:eastAsia="Times New Roman" w:hAnsi="Times New Roman" w:cs="Times New Roman"/>
          <w:sz w:val="24"/>
          <w:szCs w:val="24"/>
          <w:lang w:eastAsia="ru-RU"/>
        </w:rPr>
        <w:t xml:space="preserve"> </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eastAsia="Times New Roman" w:hAnsi="Times New Roman" w:cs="Times New Roman"/>
          <w:sz w:val="24"/>
          <w:szCs w:val="24"/>
          <w:lang w:eastAsia="ru-RU"/>
        </w:rPr>
        <w:t>Муниципальная программа «Поддержка приоритетных отраслей экономики на 20</w:t>
      </w:r>
      <w:r w:rsidR="00E533CB" w:rsidRPr="00E63D35">
        <w:rPr>
          <w:rFonts w:ascii="Times New Roman" w:eastAsia="Times New Roman" w:hAnsi="Times New Roman" w:cs="Times New Roman"/>
          <w:sz w:val="24"/>
          <w:szCs w:val="24"/>
          <w:lang w:eastAsia="ru-RU"/>
        </w:rPr>
        <w:t>1</w:t>
      </w:r>
      <w:r w:rsidR="0078750F">
        <w:rPr>
          <w:rFonts w:ascii="Times New Roman" w:eastAsia="Times New Roman" w:hAnsi="Times New Roman" w:cs="Times New Roman"/>
          <w:sz w:val="24"/>
          <w:szCs w:val="24"/>
          <w:lang w:eastAsia="ru-RU"/>
        </w:rPr>
        <w:t>9</w:t>
      </w:r>
      <w:r w:rsidR="006C41AE"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006C41AE" w:rsidRPr="00E63D35">
        <w:rPr>
          <w:rFonts w:ascii="Times New Roman" w:eastAsia="Times New Roman" w:hAnsi="Times New Roman" w:cs="Times New Roman"/>
          <w:sz w:val="24"/>
          <w:szCs w:val="24"/>
          <w:lang w:eastAsia="ru-RU"/>
        </w:rPr>
        <w:t xml:space="preserve"> годы»</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eastAsia="Times New Roman" w:hAnsi="Times New Roman" w:cs="Times New Roman"/>
          <w:sz w:val="24"/>
          <w:szCs w:val="24"/>
          <w:lang w:eastAsia="ru-RU"/>
        </w:rPr>
        <w:t>направлена на</w:t>
      </w:r>
      <w:r w:rsidR="006C41AE" w:rsidRPr="00E63D35">
        <w:rPr>
          <w:rFonts w:ascii="Times New Roman" w:eastAsia="Times New Roman" w:hAnsi="Times New Roman" w:cs="Times New Roman"/>
          <w:b/>
          <w:sz w:val="24"/>
          <w:szCs w:val="24"/>
          <w:lang w:eastAsia="ru-RU"/>
        </w:rPr>
        <w:t xml:space="preserve"> </w:t>
      </w:r>
      <w:r w:rsidR="006C41AE" w:rsidRPr="00E63D35">
        <w:rPr>
          <w:rFonts w:ascii="Times New Roman" w:hAnsi="Times New Roman" w:cs="Times New Roman"/>
          <w:color w:val="000000"/>
          <w:sz w:val="24"/>
          <w:szCs w:val="24"/>
        </w:rPr>
        <w:t>формирование условий для развития реальных секторов экономики</w:t>
      </w:r>
      <w:r w:rsidR="004C6AAE">
        <w:rPr>
          <w:rFonts w:ascii="Times New Roman" w:hAnsi="Times New Roman" w:cs="Times New Roman"/>
          <w:color w:val="000000"/>
          <w:sz w:val="24"/>
          <w:szCs w:val="24"/>
        </w:rPr>
        <w:t>.</w:t>
      </w:r>
      <w:r w:rsidR="006C41AE" w:rsidRPr="00E63D35">
        <w:rPr>
          <w:rFonts w:ascii="Times New Roman" w:hAnsi="Times New Roman" w:cs="Times New Roman"/>
          <w:color w:val="000000"/>
          <w:sz w:val="24"/>
          <w:szCs w:val="24"/>
        </w:rPr>
        <w:t xml:space="preserve"> </w:t>
      </w:r>
    </w:p>
    <w:p w14:paraId="738912B0" w14:textId="77777777" w:rsidR="0078750F" w:rsidRDefault="006C41AE" w:rsidP="009F3131">
      <w:pPr>
        <w:spacing w:after="0" w:line="240" w:lineRule="auto"/>
        <w:jc w:val="both"/>
        <w:rPr>
          <w:rFonts w:ascii="Times New Roman" w:eastAsia="Times New Roman" w:hAnsi="Times New Roman" w:cs="Times New Roman"/>
          <w:sz w:val="24"/>
          <w:szCs w:val="24"/>
          <w:lang w:eastAsia="ru-RU"/>
        </w:rPr>
      </w:pPr>
      <w:r w:rsidRPr="00E63D35">
        <w:rPr>
          <w:rFonts w:ascii="Times New Roman" w:eastAsia="Times New Roman" w:hAnsi="Times New Roman" w:cs="Times New Roman"/>
          <w:b/>
          <w:sz w:val="24"/>
          <w:szCs w:val="24"/>
          <w:lang w:eastAsia="ru-RU"/>
        </w:rPr>
        <w:t xml:space="preserve">    </w:t>
      </w:r>
      <w:r w:rsidRPr="00E63D35">
        <w:rPr>
          <w:rFonts w:ascii="Times New Roman" w:eastAsia="Times New Roman" w:hAnsi="Times New Roman" w:cs="Times New Roman"/>
          <w:sz w:val="24"/>
          <w:szCs w:val="24"/>
          <w:lang w:eastAsia="ru-RU"/>
        </w:rPr>
        <w:t>Наиболее приоритетным направлением экономического развития Слюдянского муниципального образования является развитие малого и среднего предпринимательства. В муниципальную программу «Поддержка приоритетных отраслей экономики на 20</w:t>
      </w:r>
      <w:r w:rsidR="00E533CB" w:rsidRPr="00E63D35">
        <w:rPr>
          <w:rFonts w:ascii="Times New Roman" w:eastAsia="Times New Roman" w:hAnsi="Times New Roman" w:cs="Times New Roman"/>
          <w:sz w:val="24"/>
          <w:szCs w:val="24"/>
          <w:lang w:eastAsia="ru-RU"/>
        </w:rPr>
        <w:t>1</w:t>
      </w:r>
      <w:r w:rsidR="0078750F">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Pr="00E63D35">
        <w:rPr>
          <w:rFonts w:ascii="Times New Roman" w:eastAsia="Times New Roman" w:hAnsi="Times New Roman" w:cs="Times New Roman"/>
          <w:sz w:val="24"/>
          <w:szCs w:val="24"/>
          <w:lang w:eastAsia="ru-RU"/>
        </w:rPr>
        <w:t xml:space="preserve"> годы» включена подпрограмма «Развитие субъектов малого и среднего предпринимательства Слюдянского муниципального образования на 201</w:t>
      </w:r>
      <w:r w:rsidR="0078750F">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-20</w:t>
      </w:r>
      <w:r w:rsidR="00E533CB" w:rsidRPr="00E63D35">
        <w:rPr>
          <w:rFonts w:ascii="Times New Roman" w:eastAsia="Times New Roman" w:hAnsi="Times New Roman" w:cs="Times New Roman"/>
          <w:sz w:val="24"/>
          <w:szCs w:val="24"/>
          <w:lang w:eastAsia="ru-RU"/>
        </w:rPr>
        <w:t>2</w:t>
      </w:r>
      <w:r w:rsidR="0078750F">
        <w:rPr>
          <w:rFonts w:ascii="Times New Roman" w:eastAsia="Times New Roman" w:hAnsi="Times New Roman" w:cs="Times New Roman"/>
          <w:sz w:val="24"/>
          <w:szCs w:val="24"/>
          <w:lang w:eastAsia="ru-RU"/>
        </w:rPr>
        <w:t>4</w:t>
      </w:r>
      <w:r w:rsidRPr="00E63D35">
        <w:rPr>
          <w:rFonts w:ascii="Times New Roman" w:eastAsia="Times New Roman" w:hAnsi="Times New Roman" w:cs="Times New Roman"/>
          <w:sz w:val="24"/>
          <w:szCs w:val="24"/>
          <w:lang w:eastAsia="ru-RU"/>
        </w:rPr>
        <w:t xml:space="preserve"> годы». </w:t>
      </w:r>
    </w:p>
    <w:p w14:paraId="6C9EDC6D" w14:textId="77777777" w:rsidR="006C41AE" w:rsidRPr="00E63D35" w:rsidRDefault="0078750F" w:rsidP="009F31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3131" w:rsidRPr="00E63D35">
        <w:rPr>
          <w:rFonts w:ascii="Times New Roman" w:eastAsia="Times New Roman" w:hAnsi="Times New Roman" w:cs="Times New Roman"/>
          <w:sz w:val="24"/>
          <w:szCs w:val="24"/>
          <w:lang w:eastAsia="ru-RU"/>
        </w:rPr>
        <w:t xml:space="preserve">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w:t>
      </w:r>
      <w:proofErr w:type="spellStart"/>
      <w:r w:rsidR="009F3131" w:rsidRPr="00E63D35">
        <w:rPr>
          <w:rFonts w:ascii="Times New Roman" w:eastAsia="Times New Roman" w:hAnsi="Times New Roman" w:cs="Times New Roman"/>
          <w:sz w:val="24"/>
          <w:szCs w:val="24"/>
          <w:lang w:eastAsia="ru-RU"/>
        </w:rPr>
        <w:t>Слюдя</w:t>
      </w:r>
      <w:r w:rsidR="004C6AAE">
        <w:rPr>
          <w:rFonts w:ascii="Times New Roman" w:eastAsia="Times New Roman" w:hAnsi="Times New Roman" w:cs="Times New Roman"/>
          <w:sz w:val="24"/>
          <w:szCs w:val="24"/>
          <w:lang w:eastAsia="ru-RU"/>
        </w:rPr>
        <w:t>нском</w:t>
      </w:r>
      <w:proofErr w:type="spellEnd"/>
      <w:r w:rsidR="004C6AAE">
        <w:rPr>
          <w:rFonts w:ascii="Times New Roman" w:eastAsia="Times New Roman" w:hAnsi="Times New Roman" w:cs="Times New Roman"/>
          <w:sz w:val="24"/>
          <w:szCs w:val="24"/>
          <w:lang w:eastAsia="ru-RU"/>
        </w:rPr>
        <w:t xml:space="preserve"> муниципальном образовании; </w:t>
      </w:r>
      <w:r w:rsidR="004C6AAE" w:rsidRPr="004C6AAE">
        <w:rPr>
          <w:rFonts w:ascii="Times New Roman" w:eastAsia="Times New Roman" w:hAnsi="Times New Roman" w:cs="Times New Roman"/>
          <w:sz w:val="24"/>
          <w:szCs w:val="24"/>
          <w:lang w:eastAsia="ru-RU"/>
        </w:rPr>
        <w:t>повышение доступности финансовых ресурсов для субъектов малого и среднего предпринимательства; усиление рыночных позиций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наполнение рынка поселения товарами и услугами малых и средних предприятий.</w:t>
      </w:r>
    </w:p>
    <w:p w14:paraId="257B306B"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Развитие малого и среднего бизнеса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14:paraId="01FD453A"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Социальная значимость малого и среднего бизнеса определяется массовостью группы собственников - владельцев малых и средних предприятий (далее МП) и их наемных работников, общая численность которых является одной из наиболее существенных характеристик любой страны с развитой рыночной экономикой. Именно в секторе МСП создается и находится в обороте основная масса материальных ресурсов.</w:t>
      </w:r>
    </w:p>
    <w:p w14:paraId="6C557911"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Развитие малого и среднего предпринимательства имеет важное значение для Слюдянского муниципального образования,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 Развитие малого и среднего предпринимательства является основной</w:t>
      </w:r>
      <w:r w:rsidRPr="001C5BE9">
        <w:rPr>
          <w:rFonts w:ascii="Arial" w:eastAsia="Times New Roman" w:hAnsi="Arial" w:cs="Arial"/>
          <w:sz w:val="20"/>
          <w:szCs w:val="20"/>
          <w:lang w:eastAsia="ru-RU"/>
        </w:rPr>
        <w:t xml:space="preserve"> </w:t>
      </w:r>
      <w:r w:rsidRPr="001C5BE9">
        <w:rPr>
          <w:rFonts w:ascii="Times New Roman" w:eastAsia="Times New Roman" w:hAnsi="Times New Roman" w:cs="Times New Roman"/>
          <w:sz w:val="24"/>
          <w:szCs w:val="24"/>
          <w:lang w:eastAsia="ru-RU"/>
        </w:rPr>
        <w:t>приоритетной отраслью экономики Слюдянского муниципального образования</w:t>
      </w:r>
    </w:p>
    <w:p w14:paraId="26126775" w14:textId="77777777" w:rsidR="001C5BE9" w:rsidRPr="00E63D35" w:rsidRDefault="001C5BE9" w:rsidP="001C5BE9">
      <w:pPr>
        <w:spacing w:after="0" w:line="240" w:lineRule="auto"/>
        <w:rPr>
          <w:rFonts w:ascii="Times New Roman" w:eastAsia="Times New Roman" w:hAnsi="Times New Roman" w:cs="Times New Roman"/>
          <w:color w:val="FF0000"/>
          <w:sz w:val="24"/>
          <w:szCs w:val="24"/>
          <w:lang w:eastAsia="ru-RU"/>
        </w:rPr>
      </w:pPr>
    </w:p>
    <w:p w14:paraId="2B17BBA9" w14:textId="77777777" w:rsidR="001C5BE9" w:rsidRPr="001C5BE9" w:rsidRDefault="001C5BE9" w:rsidP="001C5BE9">
      <w:pPr>
        <w:tabs>
          <w:tab w:val="left" w:pos="301"/>
        </w:tabs>
        <w:spacing w:after="0" w:line="240" w:lineRule="auto"/>
        <w:ind w:right="-15"/>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Динамика изменений в сфере малого и среднего бизнеса за период с 2019 по 2020 годы</w:t>
      </w:r>
    </w:p>
    <w:p w14:paraId="48871929" w14:textId="77777777" w:rsidR="001C5BE9" w:rsidRPr="001C5BE9" w:rsidRDefault="001C5BE9" w:rsidP="001C5BE9">
      <w:pPr>
        <w:tabs>
          <w:tab w:val="left" w:pos="301"/>
        </w:tabs>
        <w:spacing w:after="0" w:line="240" w:lineRule="auto"/>
        <w:ind w:right="-15"/>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Количество малых и средних предприятий - один из основных индикаторов качества экономической среды.</w:t>
      </w:r>
    </w:p>
    <w:tbl>
      <w:tblPr>
        <w:tblW w:w="7635" w:type="dxa"/>
        <w:tblCellSpacing w:w="5" w:type="nil"/>
        <w:tblInd w:w="784" w:type="dxa"/>
        <w:tblLayout w:type="fixed"/>
        <w:tblCellMar>
          <w:left w:w="75" w:type="dxa"/>
          <w:right w:w="75" w:type="dxa"/>
        </w:tblCellMar>
        <w:tblLook w:val="0000" w:firstRow="0" w:lastRow="0" w:firstColumn="0" w:lastColumn="0" w:noHBand="0" w:noVBand="0"/>
      </w:tblPr>
      <w:tblGrid>
        <w:gridCol w:w="3544"/>
        <w:gridCol w:w="1200"/>
        <w:gridCol w:w="1635"/>
        <w:gridCol w:w="1256"/>
      </w:tblGrid>
      <w:tr w:rsidR="001C5BE9" w:rsidRPr="001C5BE9" w14:paraId="0B3FC036" w14:textId="77777777" w:rsidTr="00755C8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14:paraId="01DD20C6"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Показатели</w:t>
            </w:r>
          </w:p>
        </w:tc>
        <w:tc>
          <w:tcPr>
            <w:tcW w:w="1200" w:type="dxa"/>
            <w:tcBorders>
              <w:top w:val="single" w:sz="4" w:space="0" w:color="auto"/>
              <w:left w:val="single" w:sz="4" w:space="0" w:color="auto"/>
              <w:bottom w:val="single" w:sz="4" w:space="0" w:color="auto"/>
              <w:right w:val="single" w:sz="4" w:space="0" w:color="auto"/>
            </w:tcBorders>
          </w:tcPr>
          <w:p w14:paraId="1B3F0E78"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2019 год</w:t>
            </w:r>
          </w:p>
        </w:tc>
        <w:tc>
          <w:tcPr>
            <w:tcW w:w="1635" w:type="dxa"/>
            <w:tcBorders>
              <w:top w:val="single" w:sz="4" w:space="0" w:color="auto"/>
              <w:left w:val="single" w:sz="4" w:space="0" w:color="auto"/>
              <w:bottom w:val="single" w:sz="4" w:space="0" w:color="auto"/>
              <w:right w:val="single" w:sz="4" w:space="0" w:color="auto"/>
            </w:tcBorders>
          </w:tcPr>
          <w:p w14:paraId="5D1AD076"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2020 год</w:t>
            </w:r>
          </w:p>
          <w:p w14:paraId="68BC188E" w14:textId="77777777" w:rsidR="001C5BE9" w:rsidRPr="001C5BE9" w:rsidRDefault="001C5BE9" w:rsidP="001C5BE9">
            <w:pPr>
              <w:widowControl w:val="0"/>
              <w:autoSpaceDE w:val="0"/>
              <w:autoSpaceDN w:val="0"/>
              <w:adjustRightInd w:val="0"/>
              <w:spacing w:after="0" w:line="240" w:lineRule="auto"/>
              <w:ind w:left="1" w:hanging="1"/>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(на 01.10.20г.)</w:t>
            </w:r>
          </w:p>
        </w:tc>
        <w:tc>
          <w:tcPr>
            <w:tcW w:w="1256" w:type="dxa"/>
            <w:tcBorders>
              <w:top w:val="single" w:sz="4" w:space="0" w:color="auto"/>
              <w:left w:val="single" w:sz="4" w:space="0" w:color="auto"/>
              <w:bottom w:val="single" w:sz="4" w:space="0" w:color="auto"/>
              <w:right w:val="single" w:sz="4" w:space="0" w:color="auto"/>
            </w:tcBorders>
          </w:tcPr>
          <w:p w14:paraId="1306E9B0"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динамика %</w:t>
            </w:r>
          </w:p>
        </w:tc>
      </w:tr>
      <w:tr w:rsidR="001C5BE9" w:rsidRPr="001C5BE9" w14:paraId="3E5EB568" w14:textId="77777777" w:rsidTr="00755C86">
        <w:trPr>
          <w:trHeight w:val="600"/>
          <w:tblCellSpacing w:w="5" w:type="nil"/>
        </w:trPr>
        <w:tc>
          <w:tcPr>
            <w:tcW w:w="3544" w:type="dxa"/>
            <w:tcBorders>
              <w:left w:val="single" w:sz="4" w:space="0" w:color="auto"/>
              <w:bottom w:val="single" w:sz="4" w:space="0" w:color="auto"/>
              <w:right w:val="single" w:sz="4" w:space="0" w:color="auto"/>
            </w:tcBorders>
          </w:tcPr>
          <w:p w14:paraId="27BD7EBB"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Количество субъектов малого и      </w:t>
            </w:r>
            <w:r w:rsidRPr="001C5BE9">
              <w:rPr>
                <w:rFonts w:ascii="Times New Roman" w:eastAsia="Times New Roman" w:hAnsi="Times New Roman" w:cs="Times New Roman"/>
                <w:sz w:val="24"/>
                <w:szCs w:val="24"/>
                <w:lang w:eastAsia="ru-RU"/>
              </w:rPr>
              <w:br/>
              <w:t>среднего предпринимательства</w:t>
            </w:r>
          </w:p>
        </w:tc>
        <w:tc>
          <w:tcPr>
            <w:tcW w:w="1200" w:type="dxa"/>
            <w:tcBorders>
              <w:left w:val="single" w:sz="4" w:space="0" w:color="auto"/>
              <w:bottom w:val="single" w:sz="4" w:space="0" w:color="auto"/>
              <w:right w:val="single" w:sz="4" w:space="0" w:color="auto"/>
            </w:tcBorders>
          </w:tcPr>
          <w:p w14:paraId="2BB39EBB"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148</w:t>
            </w:r>
          </w:p>
        </w:tc>
        <w:tc>
          <w:tcPr>
            <w:tcW w:w="1635" w:type="dxa"/>
            <w:tcBorders>
              <w:left w:val="single" w:sz="4" w:space="0" w:color="auto"/>
              <w:bottom w:val="single" w:sz="4" w:space="0" w:color="auto"/>
              <w:right w:val="single" w:sz="4" w:space="0" w:color="auto"/>
            </w:tcBorders>
          </w:tcPr>
          <w:p w14:paraId="24DD3AC3"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140</w:t>
            </w:r>
          </w:p>
        </w:tc>
        <w:tc>
          <w:tcPr>
            <w:tcW w:w="1256" w:type="dxa"/>
            <w:tcBorders>
              <w:left w:val="single" w:sz="4" w:space="0" w:color="auto"/>
              <w:bottom w:val="single" w:sz="4" w:space="0" w:color="auto"/>
              <w:right w:val="single" w:sz="4" w:space="0" w:color="auto"/>
            </w:tcBorders>
          </w:tcPr>
          <w:p w14:paraId="5624019D"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- 5,4 </w:t>
            </w:r>
          </w:p>
        </w:tc>
      </w:tr>
      <w:tr w:rsidR="001C5BE9" w:rsidRPr="001C5BE9" w14:paraId="279EB4F4" w14:textId="77777777" w:rsidTr="00755C86">
        <w:trPr>
          <w:tblCellSpacing w:w="5" w:type="nil"/>
        </w:trPr>
        <w:tc>
          <w:tcPr>
            <w:tcW w:w="3544" w:type="dxa"/>
            <w:tcBorders>
              <w:left w:val="single" w:sz="4" w:space="0" w:color="auto"/>
              <w:bottom w:val="single" w:sz="4" w:space="0" w:color="auto"/>
              <w:right w:val="single" w:sz="4" w:space="0" w:color="auto"/>
            </w:tcBorders>
          </w:tcPr>
          <w:p w14:paraId="52623AA9"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индивидуальные предприниматели</w:t>
            </w:r>
          </w:p>
        </w:tc>
        <w:tc>
          <w:tcPr>
            <w:tcW w:w="1200" w:type="dxa"/>
            <w:tcBorders>
              <w:left w:val="single" w:sz="4" w:space="0" w:color="auto"/>
              <w:bottom w:val="single" w:sz="4" w:space="0" w:color="auto"/>
              <w:right w:val="single" w:sz="4" w:space="0" w:color="auto"/>
            </w:tcBorders>
          </w:tcPr>
          <w:p w14:paraId="1D71441B"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359</w:t>
            </w:r>
          </w:p>
        </w:tc>
        <w:tc>
          <w:tcPr>
            <w:tcW w:w="1635" w:type="dxa"/>
            <w:tcBorders>
              <w:left w:val="single" w:sz="4" w:space="0" w:color="auto"/>
              <w:bottom w:val="single" w:sz="4" w:space="0" w:color="auto"/>
              <w:right w:val="single" w:sz="4" w:space="0" w:color="auto"/>
            </w:tcBorders>
          </w:tcPr>
          <w:p w14:paraId="1D4E8A11"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399</w:t>
            </w:r>
          </w:p>
        </w:tc>
        <w:tc>
          <w:tcPr>
            <w:tcW w:w="1256" w:type="dxa"/>
            <w:tcBorders>
              <w:left w:val="single" w:sz="4" w:space="0" w:color="auto"/>
              <w:bottom w:val="single" w:sz="4" w:space="0" w:color="auto"/>
              <w:right w:val="single" w:sz="4" w:space="0" w:color="auto"/>
            </w:tcBorders>
          </w:tcPr>
          <w:p w14:paraId="691361E0" w14:textId="77777777" w:rsidR="001C5BE9" w:rsidRPr="001C5BE9" w:rsidRDefault="001C5BE9" w:rsidP="001C5B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+ 11</w:t>
            </w:r>
          </w:p>
        </w:tc>
      </w:tr>
    </w:tbl>
    <w:p w14:paraId="0E90C1A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p>
    <w:p w14:paraId="62628C78"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По состоянию на 01.10.2020 года на территории Слюдянского муниципального образования осуществляют свою деятельность 140 малых предприятий, или 43 % от общего количества зарегистрированных предприятий на территории Слюдянского района. Количество индивидуальных предпринимателей составляет 399 человек это 48% от количества, зарегистрированных по Слюдянскому району. </w:t>
      </w:r>
    </w:p>
    <w:p w14:paraId="79B3BF24"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Всего на долю малого бизнеса в общей численности, занятых приходится более 36 %. Наибольшее количество субъектов малого и среднего предпринимательства занимается </w:t>
      </w:r>
      <w:r w:rsidRPr="001C5BE9">
        <w:rPr>
          <w:rFonts w:ascii="Times New Roman" w:eastAsia="Times New Roman" w:hAnsi="Times New Roman" w:cs="Times New Roman"/>
          <w:sz w:val="24"/>
          <w:szCs w:val="24"/>
          <w:lang w:eastAsia="ru-RU"/>
        </w:rPr>
        <w:lastRenderedPageBreak/>
        <w:t xml:space="preserve">розничной торговлей (30%). Строительство, капитальный ремонт зданий и сооружений, выполнение работ по содержанию автомобильных дорог, услуги по </w:t>
      </w:r>
      <w:proofErr w:type="spellStart"/>
      <w:r w:rsidRPr="001C5BE9">
        <w:rPr>
          <w:rFonts w:ascii="Times New Roman" w:eastAsia="Times New Roman" w:hAnsi="Times New Roman" w:cs="Times New Roman"/>
          <w:sz w:val="24"/>
          <w:szCs w:val="24"/>
          <w:lang w:eastAsia="ru-RU"/>
        </w:rPr>
        <w:t>пассажироперевозкам</w:t>
      </w:r>
      <w:proofErr w:type="spellEnd"/>
      <w:r w:rsidRPr="001C5BE9">
        <w:rPr>
          <w:rFonts w:ascii="Times New Roman" w:eastAsia="Times New Roman" w:hAnsi="Times New Roman" w:cs="Times New Roman"/>
          <w:sz w:val="24"/>
          <w:szCs w:val="24"/>
          <w:lang w:eastAsia="ru-RU"/>
        </w:rPr>
        <w:t xml:space="preserve">, бытовые услуги, сельское хозяйство, гостиничный бизнес, общественное питания выполняются в полном объёме представителями малого и среднего предпринимательства. С целью формирования условий для развития малого и среднего предпринимательства в </w:t>
      </w:r>
      <w:proofErr w:type="spellStart"/>
      <w:r w:rsidRPr="001C5BE9">
        <w:rPr>
          <w:rFonts w:ascii="Times New Roman" w:eastAsia="Times New Roman" w:hAnsi="Times New Roman" w:cs="Times New Roman"/>
          <w:sz w:val="24"/>
          <w:szCs w:val="24"/>
          <w:lang w:eastAsia="ru-RU"/>
        </w:rPr>
        <w:t>Слюдянском</w:t>
      </w:r>
      <w:proofErr w:type="spellEnd"/>
      <w:r w:rsidRPr="001C5BE9">
        <w:rPr>
          <w:rFonts w:ascii="Times New Roman" w:eastAsia="Times New Roman" w:hAnsi="Times New Roman" w:cs="Times New Roman"/>
          <w:sz w:val="24"/>
          <w:szCs w:val="24"/>
          <w:lang w:eastAsia="ru-RU"/>
        </w:rPr>
        <w:t xml:space="preserve"> муниципальном образовании необходимо объединение усилий и согласованность действий органов местного самоуправления (администрации Слюдянского городского поселения и администрации муниципального образования Слюдянский район), организаций, образующих инфраструктуру поддержки малого и среднего предпринимательства, общественных объединений и некоммерческих организаций предпринимателей, субъектов малого и среднего предпринимательства Слюдянского муниципального образования.</w:t>
      </w:r>
    </w:p>
    <w:p w14:paraId="7FB8C953"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С целью поддержки субъектов малого и среднего предпринимательства на территории Слюдянского муниципального образования действует программа «Поддержка приоритетных отраслей экономики». подпрограмма направлена на формирование условий для развития реальных секторов экономики; повышение качества жизни и благосостояния граждан, проживающих на территории Слюдянского муниципального образования; стимулирование инвестиционной активности, привлечение капитала в экономику; создание современной туристической инфраструктуры; создание новых рабочих мест и сокращение естественного уровня безработицы; обеспечение роста денежных доходов населения и снижения уровня безработицы. </w:t>
      </w:r>
      <w:proofErr w:type="gramStart"/>
      <w:r w:rsidRPr="001C5BE9">
        <w:rPr>
          <w:rFonts w:ascii="Times New Roman" w:eastAsia="Times New Roman" w:hAnsi="Times New Roman" w:cs="Times New Roman"/>
          <w:sz w:val="24"/>
          <w:szCs w:val="24"/>
          <w:lang w:eastAsia="ru-RU"/>
        </w:rPr>
        <w:t>Согласно плана</w:t>
      </w:r>
      <w:proofErr w:type="gramEnd"/>
      <w:r w:rsidRPr="001C5BE9">
        <w:rPr>
          <w:rFonts w:ascii="Times New Roman" w:eastAsia="Times New Roman" w:hAnsi="Times New Roman" w:cs="Times New Roman"/>
          <w:sz w:val="24"/>
          <w:szCs w:val="24"/>
          <w:lang w:eastAsia="ru-RU"/>
        </w:rPr>
        <w:t xml:space="preserve"> мероприятий, осуществляется консультационная, имущественная, информационная и финансовая поддержка. Проводятся обучающие семинары, конкурсы, ярмарки, выставки, круглые столы, в т. ч. областного уровня, также были организованы две поездки на выставки международного уровня. </w:t>
      </w:r>
    </w:p>
    <w:p w14:paraId="6F108217"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С 2014 года на территории Слюдянского муниципального образования совместно с администрациями муниципального образования Слюдянский район, </w:t>
      </w:r>
      <w:proofErr w:type="spellStart"/>
      <w:r w:rsidRPr="001C5BE9">
        <w:rPr>
          <w:rFonts w:ascii="Times New Roman" w:eastAsia="Times New Roman" w:hAnsi="Times New Roman" w:cs="Times New Roman"/>
          <w:sz w:val="24"/>
          <w:szCs w:val="24"/>
          <w:lang w:eastAsia="ru-RU"/>
        </w:rPr>
        <w:t>Култукского</w:t>
      </w:r>
      <w:proofErr w:type="spellEnd"/>
      <w:r w:rsidRPr="001C5BE9">
        <w:rPr>
          <w:rFonts w:ascii="Times New Roman" w:eastAsia="Times New Roman" w:hAnsi="Times New Roman" w:cs="Times New Roman"/>
          <w:sz w:val="24"/>
          <w:szCs w:val="24"/>
          <w:lang w:eastAsia="ru-RU"/>
        </w:rPr>
        <w:t xml:space="preserve"> и Байкальского поселений создана Ассоциация «Некоммерческое партнерство «Центр содействия предпринимательству Слюдянского района»». Целью работы партнерства является развитие и поддержка субъектов малого и среднего предпринимательства в </w:t>
      </w:r>
      <w:proofErr w:type="spellStart"/>
      <w:r w:rsidRPr="001C5BE9">
        <w:rPr>
          <w:rFonts w:ascii="Times New Roman" w:eastAsia="Times New Roman" w:hAnsi="Times New Roman" w:cs="Times New Roman"/>
          <w:sz w:val="24"/>
          <w:szCs w:val="24"/>
          <w:lang w:eastAsia="ru-RU"/>
        </w:rPr>
        <w:t>Слюдянском</w:t>
      </w:r>
      <w:proofErr w:type="spellEnd"/>
      <w:r w:rsidRPr="001C5BE9">
        <w:rPr>
          <w:rFonts w:ascii="Times New Roman" w:eastAsia="Times New Roman" w:hAnsi="Times New Roman" w:cs="Times New Roman"/>
          <w:sz w:val="24"/>
          <w:szCs w:val="24"/>
          <w:lang w:eastAsia="ru-RU"/>
        </w:rPr>
        <w:t xml:space="preserve"> районе в рамках видов деятельности, закрепленных Уставом. По итогам работы 2019 года за получением информационно – консультационных услуг обратились 71 субъект малого предпринимательства. </w:t>
      </w:r>
    </w:p>
    <w:p w14:paraId="675B9FD1"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Подготовлено 3 пакета документов по участию предпринимателей Слюдянского района в областных конкурсах по субсидированию бизнеса.</w:t>
      </w:r>
    </w:p>
    <w:p w14:paraId="410F11AF"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В рамках взаимодействия с Центром занятости населения Слюдянского района принято участие в работе комиссии по предоставлению субсидий начинающим предпринимателям в количестве 4 проектов, а также принималось участия в работе сессий общественной организации «Школа экологического предпринимательства».</w:t>
      </w:r>
    </w:p>
    <w:p w14:paraId="7A262A9B"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Организована рассылка предпринимателям района информации по выставкам, услугам гарантийного фонда, МФЦ, налоговой инспекции.</w:t>
      </w:r>
    </w:p>
    <w:p w14:paraId="253D79D1"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Ассоциацией за прошедший период проводились следующие мероприятия:</w:t>
      </w:r>
    </w:p>
    <w:p w14:paraId="427703FE"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Система оплаты труда на малом предприятии;</w:t>
      </w:r>
    </w:p>
    <w:p w14:paraId="6AE10289"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Позиционирование компании;</w:t>
      </w:r>
    </w:p>
    <w:p w14:paraId="552B24C0"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Изменение законодательства;</w:t>
      </w:r>
    </w:p>
    <w:p w14:paraId="732DB1A3"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Кадровое делопроизводство;</w:t>
      </w:r>
    </w:p>
    <w:p w14:paraId="3B04BCE4"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Интернет- маркетинг;</w:t>
      </w:r>
    </w:p>
    <w:p w14:paraId="3FCF4847"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Разработка рекламной кампании. Управление брендом; </w:t>
      </w:r>
    </w:p>
    <w:p w14:paraId="0E149048"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Форум предпринимателей Слюдянского района (совместно с администрацией Слюдянского района и Слюдянского городского поселения);</w:t>
      </w:r>
    </w:p>
    <w:p w14:paraId="45EFCE62"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Открытие летнего туристского сезона на Южном Прибайкалье. </w:t>
      </w:r>
    </w:p>
    <w:p w14:paraId="1BCD503C"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На территории Слюдянского муниципального образования организовано плотное взаимодействие органов власти с представителями бизнеса. Совместно с администрацией муниципального образования Слюдянский район продолжает свою деятельность координационный Совет по развитию и поддержке малого и среднего предпринимательства, направленный на взаимодействие с предпринимательским сообществом для обсуждения различных вопросов, в т.ч. защиты прав предпринимателей.  За год было проведено 3 заседания Координационного совета в области развития малого, среднего предпринимательства и туризма и 2 заседания рабочей группы по туризму при Координационном Совете совместно с </w:t>
      </w:r>
      <w:r w:rsidRPr="001C5BE9">
        <w:rPr>
          <w:rFonts w:ascii="Times New Roman" w:eastAsia="Times New Roman" w:hAnsi="Times New Roman" w:cs="Times New Roman"/>
          <w:sz w:val="24"/>
          <w:szCs w:val="24"/>
          <w:lang w:eastAsia="ru-RU"/>
        </w:rPr>
        <w:lastRenderedPageBreak/>
        <w:t>администрацией муниципального образования Слюдянский район. Обсуждались темы о включении мероприятий, проводимых на территории Слюдянского района, в событийный календарь по Иркутской области, поиском новых объектов показа для туристов и дальнейшем развитии территории муниципального образования и района в целом.</w:t>
      </w:r>
    </w:p>
    <w:p w14:paraId="2E8BBDFA" w14:textId="77777777" w:rsidR="001C5BE9" w:rsidRPr="001C5BE9" w:rsidRDefault="001C5BE9" w:rsidP="001C5BE9">
      <w:pPr>
        <w:tabs>
          <w:tab w:val="left" w:pos="301"/>
        </w:tabs>
        <w:spacing w:after="0" w:line="240" w:lineRule="auto"/>
        <w:ind w:right="-15"/>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Ежегодно проводится Форум предпринимателей Слюдянского района. Для обсуждения вопросов, интересующих представителей малого и среднего предпринимательства, привлекаются: Министерство экономического развития, Министерство сельского хозяйства, общественные организации, а также Уполномоченный по правам предпринимателей и Агентство стратегических инициатив Иркутской области. Помимо обсуждения экономически важных тем на Форуме предприниматели отмечаются почетными грамотами «За верность делу», осуществляющие деятельность 15 лет и более. </w:t>
      </w:r>
    </w:p>
    <w:p w14:paraId="4203F1CB" w14:textId="77777777" w:rsidR="00F60304" w:rsidRDefault="001C5BE9" w:rsidP="001C5BE9">
      <w:pPr>
        <w:tabs>
          <w:tab w:val="left" w:pos="301"/>
        </w:tabs>
        <w:spacing w:after="0" w:line="240" w:lineRule="auto"/>
        <w:ind w:right="-15"/>
        <w:jc w:val="both"/>
        <w:rPr>
          <w:rFonts w:ascii="Times New Roman" w:eastAsia="Times New Roman" w:hAnsi="Times New Roman" w:cs="Times New Roman"/>
          <w:color w:val="000000"/>
          <w:sz w:val="24"/>
          <w:szCs w:val="24"/>
          <w:lang w:eastAsia="ru-RU"/>
        </w:rPr>
      </w:pPr>
      <w:r w:rsidRPr="001C5BE9">
        <w:rPr>
          <w:rFonts w:ascii="Times New Roman" w:eastAsia="Times New Roman" w:hAnsi="Times New Roman" w:cs="Times New Roman"/>
          <w:sz w:val="24"/>
          <w:szCs w:val="24"/>
          <w:lang w:eastAsia="ru-RU"/>
        </w:rPr>
        <w:t xml:space="preserve">На территории Слюдянского муниципального образования осуществляет деятельность Фонд микрокредитования малого и среднего предпринимательства, также индивидуальных предпринимателей, который предлагает средства на развитие либо расширение бизнеса под льготные проценты. </w:t>
      </w:r>
      <w:r w:rsidR="00F60304" w:rsidRPr="00E63D35">
        <w:rPr>
          <w:rFonts w:ascii="Times New Roman" w:eastAsia="Times New Roman" w:hAnsi="Times New Roman" w:cs="Times New Roman"/>
          <w:color w:val="000000"/>
          <w:sz w:val="24"/>
          <w:szCs w:val="24"/>
          <w:lang w:eastAsia="ru-RU"/>
        </w:rPr>
        <w:t xml:space="preserve">Одним из приоритетных направлений на территории Слюдянского муниципального образования является туризм. С целью поддержки данного вида деятельности </w:t>
      </w:r>
      <w:r w:rsidR="00C64871" w:rsidRPr="00E63D35">
        <w:rPr>
          <w:rFonts w:ascii="Times New Roman" w:eastAsia="Times New Roman" w:hAnsi="Times New Roman" w:cs="Times New Roman"/>
          <w:color w:val="000000"/>
          <w:sz w:val="24"/>
          <w:szCs w:val="24"/>
          <w:lang w:eastAsia="ru-RU"/>
        </w:rPr>
        <w:t xml:space="preserve">в </w:t>
      </w:r>
      <w:proofErr w:type="spellStart"/>
      <w:r w:rsidR="00C64871" w:rsidRPr="00E63D35">
        <w:rPr>
          <w:rFonts w:ascii="Times New Roman" w:eastAsia="Times New Roman" w:hAnsi="Times New Roman" w:cs="Times New Roman"/>
          <w:color w:val="000000"/>
          <w:sz w:val="24"/>
          <w:szCs w:val="24"/>
          <w:lang w:eastAsia="ru-RU"/>
        </w:rPr>
        <w:t>Слюдянском</w:t>
      </w:r>
      <w:proofErr w:type="spellEnd"/>
      <w:r w:rsidR="00C64871" w:rsidRPr="00E63D35">
        <w:rPr>
          <w:rFonts w:ascii="Times New Roman" w:eastAsia="Times New Roman" w:hAnsi="Times New Roman" w:cs="Times New Roman"/>
          <w:color w:val="000000"/>
          <w:sz w:val="24"/>
          <w:szCs w:val="24"/>
          <w:lang w:eastAsia="ru-RU"/>
        </w:rPr>
        <w:t xml:space="preserve"> муниципальном образовании создана Ассоциация «Центр туризма, музейного дела и художественных ремесел» где в одном помещении сосредоточены разные виды деятельности и направления: музей минералов,</w:t>
      </w:r>
      <w:r w:rsidR="00DB0423" w:rsidRPr="00E63D35">
        <w:rPr>
          <w:rFonts w:ascii="Times New Roman" w:eastAsia="Times New Roman" w:hAnsi="Times New Roman" w:cs="Times New Roman"/>
          <w:color w:val="000000"/>
          <w:sz w:val="24"/>
          <w:szCs w:val="24"/>
          <w:lang w:eastAsia="ru-RU"/>
        </w:rPr>
        <w:t xml:space="preserve"> мастер-классы ремесленного дела и макетирования</w:t>
      </w:r>
      <w:r>
        <w:rPr>
          <w:rFonts w:ascii="Times New Roman" w:eastAsia="Times New Roman" w:hAnsi="Times New Roman" w:cs="Times New Roman"/>
          <w:color w:val="000000"/>
          <w:sz w:val="24"/>
          <w:szCs w:val="24"/>
          <w:lang w:eastAsia="ru-RU"/>
        </w:rPr>
        <w:t>, зал Славы</w:t>
      </w:r>
      <w:r w:rsidR="00845416" w:rsidRPr="00E63D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2C5FC7A6" w14:textId="77777777" w:rsidR="001C5BE9" w:rsidRPr="00E63D35" w:rsidRDefault="001C5BE9" w:rsidP="001C5BE9">
      <w:pPr>
        <w:tabs>
          <w:tab w:val="left" w:pos="301"/>
        </w:tabs>
        <w:spacing w:after="0" w:line="240" w:lineRule="auto"/>
        <w:ind w:right="-15"/>
        <w:jc w:val="both"/>
        <w:rPr>
          <w:rFonts w:ascii="Times New Roman" w:hAnsi="Times New Roman" w:cs="Times New Roman"/>
          <w:sz w:val="24"/>
          <w:szCs w:val="24"/>
          <w:lang w:val="ru"/>
        </w:rPr>
      </w:pPr>
    </w:p>
    <w:p w14:paraId="717AE90B" w14:textId="77777777" w:rsidR="001C5BE9" w:rsidRPr="001C5BE9" w:rsidRDefault="001C5BE9" w:rsidP="001C5B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5BE9">
        <w:rPr>
          <w:rFonts w:ascii="Times New Roman" w:hAnsi="Times New Roman" w:cs="Times New Roman"/>
          <w:sz w:val="24"/>
          <w:szCs w:val="24"/>
        </w:rPr>
        <w:t>Развитие малого и среднего предпринимательства является одним из наиболее значимых направлений социально</w:t>
      </w:r>
      <w:r>
        <w:rPr>
          <w:rFonts w:ascii="Times New Roman" w:hAnsi="Times New Roman" w:cs="Times New Roman"/>
          <w:sz w:val="24"/>
          <w:szCs w:val="24"/>
        </w:rPr>
        <w:t xml:space="preserve"> </w:t>
      </w:r>
      <w:r w:rsidRPr="001C5BE9">
        <w:rPr>
          <w:rFonts w:ascii="Times New Roman" w:hAnsi="Times New Roman" w:cs="Times New Roman"/>
          <w:sz w:val="24"/>
          <w:szCs w:val="24"/>
        </w:rPr>
        <w:t>- экономического развития территории. Малое и среднее предпринимательство – с одной стороны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 а с другой – сфера самореализации и самообеспечения граждан в пределах прав, предоставленных Конституцией Российской Федерации.</w:t>
      </w:r>
    </w:p>
    <w:p w14:paraId="134B3E9D" w14:textId="77777777" w:rsidR="001C5BE9" w:rsidRPr="001C5BE9" w:rsidRDefault="001C5BE9" w:rsidP="001C5BE9">
      <w:pPr>
        <w:widowControl w:val="0"/>
        <w:autoSpaceDE w:val="0"/>
        <w:autoSpaceDN w:val="0"/>
        <w:adjustRightInd w:val="0"/>
        <w:spacing w:after="0" w:line="240" w:lineRule="auto"/>
        <w:jc w:val="both"/>
        <w:rPr>
          <w:rFonts w:ascii="Times New Roman" w:hAnsi="Times New Roman" w:cs="Times New Roman"/>
          <w:sz w:val="24"/>
          <w:szCs w:val="24"/>
        </w:rPr>
      </w:pPr>
      <w:r w:rsidRPr="001C5BE9">
        <w:rPr>
          <w:rFonts w:ascii="Times New Roman" w:hAnsi="Times New Roman" w:cs="Times New Roman"/>
          <w:sz w:val="24"/>
          <w:szCs w:val="24"/>
        </w:rPr>
        <w:t>Несмотря на положительные тенденции развития малого предпринимательства, проблемы, препятствующие развитию бизнеса, остаются.</w:t>
      </w:r>
    </w:p>
    <w:p w14:paraId="48ADCB00" w14:textId="77777777" w:rsidR="001C5BE9" w:rsidRDefault="001C5BE9" w:rsidP="001C5BE9">
      <w:pPr>
        <w:widowControl w:val="0"/>
        <w:autoSpaceDE w:val="0"/>
        <w:autoSpaceDN w:val="0"/>
        <w:adjustRightInd w:val="0"/>
        <w:jc w:val="both"/>
        <w:rPr>
          <w:rFonts w:ascii="Times New Roman" w:hAnsi="Times New Roman" w:cs="Times New Roman"/>
          <w:sz w:val="24"/>
          <w:szCs w:val="24"/>
        </w:rPr>
      </w:pPr>
      <w:r w:rsidRPr="001C5BE9">
        <w:rPr>
          <w:rFonts w:ascii="Times New Roman" w:hAnsi="Times New Roman" w:cs="Times New Roman"/>
          <w:sz w:val="24"/>
          <w:szCs w:val="24"/>
        </w:rPr>
        <w:t>По настоящее время остаётся актуальным ряд факторов, тормозящих позитивные процессы в малом предпринимательстве:</w:t>
      </w:r>
      <w:r w:rsidR="00197EAE" w:rsidRPr="00E63D35">
        <w:rPr>
          <w:rFonts w:ascii="Times New Roman" w:hAnsi="Times New Roman" w:cs="Times New Roman"/>
          <w:sz w:val="24"/>
          <w:szCs w:val="24"/>
        </w:rPr>
        <w:t xml:space="preserve">    </w:t>
      </w:r>
    </w:p>
    <w:p w14:paraId="4E51A128" w14:textId="77777777" w:rsidR="001C5BE9" w:rsidRPr="001C5BE9" w:rsidRDefault="001C5BE9" w:rsidP="001C5BE9">
      <w:pPr>
        <w:widowControl w:val="0"/>
        <w:autoSpaceDE w:val="0"/>
        <w:autoSpaceDN w:val="0"/>
        <w:adjustRightInd w:val="0"/>
        <w:jc w:val="center"/>
        <w:rPr>
          <w:rFonts w:ascii="Times New Roman" w:eastAsia="Times New Roman" w:hAnsi="Times New Roman" w:cs="Times New Roman"/>
          <w:b/>
          <w:sz w:val="24"/>
          <w:szCs w:val="24"/>
          <w:lang w:eastAsia="ru-RU"/>
        </w:rPr>
      </w:pPr>
      <w:r w:rsidRPr="001C5BE9">
        <w:rPr>
          <w:rFonts w:ascii="Times New Roman" w:eastAsia="Times New Roman" w:hAnsi="Times New Roman" w:cs="Times New Roman"/>
          <w:b/>
          <w:sz w:val="24"/>
          <w:szCs w:val="24"/>
          <w:lang w:eastAsia="ru-RU"/>
        </w:rPr>
        <w:t>Сдерживающие факторы, создающие неблагоприятный инвестиционный климат и являющиеся препятствием для развития территории:</w:t>
      </w:r>
    </w:p>
    <w:p w14:paraId="2CA0536C"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1.</w:t>
      </w:r>
      <w:r w:rsidRPr="001C5BE9">
        <w:rPr>
          <w:rFonts w:ascii="Times New Roman" w:eastAsia="Times New Roman" w:hAnsi="Times New Roman" w:cs="Times New Roman"/>
          <w:sz w:val="24"/>
          <w:szCs w:val="24"/>
          <w:lang w:eastAsia="ru-RU"/>
        </w:rPr>
        <w:tab/>
        <w:t>Постановление № 643 от 30.08.2001 г. «Об утверждении перечня видов деятельности, запрещенных в центральной экологической зоне Байкальской природной территории»:</w:t>
      </w:r>
    </w:p>
    <w:p w14:paraId="1DAD328C"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обширный перечень видов деятельности, запрещенных в центральной экологической зоне, что препятствует развитию бизнеса;</w:t>
      </w:r>
    </w:p>
    <w:p w14:paraId="1878F64F"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создает препятствие для захода инвесторов на территорию Слюдянского МО.</w:t>
      </w:r>
    </w:p>
    <w:p w14:paraId="738DF92E"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В настоящее время не представляется возможным оформление прав на земельные участки в связи с тем, что населенный пункт Слюдянка входит в Центральную экологическую зону Байкальской природной территории на основании распоряжения Правительства Российской Федерации от 27.11.2006 №1641-р. Вместе с тем, в соответствии с параграфом 754 решения XX сессии комитета ЮНЕСКО,  совместно с положениями Федерального закона «Об охране озера Байкал» возможен оборот земельных участков, расположенных в границах населенных пунктов, признанных урбанизированными промышленно-развитыми территориями, в том числе Слюдянка. За разъяснениями данного вопроса администрация Слюдянского городского поселения обращалась в Байкальскую межрегиональную природоохранную Прокуратуру и в Управление Федеральной службы государственной регистрации, кадастра и картографии, чьи ответы противоречат друг другу. В связи с чем Слюдянское муниципальное образование просит инициировать внесение изменений в распоряжение Правительства Российской Федерации от 27.11.2006 №1641-р в части исключения территории населенного пункта Слюдянка из Центральной экологической зоны Байкальской природной территории.</w:t>
      </w:r>
    </w:p>
    <w:p w14:paraId="289D5AAA"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2.</w:t>
      </w:r>
      <w:r w:rsidRPr="001C5BE9">
        <w:rPr>
          <w:rFonts w:ascii="Times New Roman" w:eastAsia="Times New Roman" w:hAnsi="Times New Roman" w:cs="Times New Roman"/>
          <w:sz w:val="24"/>
          <w:szCs w:val="24"/>
          <w:lang w:eastAsia="ru-RU"/>
        </w:rPr>
        <w:tab/>
        <w:t xml:space="preserve">Федеральный закон от 01.05.1999 </w:t>
      </w:r>
      <w:r>
        <w:rPr>
          <w:rFonts w:ascii="Times New Roman" w:eastAsia="Times New Roman" w:hAnsi="Times New Roman" w:cs="Times New Roman"/>
          <w:sz w:val="24"/>
          <w:szCs w:val="24"/>
          <w:lang w:eastAsia="ru-RU"/>
        </w:rPr>
        <w:t>№</w:t>
      </w:r>
      <w:r w:rsidRPr="001C5BE9">
        <w:rPr>
          <w:rFonts w:ascii="Times New Roman" w:eastAsia="Times New Roman" w:hAnsi="Times New Roman" w:cs="Times New Roman"/>
          <w:sz w:val="24"/>
          <w:szCs w:val="24"/>
          <w:lang w:eastAsia="ru-RU"/>
        </w:rPr>
        <w:t xml:space="preserve"> 94-ФЗ «Об охране озера Байкал".</w:t>
      </w:r>
    </w:p>
    <w:p w14:paraId="37ABF676"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требования прохождения экологической экспертизы, в связи с чем отсутствует возможность развития бизнеса из-за дорогостоящей процедуры обязательного прохождения экспертизы;</w:t>
      </w:r>
    </w:p>
    <w:p w14:paraId="5B1AEA60"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lastRenderedPageBreak/>
        <w:t>- запрет на предоставление земельных участков в частную собственность в связи с нахождением в центральной экологической зоне, что не дает возможности для вложения на территории инвестиций из-за отсутствия права оформления в собственность.</w:t>
      </w:r>
    </w:p>
    <w:p w14:paraId="329E5917"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Недостаточно развитая инфраструктура, также является фактором, препятствующим полноценному развитию территории СМО:</w:t>
      </w:r>
    </w:p>
    <w:p w14:paraId="7FCC96A0"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недостаточное количество коллективных средств размещения, что препятствует вместимости большого потока туристов;</w:t>
      </w:r>
    </w:p>
    <w:p w14:paraId="66BB7F12"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изношенность основных фондов, отсутствие модернизации оборудования системы жизнеобеспечения:</w:t>
      </w:r>
    </w:p>
    <w:p w14:paraId="4206B4A0"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требуется реконструкция системы теплоснабжения города Слюдянка путем создания единого теплоисточника в центральной части города и микрорайоне «Рудо» </w:t>
      </w:r>
    </w:p>
    <w:p w14:paraId="164C24DC" w14:textId="77777777" w:rsidR="001C5BE9" w:rsidRPr="001C5BE9" w:rsidRDefault="001C5BE9" w:rsidP="001C5B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строительства канализационных очистных сооружений, отвечающих требованиям, предъявляемым контролирующими организациями к качеству очистки сточных вод.</w:t>
      </w:r>
    </w:p>
    <w:p w14:paraId="022ED162"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5BE9">
        <w:rPr>
          <w:rFonts w:ascii="Times New Roman" w:eastAsia="Times New Roman" w:hAnsi="Times New Roman" w:cs="Times New Roman"/>
          <w:sz w:val="24"/>
          <w:szCs w:val="24"/>
          <w:lang w:eastAsia="ru-RU"/>
        </w:rPr>
        <w:t xml:space="preserve">В настоящее время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Слюдянского муниципального образования по направлениям: </w:t>
      </w:r>
    </w:p>
    <w:p w14:paraId="59235EB0"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насыщение потребительского рынка качественными товарами и услугами местного производства; </w:t>
      </w:r>
    </w:p>
    <w:p w14:paraId="3CF467B9"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решение проблем повышения уровня жизни и вопросов занятости населения; </w:t>
      </w:r>
    </w:p>
    <w:p w14:paraId="073BF043"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 увеличение налоговых платежей в бюджетную систему. </w:t>
      </w:r>
    </w:p>
    <w:p w14:paraId="217CFBD4" w14:textId="77777777" w:rsidR="001C5BE9" w:rsidRPr="001C5BE9" w:rsidRDefault="001C5BE9" w:rsidP="001C5BE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D5C46A" w14:textId="77777777" w:rsidR="001C5BE9" w:rsidRPr="001C5BE9" w:rsidRDefault="001C5BE9" w:rsidP="001C5BE9">
      <w:pPr>
        <w:spacing w:after="0" w:line="240" w:lineRule="auto"/>
        <w:jc w:val="both"/>
        <w:rPr>
          <w:rFonts w:ascii="Times New Roman" w:eastAsia="Times New Roman" w:hAnsi="Times New Roman" w:cs="Times New Roman"/>
          <w:sz w:val="24"/>
          <w:szCs w:val="24"/>
          <w:lang w:eastAsia="ru-RU"/>
        </w:rPr>
      </w:pPr>
      <w:r w:rsidRPr="001C5BE9">
        <w:rPr>
          <w:rFonts w:ascii="Times New Roman" w:eastAsia="Times New Roman" w:hAnsi="Times New Roman" w:cs="Times New Roman"/>
          <w:sz w:val="24"/>
          <w:szCs w:val="24"/>
          <w:lang w:eastAsia="ru-RU"/>
        </w:rPr>
        <w:t xml:space="preserve">Дальнейшее развитие МСП как рыночного института, обеспечивающего формирование конкурентной среды, самозанятость населения и стабильность налоговых поступлений, планируется администрацией города как одна из приоритетных стратегических задач. </w:t>
      </w:r>
    </w:p>
    <w:p w14:paraId="6DDCEC86" w14:textId="77777777" w:rsidR="00A936A9" w:rsidRPr="00E63D35" w:rsidRDefault="006E1FAC" w:rsidP="003C781B">
      <w:pPr>
        <w:widowControl w:val="0"/>
        <w:autoSpaceDE w:val="0"/>
        <w:autoSpaceDN w:val="0"/>
        <w:adjustRightInd w:val="0"/>
        <w:spacing w:after="0" w:line="240" w:lineRule="auto"/>
        <w:jc w:val="both"/>
        <w:rPr>
          <w:rFonts w:ascii="Times New Roman" w:hAnsi="Times New Roman" w:cs="Times New Roman"/>
          <w:sz w:val="24"/>
          <w:szCs w:val="24"/>
        </w:rPr>
      </w:pPr>
      <w:r w:rsidRPr="00E63D35">
        <w:rPr>
          <w:rFonts w:ascii="Times New Roman" w:hAnsi="Times New Roman" w:cs="Times New Roman"/>
          <w:sz w:val="24"/>
          <w:szCs w:val="24"/>
        </w:rPr>
        <w:t>В целях поддержки субъектов малого и среднего предпринимательства, администрацией Слюдянского городского поселения, в пределах полномочий</w:t>
      </w:r>
      <w:r w:rsidR="00693CEC" w:rsidRPr="00E63D35">
        <w:rPr>
          <w:rFonts w:ascii="Times New Roman" w:hAnsi="Times New Roman" w:cs="Times New Roman"/>
          <w:sz w:val="24"/>
          <w:szCs w:val="24"/>
        </w:rPr>
        <w:t>, установленных Федеральным законом от 06.10.2003г. № 131-ФЗ «Об общих принципах организации местного самоуправления в Российской Федерации»</w:t>
      </w:r>
      <w:r w:rsidR="009F3131" w:rsidRPr="00E63D35">
        <w:rPr>
          <w:rFonts w:ascii="Times New Roman" w:hAnsi="Times New Roman" w:cs="Times New Roman"/>
          <w:sz w:val="24"/>
          <w:szCs w:val="24"/>
        </w:rPr>
        <w:t xml:space="preserve"> разработан комплекс мероприятий.</w:t>
      </w:r>
    </w:p>
    <w:p w14:paraId="4F6ABE99" w14:textId="77777777" w:rsidR="00A936A9" w:rsidRPr="00E63D35" w:rsidRDefault="00693CEC" w:rsidP="003C781B">
      <w:pPr>
        <w:widowControl w:val="0"/>
        <w:autoSpaceDE w:val="0"/>
        <w:autoSpaceDN w:val="0"/>
        <w:adjustRightInd w:val="0"/>
        <w:spacing w:after="0" w:line="240" w:lineRule="auto"/>
        <w:jc w:val="both"/>
        <w:rPr>
          <w:rFonts w:ascii="Times New Roman" w:hAnsi="Times New Roman" w:cs="Times New Roman"/>
          <w:sz w:val="24"/>
          <w:szCs w:val="24"/>
        </w:rPr>
      </w:pPr>
      <w:r w:rsidRPr="00E63D35">
        <w:rPr>
          <w:rFonts w:ascii="Times New Roman" w:hAnsi="Times New Roman" w:cs="Times New Roman"/>
          <w:sz w:val="24"/>
          <w:szCs w:val="24"/>
        </w:rPr>
        <w:t>Информация о выполнении мероприятий отражена в таблице</w:t>
      </w:r>
      <w:r w:rsidR="003B32E3" w:rsidRPr="00E63D35">
        <w:rPr>
          <w:rFonts w:ascii="Times New Roman" w:hAnsi="Times New Roman" w:cs="Times New Roman"/>
          <w:sz w:val="24"/>
          <w:szCs w:val="24"/>
        </w:rPr>
        <w:t>.</w:t>
      </w:r>
    </w:p>
    <w:p w14:paraId="4D1EDF67" w14:textId="77777777" w:rsidR="003B32E3"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3B32E3" w:rsidRPr="00E63D35" w:rsidSect="00BB6F94">
          <w:pgSz w:w="11906" w:h="16838"/>
          <w:pgMar w:top="568" w:right="851" w:bottom="568" w:left="1134" w:header="709" w:footer="709" w:gutter="0"/>
          <w:cols w:space="708"/>
          <w:docGrid w:linePitch="360"/>
        </w:sectPr>
      </w:pPr>
    </w:p>
    <w:p w14:paraId="346D5ADE" w14:textId="77777777" w:rsidR="000D6FCA" w:rsidRPr="00E63D35" w:rsidRDefault="00677D0F"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lastRenderedPageBreak/>
        <w:t>Таблица выполнения показателей подпрограммы «Развитие субъектов малого и среднего предпринимательства Слюдянского муниципального образования на 201</w:t>
      </w:r>
      <w:r w:rsidR="00142636">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-20</w:t>
      </w:r>
      <w:r w:rsidR="004C0431" w:rsidRPr="00E63D35">
        <w:rPr>
          <w:rFonts w:ascii="Times New Roman" w:eastAsia="Times New Roman" w:hAnsi="Times New Roman" w:cs="Times New Roman"/>
          <w:b/>
          <w:sz w:val="24"/>
          <w:szCs w:val="24"/>
          <w:lang w:eastAsia="ru-RU"/>
        </w:rPr>
        <w:t>2</w:t>
      </w:r>
      <w:r w:rsidR="00142636">
        <w:rPr>
          <w:rFonts w:ascii="Times New Roman" w:eastAsia="Times New Roman" w:hAnsi="Times New Roman" w:cs="Times New Roman"/>
          <w:b/>
          <w:sz w:val="24"/>
          <w:szCs w:val="24"/>
          <w:lang w:eastAsia="ru-RU"/>
        </w:rPr>
        <w:t>4</w:t>
      </w:r>
      <w:r w:rsidRPr="00E63D35">
        <w:rPr>
          <w:rFonts w:ascii="Times New Roman" w:eastAsia="Times New Roman" w:hAnsi="Times New Roman" w:cs="Times New Roman"/>
          <w:b/>
          <w:sz w:val="24"/>
          <w:szCs w:val="24"/>
          <w:lang w:eastAsia="ru-RU"/>
        </w:rPr>
        <w:t xml:space="preserve"> годы» </w:t>
      </w:r>
    </w:p>
    <w:p w14:paraId="6243D86E" w14:textId="77777777" w:rsidR="00677D0F"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3D35">
        <w:rPr>
          <w:rFonts w:ascii="Times New Roman" w:eastAsia="Times New Roman" w:hAnsi="Times New Roman" w:cs="Times New Roman"/>
          <w:b/>
          <w:sz w:val="24"/>
          <w:szCs w:val="24"/>
          <w:lang w:eastAsia="ru-RU"/>
        </w:rPr>
        <w:t>за 201</w:t>
      </w:r>
      <w:r w:rsidR="00CE2C05">
        <w:rPr>
          <w:rFonts w:ascii="Times New Roman" w:eastAsia="Times New Roman" w:hAnsi="Times New Roman" w:cs="Times New Roman"/>
          <w:b/>
          <w:sz w:val="24"/>
          <w:szCs w:val="24"/>
          <w:lang w:eastAsia="ru-RU"/>
        </w:rPr>
        <w:t>9</w:t>
      </w:r>
      <w:r w:rsidRPr="00E63D35">
        <w:rPr>
          <w:rFonts w:ascii="Times New Roman" w:eastAsia="Times New Roman" w:hAnsi="Times New Roman" w:cs="Times New Roman"/>
          <w:b/>
          <w:sz w:val="24"/>
          <w:szCs w:val="24"/>
          <w:lang w:eastAsia="ru-RU"/>
        </w:rPr>
        <w:t xml:space="preserve"> год.</w:t>
      </w:r>
    </w:p>
    <w:p w14:paraId="5FD2CF5F" w14:textId="77777777" w:rsidR="003B32E3" w:rsidRPr="00E63D35" w:rsidRDefault="003B32E3" w:rsidP="00677D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1981"/>
        <w:gridCol w:w="1201"/>
        <w:gridCol w:w="1229"/>
        <w:gridCol w:w="2690"/>
      </w:tblGrid>
      <w:tr w:rsidR="004F3450" w:rsidRPr="00E63D35" w14:paraId="2786819C" w14:textId="77777777" w:rsidTr="004510C1">
        <w:trPr>
          <w:trHeight w:val="193"/>
        </w:trPr>
        <w:tc>
          <w:tcPr>
            <w:tcW w:w="1418" w:type="pct"/>
            <w:shd w:val="clear" w:color="auto" w:fill="auto"/>
          </w:tcPr>
          <w:p w14:paraId="356A606E" w14:textId="77777777" w:rsidR="00A936A9" w:rsidRPr="00E63D35" w:rsidRDefault="00D21C98" w:rsidP="00D21C98">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Наименование м</w:t>
            </w:r>
            <w:r w:rsidR="00A936A9" w:rsidRPr="00E63D35">
              <w:rPr>
                <w:rFonts w:ascii="Times New Roman" w:eastAsia="Times New Roman" w:hAnsi="Times New Roman" w:cs="Times New Roman"/>
                <w:sz w:val="24"/>
                <w:szCs w:val="24"/>
                <w:lang w:eastAsia="ru-RU"/>
              </w:rPr>
              <w:t>ероприяти</w:t>
            </w:r>
            <w:r w:rsidRPr="00E63D35">
              <w:rPr>
                <w:rFonts w:ascii="Times New Roman" w:eastAsia="Times New Roman" w:hAnsi="Times New Roman" w:cs="Times New Roman"/>
                <w:sz w:val="24"/>
                <w:szCs w:val="24"/>
                <w:lang w:eastAsia="ru-RU"/>
              </w:rPr>
              <w:t>я</w:t>
            </w:r>
          </w:p>
        </w:tc>
        <w:tc>
          <w:tcPr>
            <w:tcW w:w="999" w:type="pct"/>
            <w:shd w:val="clear" w:color="auto" w:fill="auto"/>
          </w:tcPr>
          <w:p w14:paraId="4D022B89" w14:textId="77777777" w:rsidR="00A936A9" w:rsidRPr="00E63D35" w:rsidRDefault="00A936A9" w:rsidP="00D21C98">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исполнитель мероприятия</w:t>
            </w:r>
          </w:p>
        </w:tc>
        <w:tc>
          <w:tcPr>
            <w:tcW w:w="606" w:type="pct"/>
            <w:shd w:val="clear" w:color="auto" w:fill="auto"/>
            <w:noWrap/>
          </w:tcPr>
          <w:p w14:paraId="674CFCDC" w14:textId="77777777" w:rsidR="00A936A9" w:rsidRPr="00E63D35" w:rsidRDefault="00A936A9" w:rsidP="00CE2C05">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План на 201</w:t>
            </w:r>
            <w:r w:rsidR="00CE2C05">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 xml:space="preserve"> год</w:t>
            </w:r>
            <w:r w:rsidR="00FF28A5" w:rsidRPr="00E63D35">
              <w:rPr>
                <w:rFonts w:ascii="Times New Roman" w:eastAsia="Times New Roman" w:hAnsi="Times New Roman" w:cs="Times New Roman"/>
                <w:sz w:val="24"/>
                <w:szCs w:val="24"/>
                <w:lang w:eastAsia="ru-RU"/>
              </w:rPr>
              <w:t xml:space="preserve"> (руб.)</w:t>
            </w:r>
          </w:p>
        </w:tc>
        <w:tc>
          <w:tcPr>
            <w:tcW w:w="620" w:type="pct"/>
            <w:shd w:val="clear" w:color="auto" w:fill="auto"/>
            <w:noWrap/>
          </w:tcPr>
          <w:p w14:paraId="0F8D78D0" w14:textId="77777777" w:rsidR="00A936A9" w:rsidRPr="00E63D35" w:rsidRDefault="00A936A9"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Факт за 20</w:t>
            </w:r>
            <w:r w:rsidR="00CE2C05">
              <w:rPr>
                <w:rFonts w:ascii="Times New Roman" w:eastAsia="Times New Roman" w:hAnsi="Times New Roman" w:cs="Times New Roman"/>
                <w:sz w:val="24"/>
                <w:szCs w:val="24"/>
                <w:lang w:eastAsia="ru-RU"/>
              </w:rPr>
              <w:t>19</w:t>
            </w:r>
            <w:r w:rsidRPr="00E63D35">
              <w:rPr>
                <w:rFonts w:ascii="Times New Roman" w:eastAsia="Times New Roman" w:hAnsi="Times New Roman" w:cs="Times New Roman"/>
                <w:sz w:val="24"/>
                <w:szCs w:val="24"/>
                <w:lang w:eastAsia="ru-RU"/>
              </w:rPr>
              <w:t xml:space="preserve"> год</w:t>
            </w:r>
          </w:p>
          <w:p w14:paraId="416084D3" w14:textId="77777777" w:rsidR="00FF28A5" w:rsidRPr="00E63D35" w:rsidRDefault="00FF28A5"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(руб.)</w:t>
            </w:r>
          </w:p>
        </w:tc>
        <w:tc>
          <w:tcPr>
            <w:tcW w:w="1357" w:type="pct"/>
          </w:tcPr>
          <w:p w14:paraId="2ED47483" w14:textId="77777777" w:rsidR="00A936A9" w:rsidRPr="00E63D35" w:rsidRDefault="00A936A9" w:rsidP="00A936A9">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Результат выполнения мероприятия</w:t>
            </w:r>
          </w:p>
        </w:tc>
      </w:tr>
      <w:tr w:rsidR="00A936A9" w:rsidRPr="00E63D35" w14:paraId="69D54FC1" w14:textId="77777777" w:rsidTr="004510C1">
        <w:trPr>
          <w:trHeight w:val="625"/>
        </w:trPr>
        <w:tc>
          <w:tcPr>
            <w:tcW w:w="5000" w:type="pct"/>
            <w:gridSpan w:val="5"/>
            <w:shd w:val="clear" w:color="auto" w:fill="auto"/>
          </w:tcPr>
          <w:p w14:paraId="6E27041A" w14:textId="77777777" w:rsidR="00A936A9" w:rsidRPr="00E63D35" w:rsidRDefault="00A936A9" w:rsidP="000D3C85">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Активизация взаимодействия администрации Слюдянского городского поселения с администрацией муниципального образования Слюдянский район, областным фондом государственной поддержки малого предпринимательства, общественными объединениями и некоммерческими организациями предпринимателей, субъектами малого и среднего предпринимательства.</w:t>
            </w:r>
          </w:p>
        </w:tc>
      </w:tr>
      <w:tr w:rsidR="00225FB6" w:rsidRPr="00E63D35" w14:paraId="0770D7FA" w14:textId="77777777" w:rsidTr="004510C1">
        <w:trPr>
          <w:trHeight w:val="2496"/>
        </w:trPr>
        <w:tc>
          <w:tcPr>
            <w:tcW w:w="1418" w:type="pct"/>
            <w:shd w:val="clear" w:color="auto" w:fill="auto"/>
          </w:tcPr>
          <w:p w14:paraId="37619820" w14:textId="77777777" w:rsidR="00225FB6" w:rsidRPr="00E63D35" w:rsidRDefault="00574484" w:rsidP="00225FB6">
            <w:pPr>
              <w:numPr>
                <w:ilvl w:val="3"/>
                <w:numId w:val="1"/>
              </w:numPr>
              <w:tabs>
                <w:tab w:val="clear" w:pos="2880"/>
                <w:tab w:val="left" w:pos="284"/>
              </w:tabs>
              <w:autoSpaceDE w:val="0"/>
              <w:autoSpaceDN w:val="0"/>
              <w:adjustRightInd w:val="0"/>
              <w:spacing w:after="0" w:line="240" w:lineRule="auto"/>
              <w:ind w:left="0" w:firstLine="0"/>
              <w:rPr>
                <w:rFonts w:ascii="Times New Roman" w:hAnsi="Times New Roman" w:cs="Times New Roman"/>
                <w:sz w:val="24"/>
                <w:szCs w:val="24"/>
              </w:rPr>
            </w:pPr>
            <w:r w:rsidRPr="00574484">
              <w:rPr>
                <w:rFonts w:ascii="Times New Roman" w:hAnsi="Times New Roman" w:cs="Times New Roman"/>
                <w:sz w:val="24"/>
                <w:szCs w:val="24"/>
              </w:rPr>
              <w:t>Содействие созданию и развитию ассоциаций и объединений предпринимателей, объектов инфраструктуры поддержки малого и среднего предпринимательства.</w:t>
            </w:r>
          </w:p>
        </w:tc>
        <w:tc>
          <w:tcPr>
            <w:tcW w:w="999" w:type="pct"/>
            <w:shd w:val="clear" w:color="auto" w:fill="auto"/>
          </w:tcPr>
          <w:p w14:paraId="3615C484" w14:textId="77777777" w:rsidR="00225FB6" w:rsidRPr="00E63D35" w:rsidRDefault="00225FB6"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w:t>
            </w:r>
            <w:r w:rsidR="00DC6079" w:rsidRPr="00E63D35">
              <w:rPr>
                <w:rFonts w:ascii="Times New Roman" w:eastAsia="Times New Roman" w:hAnsi="Times New Roman" w:cs="Times New Roman"/>
                <w:sz w:val="24"/>
                <w:szCs w:val="24"/>
                <w:lang w:eastAsia="ru-RU"/>
              </w:rPr>
              <w:t xml:space="preserve"> </w:t>
            </w:r>
            <w:r w:rsidRPr="00E63D35">
              <w:rPr>
                <w:rFonts w:ascii="Times New Roman" w:eastAsia="Times New Roman" w:hAnsi="Times New Roman" w:cs="Times New Roman"/>
                <w:sz w:val="24"/>
                <w:szCs w:val="24"/>
                <w:lang w:eastAsia="ru-RU"/>
              </w:rPr>
              <w:t>КЭФ администрации Слюдянского городского поселения</w:t>
            </w:r>
          </w:p>
        </w:tc>
        <w:tc>
          <w:tcPr>
            <w:tcW w:w="606" w:type="pct"/>
            <w:shd w:val="clear" w:color="auto" w:fill="auto"/>
            <w:noWrap/>
          </w:tcPr>
          <w:p w14:paraId="7C20BAF7"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 </w:t>
            </w:r>
          </w:p>
        </w:tc>
        <w:tc>
          <w:tcPr>
            <w:tcW w:w="620" w:type="pct"/>
            <w:shd w:val="clear" w:color="auto" w:fill="auto"/>
            <w:noWrap/>
          </w:tcPr>
          <w:p w14:paraId="0EB18CB8"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357" w:type="pct"/>
          </w:tcPr>
          <w:p w14:paraId="4C703367" w14:textId="77777777" w:rsidR="00225FB6" w:rsidRPr="00E63D35" w:rsidRDefault="004C0431" w:rsidP="00225FB6">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При администрации Слюдянского городского поселения осуществляет деятельность координационный Совет поддержки малого предпринимательства, инвестиционный Совет по рассмотрению проектов и бизнес-планов, также, при содействии власти Ассоциация «Некоммерческое партнерство «Поддержка малого предпринимательства Слюдянского района»»</w:t>
            </w:r>
          </w:p>
        </w:tc>
      </w:tr>
      <w:tr w:rsidR="00DC6079" w:rsidRPr="00E63D35" w14:paraId="4BFCB21E" w14:textId="77777777" w:rsidTr="004510C1">
        <w:trPr>
          <w:trHeight w:val="2258"/>
        </w:trPr>
        <w:tc>
          <w:tcPr>
            <w:tcW w:w="1418" w:type="pct"/>
            <w:shd w:val="clear" w:color="auto" w:fill="auto"/>
          </w:tcPr>
          <w:p w14:paraId="0F1A5855" w14:textId="77777777" w:rsidR="00DC6079" w:rsidRPr="00E63D35" w:rsidRDefault="00574484" w:rsidP="00225FB6">
            <w:pPr>
              <w:numPr>
                <w:ilvl w:val="3"/>
                <w:numId w:val="1"/>
              </w:numPr>
              <w:tabs>
                <w:tab w:val="clear" w:pos="2880"/>
                <w:tab w:val="left" w:pos="284"/>
              </w:tabs>
              <w:autoSpaceDE w:val="0"/>
              <w:autoSpaceDN w:val="0"/>
              <w:adjustRightInd w:val="0"/>
              <w:spacing w:after="0" w:line="240" w:lineRule="auto"/>
              <w:ind w:left="0" w:firstLine="0"/>
              <w:rPr>
                <w:rFonts w:ascii="Times New Roman" w:hAnsi="Times New Roman" w:cs="Times New Roman"/>
                <w:sz w:val="24"/>
                <w:szCs w:val="24"/>
              </w:rPr>
            </w:pPr>
            <w:r w:rsidRPr="00574484">
              <w:rPr>
                <w:rFonts w:ascii="Times New Roman" w:hAnsi="Times New Roman" w:cs="Times New Roman"/>
                <w:sz w:val="24"/>
                <w:szCs w:val="24"/>
              </w:rPr>
              <w:t xml:space="preserve">Организация и проведение </w:t>
            </w:r>
            <w:proofErr w:type="spellStart"/>
            <w:r w:rsidRPr="00574484">
              <w:rPr>
                <w:rFonts w:ascii="Times New Roman" w:hAnsi="Times New Roman" w:cs="Times New Roman"/>
                <w:sz w:val="24"/>
                <w:szCs w:val="24"/>
              </w:rPr>
              <w:t>выставочно</w:t>
            </w:r>
            <w:proofErr w:type="spellEnd"/>
            <w:r w:rsidRPr="00574484">
              <w:rPr>
                <w:rFonts w:ascii="Times New Roman" w:hAnsi="Times New Roman" w:cs="Times New Roman"/>
                <w:sz w:val="24"/>
                <w:szCs w:val="24"/>
              </w:rPr>
              <w:t>-ярмарочных мероприятий, конкурсов профессионального мастерства, мастер-классов, фестивалей и прочих мероприятий. Оказание содействия в участии субъектов МСП в указанных мероприятиях.</w:t>
            </w:r>
          </w:p>
        </w:tc>
        <w:tc>
          <w:tcPr>
            <w:tcW w:w="999" w:type="pct"/>
            <w:shd w:val="clear" w:color="auto" w:fill="auto"/>
          </w:tcPr>
          <w:p w14:paraId="00BB6570" w14:textId="77777777" w:rsidR="00DC6079" w:rsidRPr="00E63D35" w:rsidRDefault="00DC6079"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302F21C7" w14:textId="77777777" w:rsidR="00DC6079" w:rsidRPr="00E63D35" w:rsidRDefault="00F362F0"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20" w:type="pct"/>
            <w:shd w:val="clear" w:color="auto" w:fill="auto"/>
            <w:noWrap/>
          </w:tcPr>
          <w:p w14:paraId="1B2F8997" w14:textId="77777777" w:rsidR="00DC6079" w:rsidRPr="00E63D35" w:rsidRDefault="00F362F0"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7" w:type="pct"/>
          </w:tcPr>
          <w:p w14:paraId="09BE30FA" w14:textId="77777777" w:rsidR="00DC6079" w:rsidRPr="00E63D35" w:rsidRDefault="003C6006" w:rsidP="00E95F61">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1.</w:t>
            </w:r>
            <w:r w:rsidR="00E05899" w:rsidRPr="00E63D35">
              <w:rPr>
                <w:rFonts w:ascii="Times New Roman" w:eastAsia="Times New Roman" w:hAnsi="Times New Roman" w:cs="Times New Roman"/>
                <w:sz w:val="24"/>
                <w:szCs w:val="24"/>
                <w:lang w:eastAsia="ru-RU"/>
              </w:rPr>
              <w:t>Выставочно-ярма</w:t>
            </w:r>
            <w:r w:rsidR="00A62964" w:rsidRPr="00E63D35">
              <w:rPr>
                <w:rFonts w:ascii="Times New Roman" w:eastAsia="Times New Roman" w:hAnsi="Times New Roman" w:cs="Times New Roman"/>
                <w:sz w:val="24"/>
                <w:szCs w:val="24"/>
                <w:lang w:eastAsia="ru-RU"/>
              </w:rPr>
              <w:t xml:space="preserve">рочные мероприятия, проводимые </w:t>
            </w:r>
            <w:proofErr w:type="gramStart"/>
            <w:r w:rsidR="00A62964" w:rsidRPr="00E63D35">
              <w:rPr>
                <w:rFonts w:ascii="Times New Roman" w:eastAsia="Times New Roman" w:hAnsi="Times New Roman" w:cs="Times New Roman"/>
                <w:sz w:val="24"/>
                <w:szCs w:val="24"/>
                <w:lang w:eastAsia="ru-RU"/>
              </w:rPr>
              <w:t xml:space="preserve">ОАО </w:t>
            </w:r>
            <w:proofErr w:type="spellStart"/>
            <w:r w:rsidR="00A62964" w:rsidRPr="00E63D35">
              <w:rPr>
                <w:rFonts w:ascii="Times New Roman" w:eastAsia="Times New Roman" w:hAnsi="Times New Roman" w:cs="Times New Roman"/>
                <w:sz w:val="24"/>
                <w:szCs w:val="24"/>
                <w:lang w:eastAsia="ru-RU"/>
              </w:rPr>
              <w:t>Сибэкспоцентр</w:t>
            </w:r>
            <w:proofErr w:type="spellEnd"/>
            <w:proofErr w:type="gramEnd"/>
            <w:r w:rsidR="00A62964" w:rsidRPr="00E63D35">
              <w:rPr>
                <w:rFonts w:ascii="Times New Roman" w:eastAsia="Times New Roman" w:hAnsi="Times New Roman" w:cs="Times New Roman"/>
                <w:sz w:val="24"/>
                <w:szCs w:val="24"/>
                <w:lang w:eastAsia="ru-RU"/>
              </w:rPr>
              <w:t xml:space="preserve"> были </w:t>
            </w:r>
            <w:r w:rsidR="00E05899" w:rsidRPr="00E63D35">
              <w:rPr>
                <w:rFonts w:ascii="Times New Roman" w:eastAsia="Times New Roman" w:hAnsi="Times New Roman" w:cs="Times New Roman"/>
                <w:sz w:val="24"/>
                <w:szCs w:val="24"/>
                <w:lang w:eastAsia="ru-RU"/>
              </w:rPr>
              <w:t>проведены бесплатно.</w:t>
            </w:r>
            <w:r w:rsidR="00E95F61" w:rsidRPr="00E63D35">
              <w:rPr>
                <w:rFonts w:ascii="Times New Roman" w:eastAsia="Times New Roman" w:hAnsi="Times New Roman" w:cs="Times New Roman"/>
                <w:sz w:val="24"/>
                <w:szCs w:val="24"/>
                <w:lang w:eastAsia="ru-RU"/>
              </w:rPr>
              <w:t xml:space="preserve"> Самой масштабной явилась ярмарка «</w:t>
            </w:r>
            <w:proofErr w:type="spellStart"/>
            <w:r w:rsidR="00E95F61" w:rsidRPr="00E63D35">
              <w:rPr>
                <w:rFonts w:ascii="Times New Roman" w:eastAsia="Times New Roman" w:hAnsi="Times New Roman" w:cs="Times New Roman"/>
                <w:sz w:val="24"/>
                <w:szCs w:val="24"/>
                <w:lang w:eastAsia="ru-RU"/>
              </w:rPr>
              <w:t>Байкалтур</w:t>
            </w:r>
            <w:proofErr w:type="spellEnd"/>
            <w:r w:rsidR="00E95F61" w:rsidRPr="00E63D35">
              <w:rPr>
                <w:rFonts w:ascii="Times New Roman" w:eastAsia="Times New Roman" w:hAnsi="Times New Roman" w:cs="Times New Roman"/>
                <w:sz w:val="24"/>
                <w:szCs w:val="24"/>
                <w:lang w:eastAsia="ru-RU"/>
              </w:rPr>
              <w:t xml:space="preserve"> 201</w:t>
            </w:r>
            <w:r w:rsidR="008C5D5D">
              <w:rPr>
                <w:rFonts w:ascii="Times New Roman" w:eastAsia="Times New Roman" w:hAnsi="Times New Roman" w:cs="Times New Roman"/>
                <w:sz w:val="24"/>
                <w:szCs w:val="24"/>
                <w:lang w:eastAsia="ru-RU"/>
              </w:rPr>
              <w:t>9</w:t>
            </w:r>
            <w:r w:rsidR="00E95F61" w:rsidRPr="00E63D35">
              <w:rPr>
                <w:rFonts w:ascii="Times New Roman" w:eastAsia="Times New Roman" w:hAnsi="Times New Roman" w:cs="Times New Roman"/>
                <w:sz w:val="24"/>
                <w:szCs w:val="24"/>
                <w:lang w:eastAsia="ru-RU"/>
              </w:rPr>
              <w:t>»</w:t>
            </w:r>
            <w:r w:rsidR="00E05899" w:rsidRPr="00E63D35">
              <w:rPr>
                <w:rFonts w:ascii="Times New Roman" w:eastAsia="Times New Roman" w:hAnsi="Times New Roman" w:cs="Times New Roman"/>
                <w:sz w:val="24"/>
                <w:szCs w:val="24"/>
                <w:lang w:eastAsia="ru-RU"/>
              </w:rPr>
              <w:t xml:space="preserve"> </w:t>
            </w:r>
          </w:p>
          <w:p w14:paraId="60698ABF" w14:textId="77777777" w:rsidR="003C6006" w:rsidRPr="00E63D35" w:rsidRDefault="003C6006" w:rsidP="008C5D5D">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2.Администрацией Слюдянского городского поселения было оказано содействие по информированию субъектов малого и среднего предпринимательства, а также индивидуальных предпринимателей о проведении мероприятий в г. </w:t>
            </w:r>
            <w:r w:rsidRPr="00E63D35">
              <w:rPr>
                <w:rFonts w:ascii="Times New Roman" w:eastAsia="Times New Roman" w:hAnsi="Times New Roman" w:cs="Times New Roman"/>
                <w:sz w:val="24"/>
                <w:szCs w:val="24"/>
                <w:lang w:eastAsia="ru-RU"/>
              </w:rPr>
              <w:lastRenderedPageBreak/>
              <w:t>Иркутске по развитию туризма, вложению инвестиций и прочих мероприятий, внесенных в перечень на 201</w:t>
            </w:r>
            <w:r w:rsidR="008C5D5D">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 xml:space="preserve"> год, организованных и проводимых на территории </w:t>
            </w:r>
            <w:proofErr w:type="spellStart"/>
            <w:r w:rsidRPr="00E63D35">
              <w:rPr>
                <w:rFonts w:ascii="Times New Roman" w:eastAsia="Times New Roman" w:hAnsi="Times New Roman" w:cs="Times New Roman"/>
                <w:sz w:val="24"/>
                <w:szCs w:val="24"/>
                <w:lang w:eastAsia="ru-RU"/>
              </w:rPr>
              <w:t>Сибэкспоцентра</w:t>
            </w:r>
            <w:proofErr w:type="spellEnd"/>
            <w:r w:rsidRPr="00E63D35">
              <w:rPr>
                <w:rFonts w:ascii="Times New Roman" w:eastAsia="Times New Roman" w:hAnsi="Times New Roman" w:cs="Times New Roman"/>
                <w:sz w:val="24"/>
                <w:szCs w:val="24"/>
                <w:lang w:eastAsia="ru-RU"/>
              </w:rPr>
              <w:t>, путём рассылки на адреса электронных почт</w:t>
            </w:r>
            <w:r w:rsidR="00F362F0">
              <w:rPr>
                <w:rFonts w:ascii="Times New Roman" w:eastAsia="Times New Roman" w:hAnsi="Times New Roman" w:cs="Times New Roman"/>
                <w:sz w:val="24"/>
                <w:szCs w:val="24"/>
                <w:lang w:eastAsia="ru-RU"/>
              </w:rPr>
              <w:t>.</w:t>
            </w:r>
          </w:p>
        </w:tc>
      </w:tr>
      <w:tr w:rsidR="001D6FDD" w:rsidRPr="00E63D35" w14:paraId="3835C1B3" w14:textId="77777777" w:rsidTr="004510C1">
        <w:trPr>
          <w:trHeight w:val="2258"/>
        </w:trPr>
        <w:tc>
          <w:tcPr>
            <w:tcW w:w="1418" w:type="pct"/>
            <w:shd w:val="clear" w:color="auto" w:fill="auto"/>
          </w:tcPr>
          <w:p w14:paraId="3849FA45" w14:textId="77777777" w:rsidR="001D6FDD" w:rsidRPr="00E63D35" w:rsidRDefault="001D6FDD" w:rsidP="001D6FD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w:t>
            </w:r>
            <w:r w:rsidRPr="00E63D35">
              <w:rPr>
                <w:rFonts w:ascii="Times New Roman" w:hAnsi="Times New Roman" w:cs="Times New Roman"/>
                <w:sz w:val="24"/>
                <w:szCs w:val="24"/>
              </w:rPr>
              <w:t xml:space="preserve">. </w:t>
            </w:r>
            <w:r w:rsidR="00574484" w:rsidRPr="00574484">
              <w:rPr>
                <w:rFonts w:ascii="Times New Roman" w:hAnsi="Times New Roman" w:cs="Times New Roman"/>
                <w:sz w:val="24"/>
                <w:szCs w:val="24"/>
              </w:rPr>
              <w:t>Оказание содействия некоммерческим организациям, выражающим интересы субъектов малого и среднего предпринимательства</w:t>
            </w:r>
          </w:p>
        </w:tc>
        <w:tc>
          <w:tcPr>
            <w:tcW w:w="999" w:type="pct"/>
            <w:shd w:val="clear" w:color="auto" w:fill="auto"/>
          </w:tcPr>
          <w:p w14:paraId="09130CF3" w14:textId="77777777" w:rsidR="001D6FDD" w:rsidRPr="00E63D35" w:rsidRDefault="001D6FDD"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3AE47EA0" w14:textId="77777777" w:rsidR="001D6FDD" w:rsidRPr="00E63D35" w:rsidRDefault="001D6FDD"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06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w:t>
            </w:r>
          </w:p>
        </w:tc>
        <w:tc>
          <w:tcPr>
            <w:tcW w:w="620" w:type="pct"/>
            <w:shd w:val="clear" w:color="auto" w:fill="auto"/>
            <w:noWrap/>
          </w:tcPr>
          <w:p w14:paraId="6ADA8A60" w14:textId="77777777" w:rsidR="001D6FDD" w:rsidRPr="00E63D35" w:rsidRDefault="001D6FDD" w:rsidP="001D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063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w:t>
            </w:r>
          </w:p>
        </w:tc>
        <w:tc>
          <w:tcPr>
            <w:tcW w:w="1357" w:type="pct"/>
          </w:tcPr>
          <w:p w14:paraId="5CFB854D" w14:textId="77777777" w:rsidR="001D6FDD" w:rsidRPr="00E63D35" w:rsidRDefault="001D6FDD" w:rsidP="004510C1">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В 201</w:t>
            </w:r>
            <w:r w:rsidR="008C5D5D">
              <w:rPr>
                <w:rFonts w:ascii="Times New Roman" w:eastAsia="Times New Roman" w:hAnsi="Times New Roman" w:cs="Times New Roman"/>
                <w:sz w:val="24"/>
                <w:szCs w:val="24"/>
                <w:lang w:eastAsia="ru-RU"/>
              </w:rPr>
              <w:t>9</w:t>
            </w:r>
            <w:r w:rsidRPr="00E63D35">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по соглашению с некоммерческой организацией </w:t>
            </w:r>
            <w:r w:rsidR="004510C1">
              <w:rPr>
                <w:rFonts w:ascii="Times New Roman" w:eastAsia="Times New Roman" w:hAnsi="Times New Roman" w:cs="Times New Roman"/>
                <w:sz w:val="24"/>
                <w:szCs w:val="24"/>
                <w:lang w:eastAsia="ru-RU"/>
              </w:rPr>
              <w:t>«Ассоциация</w:t>
            </w:r>
            <w:r w:rsidR="004510C1" w:rsidRPr="004510C1">
              <w:rPr>
                <w:rFonts w:ascii="Times New Roman" w:eastAsia="Times New Roman" w:hAnsi="Times New Roman" w:cs="Times New Roman"/>
                <w:sz w:val="24"/>
                <w:szCs w:val="24"/>
                <w:lang w:eastAsia="ru-RU"/>
              </w:rPr>
              <w:t xml:space="preserve"> «Центр содействия разви</w:t>
            </w:r>
            <w:r w:rsidR="004510C1">
              <w:rPr>
                <w:rFonts w:ascii="Times New Roman" w:eastAsia="Times New Roman" w:hAnsi="Times New Roman" w:cs="Times New Roman"/>
                <w:sz w:val="24"/>
                <w:szCs w:val="24"/>
                <w:lang w:eastAsia="ru-RU"/>
              </w:rPr>
              <w:t xml:space="preserve">тия субъектов малого и среднего» </w:t>
            </w:r>
            <w:r>
              <w:rPr>
                <w:rFonts w:ascii="Times New Roman" w:eastAsia="Times New Roman" w:hAnsi="Times New Roman" w:cs="Times New Roman"/>
                <w:sz w:val="24"/>
                <w:szCs w:val="24"/>
                <w:lang w:eastAsia="ru-RU"/>
              </w:rPr>
              <w:t>перечислены средства для оплаты труда руководителя</w:t>
            </w:r>
            <w:r w:rsidR="008C5D5D">
              <w:rPr>
                <w:rFonts w:ascii="Times New Roman" w:eastAsia="Times New Roman" w:hAnsi="Times New Roman" w:cs="Times New Roman"/>
                <w:sz w:val="24"/>
                <w:szCs w:val="24"/>
                <w:lang w:eastAsia="ru-RU"/>
              </w:rPr>
              <w:t>.</w:t>
            </w:r>
            <w:r w:rsidRPr="00E63D35">
              <w:rPr>
                <w:rFonts w:ascii="Times New Roman" w:eastAsia="Times New Roman" w:hAnsi="Times New Roman" w:cs="Times New Roman"/>
                <w:sz w:val="24"/>
                <w:szCs w:val="24"/>
                <w:lang w:eastAsia="ru-RU"/>
              </w:rPr>
              <w:t xml:space="preserve"> </w:t>
            </w:r>
          </w:p>
        </w:tc>
      </w:tr>
      <w:tr w:rsidR="00225FB6" w:rsidRPr="00E63D35" w14:paraId="0B19CF1A" w14:textId="77777777" w:rsidTr="004510C1">
        <w:trPr>
          <w:trHeight w:val="510"/>
        </w:trPr>
        <w:tc>
          <w:tcPr>
            <w:tcW w:w="1418" w:type="pct"/>
            <w:shd w:val="clear" w:color="auto" w:fill="auto"/>
          </w:tcPr>
          <w:p w14:paraId="0154CAFF" w14:textId="77777777" w:rsidR="00225FB6" w:rsidRPr="00E63D35" w:rsidRDefault="009A0210" w:rsidP="0022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5FB6" w:rsidRPr="00E63D35">
              <w:rPr>
                <w:rFonts w:ascii="Times New Roman" w:eastAsia="Times New Roman" w:hAnsi="Times New Roman" w:cs="Times New Roman"/>
                <w:sz w:val="24"/>
                <w:szCs w:val="24"/>
                <w:lang w:eastAsia="ru-RU"/>
              </w:rPr>
              <w:t>.</w:t>
            </w:r>
            <w:r w:rsidR="00E95DE1" w:rsidRPr="00E63D35">
              <w:rPr>
                <w:rFonts w:ascii="Times New Roman" w:hAnsi="Times New Roman" w:cs="Times New Roman"/>
                <w:sz w:val="24"/>
                <w:szCs w:val="24"/>
              </w:rPr>
              <w:t xml:space="preserve"> </w:t>
            </w:r>
            <w:r w:rsidR="00DB6421" w:rsidRPr="00DB6421">
              <w:rPr>
                <w:rFonts w:ascii="Times New Roman" w:eastAsia="Times New Roman" w:hAnsi="Times New Roman" w:cs="Times New Roman"/>
                <w:sz w:val="24"/>
                <w:szCs w:val="24"/>
                <w:lang w:eastAsia="ru-RU"/>
              </w:rPr>
              <w:t>Проведение конференций, рабочих встреч, семинаров и «круглых столов» в т.ч. с участием Совета по малому и среднему предпринимательству по вопросам малого предпринимательства (включая вопросы налогообложения); участие в межрегиональных, областных и международных совещаниях, выставках, семинарах, конференциях, демонстрационных мероприятиях, включая вопросы по развитию туризма.</w:t>
            </w:r>
          </w:p>
        </w:tc>
        <w:tc>
          <w:tcPr>
            <w:tcW w:w="999" w:type="pct"/>
            <w:shd w:val="clear" w:color="auto" w:fill="auto"/>
          </w:tcPr>
          <w:p w14:paraId="2CFC3962" w14:textId="77777777" w:rsidR="00225FB6" w:rsidRPr="00E63D35" w:rsidRDefault="00DC6079" w:rsidP="00CE2C05">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tc>
        <w:tc>
          <w:tcPr>
            <w:tcW w:w="606" w:type="pct"/>
            <w:shd w:val="clear" w:color="auto" w:fill="auto"/>
            <w:noWrap/>
          </w:tcPr>
          <w:p w14:paraId="6332268A" w14:textId="77777777" w:rsidR="00225FB6" w:rsidRPr="00E63D35" w:rsidRDefault="00133CD6" w:rsidP="00225F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w:t>
            </w:r>
          </w:p>
        </w:tc>
        <w:tc>
          <w:tcPr>
            <w:tcW w:w="620" w:type="pct"/>
            <w:shd w:val="clear" w:color="auto" w:fill="auto"/>
            <w:noWrap/>
          </w:tcPr>
          <w:p w14:paraId="15FD5B7B" w14:textId="77777777" w:rsidR="00225FB6" w:rsidRPr="00E63D35" w:rsidRDefault="00DB6421" w:rsidP="004C0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7" w:type="pct"/>
          </w:tcPr>
          <w:p w14:paraId="33AB49A9" w14:textId="77777777" w:rsidR="00C35FF4" w:rsidRPr="008C5D5D" w:rsidRDefault="00DB6421" w:rsidP="002A7CF1">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В 2019 году принято участие в семинарах и круглых столах</w:t>
            </w:r>
            <w:r w:rsidR="0068020A" w:rsidRPr="008C5D5D">
              <w:rPr>
                <w:rFonts w:ascii="Times New Roman" w:eastAsia="Times New Roman" w:hAnsi="Times New Roman" w:cs="Times New Roman"/>
                <w:sz w:val="24"/>
                <w:szCs w:val="24"/>
                <w:lang w:eastAsia="ru-RU"/>
              </w:rPr>
              <w:t>:</w:t>
            </w:r>
          </w:p>
          <w:p w14:paraId="4D35B947" w14:textId="77777777" w:rsidR="00731133" w:rsidRPr="008C5D5D"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Система оплаты труда на малом предприятии;</w:t>
            </w:r>
          </w:p>
          <w:p w14:paraId="2111AD50" w14:textId="77777777" w:rsidR="00731133" w:rsidRPr="008C5D5D"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Позиционирование компании;</w:t>
            </w:r>
          </w:p>
          <w:p w14:paraId="3E32ABB5" w14:textId="77777777" w:rsidR="00731133" w:rsidRPr="008C5D5D"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Изменение законодательства;</w:t>
            </w:r>
          </w:p>
          <w:p w14:paraId="38F209D5" w14:textId="77777777" w:rsidR="00731133" w:rsidRPr="008C5D5D"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Кадровое делопроизводство;</w:t>
            </w:r>
          </w:p>
          <w:p w14:paraId="38700A5E" w14:textId="77777777" w:rsidR="00731133" w:rsidRPr="008C5D5D"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Интернет- маркетинг;</w:t>
            </w:r>
          </w:p>
          <w:p w14:paraId="3D4A97C2" w14:textId="77777777" w:rsidR="00731133" w:rsidRDefault="00731133" w:rsidP="00731133">
            <w:pPr>
              <w:spacing w:after="0" w:line="240" w:lineRule="auto"/>
              <w:rPr>
                <w:rFonts w:ascii="Times New Roman" w:eastAsia="Times New Roman" w:hAnsi="Times New Roman" w:cs="Times New Roman"/>
                <w:sz w:val="24"/>
                <w:szCs w:val="24"/>
                <w:lang w:eastAsia="ru-RU"/>
              </w:rPr>
            </w:pPr>
            <w:r w:rsidRPr="008C5D5D">
              <w:rPr>
                <w:rFonts w:ascii="Times New Roman" w:eastAsia="Times New Roman" w:hAnsi="Times New Roman" w:cs="Times New Roman"/>
                <w:sz w:val="24"/>
                <w:szCs w:val="24"/>
                <w:lang w:eastAsia="ru-RU"/>
              </w:rPr>
              <w:t>- Разработка рекламной кампании. Управление брендом</w:t>
            </w:r>
          </w:p>
          <w:p w14:paraId="71ACBE9F" w14:textId="77777777" w:rsidR="00262509" w:rsidRPr="00731133" w:rsidRDefault="00262509" w:rsidP="00731133">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Данные мероприятия были организованы бесплатно.</w:t>
            </w:r>
          </w:p>
        </w:tc>
      </w:tr>
      <w:tr w:rsidR="00225FB6" w:rsidRPr="00E63D35" w14:paraId="1F78D068" w14:textId="77777777" w:rsidTr="004510C1">
        <w:trPr>
          <w:trHeight w:val="624"/>
        </w:trPr>
        <w:tc>
          <w:tcPr>
            <w:tcW w:w="5000" w:type="pct"/>
            <w:gridSpan w:val="5"/>
            <w:shd w:val="clear" w:color="auto" w:fill="auto"/>
          </w:tcPr>
          <w:p w14:paraId="782ADD4D"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Оказание консультационной поддержки субъектов малого и среднего предпринимательства Слюдянского муниципального образования</w:t>
            </w:r>
          </w:p>
        </w:tc>
      </w:tr>
      <w:tr w:rsidR="00225FB6" w:rsidRPr="00E63D35" w14:paraId="2DAB93FE" w14:textId="77777777" w:rsidTr="004510C1">
        <w:trPr>
          <w:trHeight w:val="510"/>
        </w:trPr>
        <w:tc>
          <w:tcPr>
            <w:tcW w:w="1418" w:type="pct"/>
            <w:shd w:val="clear" w:color="auto" w:fill="auto"/>
          </w:tcPr>
          <w:p w14:paraId="78DFDBF4" w14:textId="77777777" w:rsidR="00225FB6" w:rsidRPr="00E63D35" w:rsidRDefault="009A0210" w:rsidP="00225F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5FB6" w:rsidRPr="00E63D35">
              <w:rPr>
                <w:rFonts w:ascii="Times New Roman" w:eastAsia="Times New Roman" w:hAnsi="Times New Roman" w:cs="Times New Roman"/>
                <w:sz w:val="24"/>
                <w:szCs w:val="24"/>
                <w:lang w:eastAsia="ru-RU"/>
              </w:rPr>
              <w:t>.</w:t>
            </w:r>
            <w:r w:rsidR="00DB6421" w:rsidRPr="00DB6421">
              <w:rPr>
                <w:rFonts w:ascii="Times New Roman" w:eastAsia="Times New Roman" w:hAnsi="Times New Roman" w:cs="Times New Roman"/>
                <w:sz w:val="24"/>
                <w:szCs w:val="24"/>
                <w:lang w:eastAsia="ru-RU"/>
              </w:rPr>
              <w:t xml:space="preserve"> Совершенствование нормативно-правовой базы, регулирующей предпринимательскую деятельность на территории Слюдянского </w:t>
            </w:r>
            <w:r w:rsidR="00DB6421" w:rsidRPr="00DB6421">
              <w:rPr>
                <w:rFonts w:ascii="Times New Roman" w:eastAsia="Times New Roman" w:hAnsi="Times New Roman" w:cs="Times New Roman"/>
                <w:sz w:val="24"/>
                <w:szCs w:val="24"/>
                <w:lang w:eastAsia="ru-RU"/>
              </w:rPr>
              <w:lastRenderedPageBreak/>
              <w:t>муниципального образования.</w:t>
            </w:r>
          </w:p>
        </w:tc>
        <w:tc>
          <w:tcPr>
            <w:tcW w:w="999" w:type="pct"/>
            <w:shd w:val="clear" w:color="auto" w:fill="auto"/>
          </w:tcPr>
          <w:p w14:paraId="3F0605FE"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lastRenderedPageBreak/>
              <w:t xml:space="preserve">Отдел социально-экономического развития КЭФ администрации Слюдянского </w:t>
            </w:r>
            <w:r w:rsidRPr="00DB6421">
              <w:rPr>
                <w:rFonts w:ascii="Times New Roman" w:eastAsia="Times New Roman" w:hAnsi="Times New Roman" w:cs="Times New Roman"/>
                <w:sz w:val="24"/>
                <w:szCs w:val="24"/>
                <w:lang w:eastAsia="ru-RU"/>
              </w:rPr>
              <w:lastRenderedPageBreak/>
              <w:t>городского поселения.</w:t>
            </w:r>
          </w:p>
          <w:p w14:paraId="6520BFE8" w14:textId="77777777" w:rsidR="00225FB6"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архитектуры и градостроительства администрации Слюдянского городского поселения.</w:t>
            </w:r>
          </w:p>
        </w:tc>
        <w:tc>
          <w:tcPr>
            <w:tcW w:w="606" w:type="pct"/>
            <w:shd w:val="clear" w:color="auto" w:fill="auto"/>
            <w:noWrap/>
          </w:tcPr>
          <w:p w14:paraId="346F10EE"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lastRenderedPageBreak/>
              <w:t>Не требует финансирования</w:t>
            </w:r>
          </w:p>
        </w:tc>
        <w:tc>
          <w:tcPr>
            <w:tcW w:w="620" w:type="pct"/>
            <w:shd w:val="clear" w:color="auto" w:fill="auto"/>
            <w:noWrap/>
          </w:tcPr>
          <w:p w14:paraId="23E958A6"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357" w:type="pct"/>
          </w:tcPr>
          <w:p w14:paraId="49FA9825" w14:textId="77777777" w:rsidR="00225FB6" w:rsidRPr="00E63D35" w:rsidRDefault="008C5D5D" w:rsidP="008C5D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Внесены изменения в действующую нормативно-правовую базу, обновлены порядки и соглашения.</w:t>
            </w:r>
          </w:p>
        </w:tc>
      </w:tr>
      <w:tr w:rsidR="00225FB6" w:rsidRPr="00E63D35" w14:paraId="41EDD5E2" w14:textId="77777777" w:rsidTr="004510C1">
        <w:trPr>
          <w:trHeight w:val="510"/>
        </w:trPr>
        <w:tc>
          <w:tcPr>
            <w:tcW w:w="1418" w:type="pct"/>
            <w:shd w:val="clear" w:color="auto" w:fill="auto"/>
          </w:tcPr>
          <w:p w14:paraId="2A5934DE" w14:textId="77777777" w:rsidR="00DB6421" w:rsidRPr="00DB6421" w:rsidRDefault="009A0210" w:rsidP="00DB6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B6421" w:rsidRPr="00DB6421">
              <w:rPr>
                <w:rFonts w:ascii="Times New Roman" w:eastAsia="Times New Roman" w:hAnsi="Times New Roman" w:cs="Times New Roman"/>
                <w:sz w:val="24"/>
                <w:szCs w:val="24"/>
                <w:lang w:eastAsia="ru-RU"/>
              </w:rPr>
              <w:t xml:space="preserve">.Осуществление и развитие консультационной поддержки субъектов малого и среднего предпринимательства, в том числе через горячие линии; предоставление пакетов нормативных документов, регулирующих деятельность малого бизнеса, оказание   консультативной помощи в составлении бизнес-планов, содействие продвижению продукции и услуг субъектов малого предпринимательства. </w:t>
            </w:r>
          </w:p>
          <w:p w14:paraId="3B4DE7F7" w14:textId="77777777" w:rsidR="00225FB6" w:rsidRPr="00E63D35" w:rsidRDefault="00225FB6" w:rsidP="00DB6421">
            <w:pPr>
              <w:spacing w:after="0" w:line="240" w:lineRule="auto"/>
              <w:rPr>
                <w:rFonts w:ascii="Times New Roman" w:eastAsia="Times New Roman" w:hAnsi="Times New Roman" w:cs="Times New Roman"/>
                <w:sz w:val="24"/>
                <w:szCs w:val="24"/>
                <w:lang w:eastAsia="ru-RU"/>
              </w:rPr>
            </w:pPr>
          </w:p>
        </w:tc>
        <w:tc>
          <w:tcPr>
            <w:tcW w:w="999" w:type="pct"/>
            <w:shd w:val="clear" w:color="auto" w:fill="auto"/>
          </w:tcPr>
          <w:p w14:paraId="36C8B4DD"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социально-экономического развития КЭФ администрации Слюдянского городского поселения.</w:t>
            </w:r>
          </w:p>
          <w:p w14:paraId="4CCF5CB9" w14:textId="77777777" w:rsidR="00225FB6"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r w:rsidR="00225FB6" w:rsidRPr="00E63D35">
              <w:rPr>
                <w:rFonts w:ascii="Times New Roman" w:eastAsia="Times New Roman" w:hAnsi="Times New Roman" w:cs="Times New Roman"/>
                <w:sz w:val="24"/>
                <w:szCs w:val="24"/>
                <w:lang w:eastAsia="ru-RU"/>
              </w:rPr>
              <w:t>.</w:t>
            </w:r>
          </w:p>
          <w:p w14:paraId="4A250843" w14:textId="77777777" w:rsidR="00DB6421" w:rsidRPr="00E63D35" w:rsidRDefault="00DB6421" w:rsidP="00DB64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 администрации Слюдянского городского поселения</w:t>
            </w:r>
          </w:p>
        </w:tc>
        <w:tc>
          <w:tcPr>
            <w:tcW w:w="606" w:type="pct"/>
            <w:shd w:val="clear" w:color="auto" w:fill="auto"/>
            <w:noWrap/>
          </w:tcPr>
          <w:p w14:paraId="09BAD121"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620" w:type="pct"/>
            <w:shd w:val="clear" w:color="auto" w:fill="auto"/>
            <w:noWrap/>
          </w:tcPr>
          <w:p w14:paraId="5EF589D9" w14:textId="77777777" w:rsidR="00225FB6" w:rsidRPr="00E63D35" w:rsidRDefault="00225FB6" w:rsidP="00225FB6">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357" w:type="pct"/>
          </w:tcPr>
          <w:p w14:paraId="0CB61FC7" w14:textId="77777777" w:rsidR="00225FB6" w:rsidRPr="00E63D35" w:rsidRDefault="00225FB6" w:rsidP="00341D7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В течение года оказывалась консультационная поддержка по мере поступления обращений. Актуальными, как прежде, остаются вопросы о предоставлении финансовой поддержки, а также оказание содействия в формировании пакета документов в Министерство экономического развития</w:t>
            </w:r>
            <w:r w:rsidR="00341D77" w:rsidRPr="00E63D35">
              <w:rPr>
                <w:rFonts w:ascii="Times New Roman" w:eastAsia="Times New Roman" w:hAnsi="Times New Roman" w:cs="Times New Roman"/>
                <w:sz w:val="24"/>
                <w:szCs w:val="24"/>
                <w:lang w:eastAsia="ru-RU"/>
              </w:rPr>
              <w:t>, Министерства сельского хозяйства</w:t>
            </w:r>
            <w:r w:rsidRPr="00E63D35">
              <w:rPr>
                <w:rFonts w:ascii="Times New Roman" w:eastAsia="Times New Roman" w:hAnsi="Times New Roman" w:cs="Times New Roman"/>
                <w:sz w:val="24"/>
                <w:szCs w:val="24"/>
                <w:lang w:eastAsia="ru-RU"/>
              </w:rPr>
              <w:t xml:space="preserve"> Иркутской области с целью получения субсидии на поддержку начинающих предпринимателей.</w:t>
            </w:r>
            <w:r w:rsidR="004901AD" w:rsidRPr="00E63D35">
              <w:rPr>
                <w:rFonts w:ascii="Times New Roman" w:eastAsia="Times New Roman" w:hAnsi="Times New Roman" w:cs="Times New Roman"/>
                <w:sz w:val="24"/>
                <w:szCs w:val="24"/>
                <w:lang w:eastAsia="ru-RU"/>
              </w:rPr>
              <w:t xml:space="preserve"> </w:t>
            </w:r>
            <w:r w:rsidR="00341D77" w:rsidRPr="00E63D35">
              <w:rPr>
                <w:rFonts w:ascii="Times New Roman" w:eastAsia="Times New Roman" w:hAnsi="Times New Roman" w:cs="Times New Roman"/>
                <w:sz w:val="24"/>
                <w:szCs w:val="24"/>
                <w:lang w:eastAsia="ru-RU"/>
              </w:rPr>
              <w:t>М</w:t>
            </w:r>
            <w:r w:rsidR="004901AD" w:rsidRPr="00E63D35">
              <w:rPr>
                <w:rFonts w:ascii="Times New Roman" w:eastAsia="Times New Roman" w:hAnsi="Times New Roman" w:cs="Times New Roman"/>
                <w:sz w:val="24"/>
                <w:szCs w:val="24"/>
                <w:lang w:eastAsia="ru-RU"/>
              </w:rPr>
              <w:t xml:space="preserve">ножество вопросов </w:t>
            </w:r>
            <w:r w:rsidR="00341D77" w:rsidRPr="00E63D35">
              <w:rPr>
                <w:rFonts w:ascii="Times New Roman" w:eastAsia="Times New Roman" w:hAnsi="Times New Roman" w:cs="Times New Roman"/>
                <w:sz w:val="24"/>
                <w:szCs w:val="24"/>
                <w:lang w:eastAsia="ru-RU"/>
              </w:rPr>
              <w:t>касается</w:t>
            </w:r>
            <w:r w:rsidR="004901AD" w:rsidRPr="00E63D35">
              <w:rPr>
                <w:rFonts w:ascii="Times New Roman" w:eastAsia="Times New Roman" w:hAnsi="Times New Roman" w:cs="Times New Roman"/>
                <w:sz w:val="24"/>
                <w:szCs w:val="24"/>
                <w:lang w:eastAsia="ru-RU"/>
              </w:rPr>
              <w:t xml:space="preserve"> ведени</w:t>
            </w:r>
            <w:r w:rsidR="00341D77" w:rsidRPr="00E63D35">
              <w:rPr>
                <w:rFonts w:ascii="Times New Roman" w:eastAsia="Times New Roman" w:hAnsi="Times New Roman" w:cs="Times New Roman"/>
                <w:sz w:val="24"/>
                <w:szCs w:val="24"/>
                <w:lang w:eastAsia="ru-RU"/>
              </w:rPr>
              <w:t>я</w:t>
            </w:r>
            <w:r w:rsidR="004901AD" w:rsidRPr="00E63D35">
              <w:rPr>
                <w:rFonts w:ascii="Times New Roman" w:eastAsia="Times New Roman" w:hAnsi="Times New Roman" w:cs="Times New Roman"/>
                <w:sz w:val="24"/>
                <w:szCs w:val="24"/>
                <w:lang w:eastAsia="ru-RU"/>
              </w:rPr>
              <w:t xml:space="preserve"> сельского хозяйства, организация </w:t>
            </w:r>
            <w:r w:rsidR="00341D77" w:rsidRPr="00E63D35">
              <w:rPr>
                <w:rFonts w:ascii="Times New Roman" w:eastAsia="Times New Roman" w:hAnsi="Times New Roman" w:cs="Times New Roman"/>
                <w:sz w:val="24"/>
                <w:szCs w:val="24"/>
                <w:lang w:eastAsia="ru-RU"/>
              </w:rPr>
              <w:t>крестьянско-фермерских хозяйств, личных подсобных хозяйств</w:t>
            </w:r>
            <w:r w:rsidR="002A7CF1">
              <w:rPr>
                <w:rFonts w:ascii="Times New Roman" w:eastAsia="Times New Roman" w:hAnsi="Times New Roman" w:cs="Times New Roman"/>
                <w:sz w:val="24"/>
                <w:szCs w:val="24"/>
                <w:lang w:eastAsia="ru-RU"/>
              </w:rPr>
              <w:t>.</w:t>
            </w:r>
            <w:r w:rsidR="008C5D5D">
              <w:rPr>
                <w:rFonts w:ascii="Times New Roman" w:eastAsia="Times New Roman" w:hAnsi="Times New Roman" w:cs="Times New Roman"/>
                <w:sz w:val="24"/>
                <w:szCs w:val="24"/>
                <w:lang w:eastAsia="ru-RU"/>
              </w:rPr>
              <w:t xml:space="preserve"> В течение года оказано 72 консультации.</w:t>
            </w:r>
          </w:p>
        </w:tc>
      </w:tr>
      <w:tr w:rsidR="00EE57C7" w:rsidRPr="00E63D35" w14:paraId="2CDE036B" w14:textId="77777777" w:rsidTr="004510C1">
        <w:trPr>
          <w:trHeight w:val="314"/>
        </w:trPr>
        <w:tc>
          <w:tcPr>
            <w:tcW w:w="5000" w:type="pct"/>
            <w:gridSpan w:val="5"/>
            <w:shd w:val="clear" w:color="auto" w:fill="auto"/>
          </w:tcPr>
          <w:p w14:paraId="5C33089B" w14:textId="77777777" w:rsidR="00EE57C7" w:rsidRPr="00E63D35" w:rsidRDefault="00EE57C7" w:rsidP="00225FB6">
            <w:pPr>
              <w:spacing w:after="0" w:line="240" w:lineRule="auto"/>
              <w:jc w:val="center"/>
              <w:rPr>
                <w:rFonts w:ascii="Times New Roman" w:eastAsia="Times New Roman" w:hAnsi="Times New Roman" w:cs="Times New Roman"/>
                <w:sz w:val="24"/>
                <w:szCs w:val="24"/>
                <w:lang w:eastAsia="ru-RU"/>
              </w:rPr>
            </w:pPr>
            <w:r w:rsidRPr="00EE57C7">
              <w:rPr>
                <w:rFonts w:ascii="Times New Roman" w:eastAsia="Times New Roman" w:hAnsi="Times New Roman" w:cs="Times New Roman"/>
                <w:sz w:val="24"/>
                <w:szCs w:val="24"/>
                <w:lang w:eastAsia="ru-RU"/>
              </w:rPr>
              <w:t>Совершенствование информационной поддержки субъектов малого и среднего предпринимательства</w:t>
            </w:r>
          </w:p>
        </w:tc>
      </w:tr>
      <w:tr w:rsidR="00EE57C7" w:rsidRPr="00E63D35" w14:paraId="22E61C11" w14:textId="77777777" w:rsidTr="004510C1">
        <w:trPr>
          <w:trHeight w:val="510"/>
        </w:trPr>
        <w:tc>
          <w:tcPr>
            <w:tcW w:w="1418" w:type="pct"/>
            <w:shd w:val="clear" w:color="auto" w:fill="auto"/>
          </w:tcPr>
          <w:p w14:paraId="5C35E2EE" w14:textId="77777777" w:rsidR="00EE57C7" w:rsidRPr="00E63D35" w:rsidRDefault="009A0210" w:rsidP="00EE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E57C7" w:rsidRPr="00E63D35">
              <w:rPr>
                <w:rFonts w:ascii="Times New Roman" w:eastAsia="Times New Roman" w:hAnsi="Times New Roman" w:cs="Times New Roman"/>
                <w:sz w:val="24"/>
                <w:szCs w:val="24"/>
                <w:lang w:eastAsia="ru-RU"/>
              </w:rPr>
              <w:t>.</w:t>
            </w:r>
            <w:r w:rsidR="00DB6421" w:rsidRPr="00DB6421">
              <w:rPr>
                <w:rFonts w:ascii="Times New Roman" w:eastAsia="Times New Roman" w:hAnsi="Times New Roman" w:cs="Times New Roman"/>
                <w:sz w:val="24"/>
                <w:szCs w:val="24"/>
                <w:lang w:eastAsia="ru-RU"/>
              </w:rPr>
              <w:t xml:space="preserve"> Обновление мобильного стенда поддержки малого и среднего предпринимательства</w:t>
            </w:r>
          </w:p>
        </w:tc>
        <w:tc>
          <w:tcPr>
            <w:tcW w:w="999" w:type="pct"/>
            <w:shd w:val="clear" w:color="auto" w:fill="auto"/>
          </w:tcPr>
          <w:p w14:paraId="1A4FB41B" w14:textId="77777777" w:rsidR="00DB6421" w:rsidRPr="00DB6421"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 xml:space="preserve">Отдел социально-экономического развития КЭФ администрации Слюдянского </w:t>
            </w:r>
            <w:r w:rsidRPr="00DB6421">
              <w:rPr>
                <w:rFonts w:ascii="Times New Roman" w:eastAsia="Times New Roman" w:hAnsi="Times New Roman" w:cs="Times New Roman"/>
                <w:sz w:val="24"/>
                <w:szCs w:val="24"/>
                <w:lang w:eastAsia="ru-RU"/>
              </w:rPr>
              <w:lastRenderedPageBreak/>
              <w:t>городского поселения.</w:t>
            </w:r>
          </w:p>
          <w:p w14:paraId="7EBD3C02" w14:textId="77777777" w:rsidR="00EE57C7"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tc>
        <w:tc>
          <w:tcPr>
            <w:tcW w:w="606" w:type="pct"/>
            <w:shd w:val="clear" w:color="auto" w:fill="auto"/>
            <w:noWrap/>
          </w:tcPr>
          <w:p w14:paraId="3CB40E84"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lastRenderedPageBreak/>
              <w:t>Не требует финансирования</w:t>
            </w:r>
          </w:p>
        </w:tc>
        <w:tc>
          <w:tcPr>
            <w:tcW w:w="620" w:type="pct"/>
            <w:shd w:val="clear" w:color="auto" w:fill="auto"/>
            <w:noWrap/>
          </w:tcPr>
          <w:p w14:paraId="629DA61B"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357" w:type="pct"/>
          </w:tcPr>
          <w:p w14:paraId="54FA56F0" w14:textId="77777777" w:rsidR="00EE57C7" w:rsidRPr="00E63D35" w:rsidRDefault="00EE57C7" w:rsidP="006E2D1F">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 xml:space="preserve">По мере поступления информации обновляется мобильный стенд, расположенный в здании администрации Слюдянского </w:t>
            </w:r>
            <w:r w:rsidRPr="00E63D35">
              <w:rPr>
                <w:rFonts w:ascii="Times New Roman" w:eastAsia="Times New Roman" w:hAnsi="Times New Roman" w:cs="Times New Roman"/>
                <w:sz w:val="24"/>
                <w:szCs w:val="24"/>
                <w:lang w:eastAsia="ru-RU"/>
              </w:rPr>
              <w:lastRenderedPageBreak/>
              <w:t>городского поселения. Также актуализируется информация о работе многофункционального центра предоставления муниципальных и государственных услуг «Мои документы» на территории Слюдянского муниципального образования, который значительно упрощает подачу документов также и СМСП, также</w:t>
            </w:r>
            <w:r w:rsidR="006E2D1F">
              <w:rPr>
                <w:rFonts w:ascii="Times New Roman" w:eastAsia="Times New Roman" w:hAnsi="Times New Roman" w:cs="Times New Roman"/>
                <w:sz w:val="24"/>
                <w:szCs w:val="24"/>
                <w:lang w:eastAsia="ru-RU"/>
              </w:rPr>
              <w:t xml:space="preserve"> с</w:t>
            </w:r>
            <w:r w:rsidRPr="00E63D35">
              <w:rPr>
                <w:rFonts w:ascii="Times New Roman" w:eastAsia="Times New Roman" w:hAnsi="Times New Roman" w:cs="Times New Roman"/>
                <w:sz w:val="24"/>
                <w:szCs w:val="24"/>
                <w:lang w:eastAsia="ru-RU"/>
              </w:rPr>
              <w:t xml:space="preserve"> </w:t>
            </w:r>
            <w:r w:rsidR="006E2D1F">
              <w:rPr>
                <w:rFonts w:ascii="Times New Roman" w:eastAsia="Times New Roman" w:hAnsi="Times New Roman" w:cs="Times New Roman"/>
                <w:sz w:val="24"/>
                <w:szCs w:val="24"/>
                <w:lang w:eastAsia="ru-RU"/>
              </w:rPr>
              <w:t xml:space="preserve">перечнем </w:t>
            </w:r>
            <w:r w:rsidRPr="00E63D35">
              <w:rPr>
                <w:rFonts w:ascii="Times New Roman" w:eastAsia="Times New Roman" w:hAnsi="Times New Roman" w:cs="Times New Roman"/>
                <w:sz w:val="24"/>
                <w:szCs w:val="24"/>
                <w:lang w:eastAsia="ru-RU"/>
              </w:rPr>
              <w:t xml:space="preserve">услуг </w:t>
            </w:r>
            <w:r w:rsidR="006E2D1F">
              <w:rPr>
                <w:rFonts w:ascii="Times New Roman" w:eastAsia="Times New Roman" w:hAnsi="Times New Roman" w:cs="Times New Roman"/>
                <w:sz w:val="24"/>
                <w:szCs w:val="24"/>
                <w:lang w:eastAsia="ru-RU"/>
              </w:rPr>
              <w:t>можно ознакомиться на сайте СМО в разделе «муниципальные услуги».</w:t>
            </w:r>
          </w:p>
        </w:tc>
      </w:tr>
      <w:tr w:rsidR="00EE57C7" w:rsidRPr="00E63D35" w14:paraId="62A37D58" w14:textId="77777777" w:rsidTr="004510C1">
        <w:trPr>
          <w:trHeight w:val="510"/>
        </w:trPr>
        <w:tc>
          <w:tcPr>
            <w:tcW w:w="5000" w:type="pct"/>
            <w:gridSpan w:val="5"/>
            <w:shd w:val="clear" w:color="auto" w:fill="auto"/>
          </w:tcPr>
          <w:p w14:paraId="70CF7AB6"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E57C7">
              <w:rPr>
                <w:rFonts w:ascii="Times New Roman" w:eastAsia="Times New Roman" w:hAnsi="Times New Roman" w:cs="Times New Roman"/>
                <w:sz w:val="24"/>
                <w:szCs w:val="24"/>
                <w:lang w:eastAsia="ru-RU"/>
              </w:rPr>
              <w:lastRenderedPageBreak/>
              <w:t>Совершенствование механизмов имущественной поддержки субъектов малого и среднего предпринимательства муниципального образования.</w:t>
            </w:r>
          </w:p>
        </w:tc>
      </w:tr>
      <w:tr w:rsidR="00EE57C7" w:rsidRPr="00E63D35" w14:paraId="25668DF9" w14:textId="77777777" w:rsidTr="004510C1">
        <w:trPr>
          <w:trHeight w:val="510"/>
        </w:trPr>
        <w:tc>
          <w:tcPr>
            <w:tcW w:w="1418" w:type="pct"/>
            <w:shd w:val="clear" w:color="auto" w:fill="auto"/>
          </w:tcPr>
          <w:p w14:paraId="350C8218" w14:textId="77777777" w:rsidR="00EE57C7" w:rsidRPr="00E63D35" w:rsidRDefault="009A0210" w:rsidP="00EE57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E57C7" w:rsidRPr="00E63D35">
              <w:rPr>
                <w:rFonts w:ascii="Times New Roman" w:eastAsia="Times New Roman" w:hAnsi="Times New Roman" w:cs="Times New Roman"/>
                <w:sz w:val="24"/>
                <w:szCs w:val="24"/>
                <w:lang w:eastAsia="ru-RU"/>
              </w:rPr>
              <w:t>.</w:t>
            </w:r>
            <w:r w:rsidR="00DB6421" w:rsidRPr="00DB6421">
              <w:rPr>
                <w:rFonts w:ascii="Times New Roman" w:eastAsia="Times New Roman" w:hAnsi="Times New Roman" w:cs="Times New Roman"/>
                <w:sz w:val="24"/>
                <w:szCs w:val="24"/>
                <w:lang w:eastAsia="ru-RU"/>
              </w:rPr>
              <w:t xml:space="preserve"> Актуализация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района. Публикация данного перечня в средствах массовой информации и размещение его на официальном сайте администрации Слюдянского городского поселения.</w:t>
            </w:r>
          </w:p>
        </w:tc>
        <w:tc>
          <w:tcPr>
            <w:tcW w:w="999" w:type="pct"/>
            <w:shd w:val="clear" w:color="auto" w:fill="auto"/>
          </w:tcPr>
          <w:p w14:paraId="3BE7A67D" w14:textId="77777777" w:rsidR="00EE57C7" w:rsidRPr="00E63D35" w:rsidRDefault="00DB6421" w:rsidP="00DB6421">
            <w:pPr>
              <w:spacing w:after="0" w:line="240" w:lineRule="auto"/>
              <w:rPr>
                <w:rFonts w:ascii="Times New Roman" w:eastAsia="Times New Roman" w:hAnsi="Times New Roman" w:cs="Times New Roman"/>
                <w:sz w:val="24"/>
                <w:szCs w:val="24"/>
                <w:lang w:eastAsia="ru-RU"/>
              </w:rPr>
            </w:pPr>
            <w:r w:rsidRPr="00DB6421">
              <w:rPr>
                <w:rFonts w:ascii="Times New Roman" w:eastAsia="Times New Roman" w:hAnsi="Times New Roman" w:cs="Times New Roman"/>
                <w:sz w:val="24"/>
                <w:szCs w:val="24"/>
                <w:lang w:eastAsia="ru-RU"/>
              </w:rPr>
              <w:t>Отдел имущества и земельных отношений администрации Слюдянского городского поселения</w:t>
            </w:r>
          </w:p>
        </w:tc>
        <w:tc>
          <w:tcPr>
            <w:tcW w:w="606" w:type="pct"/>
            <w:shd w:val="clear" w:color="auto" w:fill="auto"/>
            <w:noWrap/>
          </w:tcPr>
          <w:p w14:paraId="40EAE619"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620" w:type="pct"/>
            <w:shd w:val="clear" w:color="auto" w:fill="auto"/>
            <w:noWrap/>
          </w:tcPr>
          <w:p w14:paraId="0E8A1B03" w14:textId="77777777" w:rsidR="00EE57C7" w:rsidRPr="00E63D35" w:rsidRDefault="00EE57C7" w:rsidP="00EE57C7">
            <w:pPr>
              <w:spacing w:after="0" w:line="240" w:lineRule="auto"/>
              <w:jc w:val="center"/>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Не требует финансирования</w:t>
            </w:r>
          </w:p>
        </w:tc>
        <w:tc>
          <w:tcPr>
            <w:tcW w:w="1357" w:type="pct"/>
          </w:tcPr>
          <w:p w14:paraId="633AF1F8"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Перечень муниципального имущества, свободного от прав третьих лиц, не утверждён в связи с отсутствием свободного имущества, предназначенного для передачи во владение и (или) в пользование субъектам малого и среднего предпринимательства Слюдянского муниципального образования.</w:t>
            </w:r>
          </w:p>
          <w:p w14:paraId="6761938E"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Информация размещена на сайте администрации Слюдянского городского поселения.</w:t>
            </w:r>
          </w:p>
        </w:tc>
      </w:tr>
      <w:tr w:rsidR="00EE57C7" w:rsidRPr="00E63D35" w14:paraId="1E1DA4FE" w14:textId="77777777" w:rsidTr="004510C1">
        <w:trPr>
          <w:trHeight w:val="510"/>
        </w:trPr>
        <w:tc>
          <w:tcPr>
            <w:tcW w:w="2416" w:type="pct"/>
            <w:gridSpan w:val="2"/>
            <w:shd w:val="clear" w:color="auto" w:fill="auto"/>
          </w:tcPr>
          <w:p w14:paraId="6A6145B2"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r w:rsidRPr="00E63D35">
              <w:rPr>
                <w:rFonts w:ascii="Times New Roman" w:eastAsia="Times New Roman" w:hAnsi="Times New Roman" w:cs="Times New Roman"/>
                <w:sz w:val="24"/>
                <w:szCs w:val="24"/>
                <w:lang w:eastAsia="ru-RU"/>
              </w:rPr>
              <w:t>ИТОГО ПО ПРОГРАММЕ:</w:t>
            </w:r>
          </w:p>
        </w:tc>
        <w:tc>
          <w:tcPr>
            <w:tcW w:w="606" w:type="pct"/>
            <w:shd w:val="clear" w:color="auto" w:fill="auto"/>
            <w:noWrap/>
          </w:tcPr>
          <w:p w14:paraId="30BBBF5E" w14:textId="77777777" w:rsidR="00EE57C7" w:rsidRPr="00E63D35" w:rsidRDefault="00133CD6" w:rsidP="00EE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A021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EE57C7">
              <w:rPr>
                <w:rFonts w:ascii="Times New Roman" w:eastAsia="Times New Roman" w:hAnsi="Times New Roman" w:cs="Times New Roman"/>
                <w:sz w:val="24"/>
                <w:szCs w:val="24"/>
                <w:lang w:eastAsia="ru-RU"/>
              </w:rPr>
              <w:t>000</w:t>
            </w:r>
            <w:r w:rsidR="00EE57C7" w:rsidRPr="00E63D35">
              <w:rPr>
                <w:rFonts w:ascii="Times New Roman" w:eastAsia="Times New Roman" w:hAnsi="Times New Roman" w:cs="Times New Roman"/>
                <w:sz w:val="24"/>
                <w:szCs w:val="24"/>
                <w:lang w:eastAsia="ru-RU"/>
              </w:rPr>
              <w:t xml:space="preserve"> рублей</w:t>
            </w:r>
          </w:p>
        </w:tc>
        <w:tc>
          <w:tcPr>
            <w:tcW w:w="620" w:type="pct"/>
            <w:shd w:val="clear" w:color="auto" w:fill="auto"/>
            <w:noWrap/>
          </w:tcPr>
          <w:p w14:paraId="2DA93CBC" w14:textId="77777777" w:rsidR="00EE57C7" w:rsidRPr="00E63D35" w:rsidRDefault="009A0210" w:rsidP="00EE5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33CD6">
              <w:rPr>
                <w:rFonts w:ascii="Times New Roman" w:eastAsia="Times New Roman" w:hAnsi="Times New Roman" w:cs="Times New Roman"/>
                <w:sz w:val="24"/>
                <w:szCs w:val="24"/>
                <w:lang w:eastAsia="ru-RU"/>
              </w:rPr>
              <w:t xml:space="preserve"> </w:t>
            </w:r>
            <w:r w:rsidR="00EE57C7">
              <w:rPr>
                <w:rFonts w:ascii="Times New Roman" w:eastAsia="Times New Roman" w:hAnsi="Times New Roman" w:cs="Times New Roman"/>
                <w:sz w:val="24"/>
                <w:szCs w:val="24"/>
                <w:lang w:eastAsia="ru-RU"/>
              </w:rPr>
              <w:t>000</w:t>
            </w:r>
            <w:r w:rsidR="00EE57C7" w:rsidRPr="00E63D35">
              <w:rPr>
                <w:rFonts w:ascii="Times New Roman" w:eastAsia="Times New Roman" w:hAnsi="Times New Roman" w:cs="Times New Roman"/>
                <w:sz w:val="24"/>
                <w:szCs w:val="24"/>
                <w:lang w:eastAsia="ru-RU"/>
              </w:rPr>
              <w:t xml:space="preserve"> рублей</w:t>
            </w:r>
          </w:p>
        </w:tc>
        <w:tc>
          <w:tcPr>
            <w:tcW w:w="1357" w:type="pct"/>
          </w:tcPr>
          <w:p w14:paraId="508BCBFE" w14:textId="77777777" w:rsidR="00EE57C7" w:rsidRPr="00E63D35" w:rsidRDefault="00EE57C7" w:rsidP="00EE57C7">
            <w:pPr>
              <w:spacing w:after="0" w:line="240" w:lineRule="auto"/>
              <w:rPr>
                <w:rFonts w:ascii="Times New Roman" w:eastAsia="Times New Roman" w:hAnsi="Times New Roman" w:cs="Times New Roman"/>
                <w:sz w:val="24"/>
                <w:szCs w:val="24"/>
                <w:lang w:eastAsia="ru-RU"/>
              </w:rPr>
            </w:pPr>
          </w:p>
        </w:tc>
      </w:tr>
    </w:tbl>
    <w:p w14:paraId="724F7651" w14:textId="77777777" w:rsidR="00A936A9" w:rsidRPr="00E63D35" w:rsidRDefault="00A936A9" w:rsidP="003C78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7AFDA8" w14:textId="77777777" w:rsidR="00DC3F8B" w:rsidRPr="00E63D35" w:rsidRDefault="00DC3F8B" w:rsidP="00D061C8">
      <w:pPr>
        <w:spacing w:after="0" w:line="240" w:lineRule="auto"/>
        <w:ind w:firstLine="567"/>
        <w:contextualSpacing/>
        <w:jc w:val="both"/>
        <w:rPr>
          <w:rFonts w:ascii="Times New Roman" w:hAnsi="Times New Roman" w:cs="Times New Roman"/>
          <w:bCs/>
          <w:sz w:val="24"/>
          <w:szCs w:val="24"/>
        </w:rPr>
      </w:pPr>
      <w:r w:rsidRPr="00E63D35">
        <w:rPr>
          <w:rFonts w:ascii="Times New Roman" w:eastAsia="Times New Roman" w:hAnsi="Times New Roman" w:cs="Times New Roman"/>
          <w:sz w:val="24"/>
          <w:szCs w:val="24"/>
          <w:lang w:eastAsia="ru-RU"/>
        </w:rPr>
        <w:t xml:space="preserve">Информация об </w:t>
      </w:r>
      <w:r w:rsidR="00D30FEF" w:rsidRPr="00E63D35">
        <w:rPr>
          <w:rFonts w:ascii="Times New Roman" w:eastAsia="Times New Roman" w:hAnsi="Times New Roman" w:cs="Times New Roman"/>
          <w:sz w:val="24"/>
          <w:szCs w:val="24"/>
          <w:lang w:eastAsia="ru-RU"/>
        </w:rPr>
        <w:t>изменениях</w:t>
      </w:r>
      <w:r w:rsidRPr="00E63D35">
        <w:rPr>
          <w:rFonts w:ascii="Times New Roman" w:eastAsia="Times New Roman" w:hAnsi="Times New Roman" w:cs="Times New Roman"/>
          <w:sz w:val="24"/>
          <w:szCs w:val="24"/>
          <w:lang w:eastAsia="ru-RU"/>
        </w:rPr>
        <w:t xml:space="preserve"> в законодательстве размещается и актуализируется на сайте администрации Слюдянского городского поселения по мере поступления, также на мобильном стенде в здании администрации Слюдянского городского поселения</w:t>
      </w:r>
      <w:r w:rsidR="00CE2C05">
        <w:rPr>
          <w:rFonts w:ascii="Times New Roman" w:eastAsia="Times New Roman" w:hAnsi="Times New Roman" w:cs="Times New Roman"/>
          <w:sz w:val="24"/>
          <w:szCs w:val="24"/>
          <w:lang w:eastAsia="ru-RU"/>
        </w:rPr>
        <w:t>, проводится постоянная рассылка на электронные адреса СМСП</w:t>
      </w:r>
      <w:r w:rsidR="00D30FEF" w:rsidRPr="00E63D35">
        <w:rPr>
          <w:rFonts w:ascii="Times New Roman" w:eastAsia="Times New Roman" w:hAnsi="Times New Roman" w:cs="Times New Roman"/>
          <w:sz w:val="24"/>
          <w:szCs w:val="24"/>
          <w:lang w:eastAsia="ru-RU"/>
        </w:rPr>
        <w:t>.</w:t>
      </w:r>
    </w:p>
    <w:p w14:paraId="2261F62B" w14:textId="77777777" w:rsidR="000D6FCA" w:rsidRPr="00E63D35" w:rsidRDefault="000D6FCA" w:rsidP="00BE46A3">
      <w:pPr>
        <w:spacing w:after="0" w:line="240" w:lineRule="auto"/>
        <w:rPr>
          <w:rFonts w:ascii="Times New Roman" w:hAnsi="Times New Roman" w:cs="Times New Roman"/>
          <w:sz w:val="24"/>
          <w:szCs w:val="24"/>
        </w:rPr>
      </w:pPr>
    </w:p>
    <w:p w14:paraId="232D84E6" w14:textId="77777777" w:rsidR="00B36E9D" w:rsidRDefault="00B36E9D" w:rsidP="00BE46A3">
      <w:pPr>
        <w:spacing w:after="0" w:line="240" w:lineRule="auto"/>
        <w:rPr>
          <w:rFonts w:ascii="Times New Roman" w:hAnsi="Times New Roman" w:cs="Times New Roman"/>
          <w:sz w:val="24"/>
          <w:szCs w:val="24"/>
        </w:rPr>
      </w:pPr>
    </w:p>
    <w:p w14:paraId="245024A7" w14:textId="77777777" w:rsidR="00B36E9D" w:rsidRDefault="00B36E9D" w:rsidP="00BE46A3">
      <w:pPr>
        <w:spacing w:after="0" w:line="240" w:lineRule="auto"/>
        <w:rPr>
          <w:rFonts w:ascii="Times New Roman" w:hAnsi="Times New Roman" w:cs="Times New Roman"/>
          <w:sz w:val="24"/>
          <w:szCs w:val="24"/>
        </w:rPr>
      </w:pPr>
    </w:p>
    <w:p w14:paraId="319ADDE1" w14:textId="77777777" w:rsidR="00BE46A3" w:rsidRPr="00E63D35" w:rsidRDefault="00CE2C05" w:rsidP="00BE46A3">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BE46A3" w:rsidRPr="00E63D35">
        <w:rPr>
          <w:rFonts w:ascii="Times New Roman" w:hAnsi="Times New Roman" w:cs="Times New Roman"/>
          <w:sz w:val="24"/>
          <w:szCs w:val="24"/>
        </w:rPr>
        <w:t xml:space="preserve"> отдел</w:t>
      </w:r>
      <w:r w:rsidR="00B81C05">
        <w:rPr>
          <w:rFonts w:ascii="Times New Roman" w:hAnsi="Times New Roman" w:cs="Times New Roman"/>
          <w:sz w:val="24"/>
          <w:szCs w:val="24"/>
        </w:rPr>
        <w:t>а</w:t>
      </w:r>
      <w:r w:rsidR="00BE46A3" w:rsidRPr="00E63D35">
        <w:rPr>
          <w:rFonts w:ascii="Times New Roman" w:hAnsi="Times New Roman" w:cs="Times New Roman"/>
          <w:sz w:val="24"/>
          <w:szCs w:val="24"/>
        </w:rPr>
        <w:t xml:space="preserve"> социально-</w:t>
      </w:r>
    </w:p>
    <w:p w14:paraId="1D3ED7F5" w14:textId="77777777" w:rsidR="009352B9" w:rsidRDefault="00E4005D" w:rsidP="00E4005D">
      <w:pPr>
        <w:spacing w:after="0" w:line="240" w:lineRule="auto"/>
        <w:rPr>
          <w:rFonts w:ascii="Times New Roman" w:hAnsi="Times New Roman" w:cs="Times New Roman"/>
          <w:sz w:val="24"/>
          <w:szCs w:val="24"/>
        </w:rPr>
      </w:pPr>
      <w:r w:rsidRPr="00E63D35">
        <w:rPr>
          <w:rFonts w:ascii="Times New Roman" w:hAnsi="Times New Roman" w:cs="Times New Roman"/>
          <w:sz w:val="24"/>
          <w:szCs w:val="24"/>
        </w:rPr>
        <w:t xml:space="preserve">экономического развития </w:t>
      </w:r>
      <w:r w:rsidR="00CE2C05">
        <w:rPr>
          <w:rFonts w:ascii="Times New Roman" w:hAnsi="Times New Roman" w:cs="Times New Roman"/>
          <w:sz w:val="24"/>
          <w:szCs w:val="24"/>
        </w:rPr>
        <w:t>К</w:t>
      </w:r>
      <w:r w:rsidR="00BE46A3" w:rsidRPr="00E63D35">
        <w:rPr>
          <w:rFonts w:ascii="Times New Roman" w:hAnsi="Times New Roman" w:cs="Times New Roman"/>
          <w:sz w:val="24"/>
          <w:szCs w:val="24"/>
        </w:rPr>
        <w:t xml:space="preserve">омитета </w:t>
      </w:r>
    </w:p>
    <w:p w14:paraId="0EEF95F8" w14:textId="77777777" w:rsidR="009352B9" w:rsidRDefault="00BE46A3" w:rsidP="00E4005D">
      <w:pPr>
        <w:spacing w:after="0" w:line="240" w:lineRule="auto"/>
        <w:rPr>
          <w:rFonts w:ascii="Times New Roman" w:hAnsi="Times New Roman" w:cs="Times New Roman"/>
          <w:sz w:val="24"/>
          <w:szCs w:val="24"/>
        </w:rPr>
      </w:pPr>
      <w:r w:rsidRPr="00E63D35">
        <w:rPr>
          <w:rFonts w:ascii="Times New Roman" w:hAnsi="Times New Roman" w:cs="Times New Roman"/>
          <w:sz w:val="24"/>
          <w:szCs w:val="24"/>
        </w:rPr>
        <w:t>по экономике и финансам</w:t>
      </w:r>
      <w:r w:rsidR="009352B9">
        <w:rPr>
          <w:rFonts w:ascii="Times New Roman" w:hAnsi="Times New Roman" w:cs="Times New Roman"/>
          <w:sz w:val="24"/>
          <w:szCs w:val="24"/>
        </w:rPr>
        <w:t xml:space="preserve"> администрации </w:t>
      </w:r>
    </w:p>
    <w:p w14:paraId="1858F4E8" w14:textId="77777777" w:rsidR="00BE46A3" w:rsidRPr="00E63D35" w:rsidRDefault="009352B9" w:rsidP="00E4005D">
      <w:pPr>
        <w:spacing w:after="0" w:line="240" w:lineRule="auto"/>
        <w:rPr>
          <w:rFonts w:ascii="Times New Roman" w:hAnsi="Times New Roman" w:cs="Times New Roman"/>
          <w:sz w:val="24"/>
          <w:szCs w:val="24"/>
        </w:rPr>
      </w:pPr>
      <w:r>
        <w:rPr>
          <w:rFonts w:ascii="Times New Roman" w:hAnsi="Times New Roman" w:cs="Times New Roman"/>
          <w:sz w:val="24"/>
          <w:szCs w:val="24"/>
        </w:rPr>
        <w:t>Слюдянского городского поселения</w:t>
      </w:r>
      <w:r w:rsidR="00BE46A3" w:rsidRPr="00E63D35">
        <w:rPr>
          <w:rFonts w:ascii="Times New Roman" w:hAnsi="Times New Roman" w:cs="Times New Roman"/>
          <w:sz w:val="24"/>
          <w:szCs w:val="24"/>
        </w:rPr>
        <w:tab/>
      </w:r>
      <w:r w:rsidR="00E4005D" w:rsidRPr="00E63D35">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6A3" w:rsidRPr="00E63D35">
        <w:rPr>
          <w:rFonts w:ascii="Times New Roman" w:hAnsi="Times New Roman" w:cs="Times New Roman"/>
          <w:sz w:val="24"/>
          <w:szCs w:val="24"/>
        </w:rPr>
        <w:t>Е.В. Криволапова</w:t>
      </w:r>
    </w:p>
    <w:sectPr w:rsidR="00BE46A3" w:rsidRPr="00E63D35" w:rsidSect="00632B3D">
      <w:pgSz w:w="11906" w:h="16838"/>
      <w:pgMar w:top="1134"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FA4E" w14:textId="77777777" w:rsidR="00C93B39" w:rsidRDefault="00C93B39" w:rsidP="00D21C98">
      <w:pPr>
        <w:spacing w:after="0" w:line="240" w:lineRule="auto"/>
      </w:pPr>
      <w:r>
        <w:separator/>
      </w:r>
    </w:p>
  </w:endnote>
  <w:endnote w:type="continuationSeparator" w:id="0">
    <w:p w14:paraId="36C02882" w14:textId="77777777" w:rsidR="00C93B39" w:rsidRDefault="00C93B39" w:rsidP="00D2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DA4B" w14:textId="77777777" w:rsidR="00C93B39" w:rsidRDefault="00C93B39" w:rsidP="00D21C98">
      <w:pPr>
        <w:spacing w:after="0" w:line="240" w:lineRule="auto"/>
      </w:pPr>
      <w:r>
        <w:separator/>
      </w:r>
    </w:p>
  </w:footnote>
  <w:footnote w:type="continuationSeparator" w:id="0">
    <w:p w14:paraId="6067233C" w14:textId="77777777" w:rsidR="00C93B39" w:rsidRDefault="00C93B39" w:rsidP="00D21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71A"/>
    <w:multiLevelType w:val="hybridMultilevel"/>
    <w:tmpl w:val="57CA6340"/>
    <w:lvl w:ilvl="0" w:tplc="AD6EE4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C551A74"/>
    <w:multiLevelType w:val="hybridMultilevel"/>
    <w:tmpl w:val="20CC95A2"/>
    <w:lvl w:ilvl="0" w:tplc="5D04B494">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9C56D7E"/>
    <w:multiLevelType w:val="multilevel"/>
    <w:tmpl w:val="82547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9E5CEE"/>
    <w:multiLevelType w:val="hybridMultilevel"/>
    <w:tmpl w:val="B82A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EB2F51"/>
    <w:multiLevelType w:val="multilevel"/>
    <w:tmpl w:val="9612B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B82EE6"/>
    <w:multiLevelType w:val="hybridMultilevel"/>
    <w:tmpl w:val="485A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8B2482"/>
    <w:multiLevelType w:val="hybridMultilevel"/>
    <w:tmpl w:val="D3E8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E30C35"/>
    <w:multiLevelType w:val="multilevel"/>
    <w:tmpl w:val="F028B17C"/>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9"/>
    <w:rsid w:val="00003477"/>
    <w:rsid w:val="000047F4"/>
    <w:rsid w:val="00007AB0"/>
    <w:rsid w:val="00041DE0"/>
    <w:rsid w:val="00044FDE"/>
    <w:rsid w:val="00057AB1"/>
    <w:rsid w:val="0006156B"/>
    <w:rsid w:val="00072EBA"/>
    <w:rsid w:val="00091531"/>
    <w:rsid w:val="000A574D"/>
    <w:rsid w:val="000D3C85"/>
    <w:rsid w:val="000D4D8B"/>
    <w:rsid w:val="000D5F31"/>
    <w:rsid w:val="000D6FCA"/>
    <w:rsid w:val="000F220C"/>
    <w:rsid w:val="00125365"/>
    <w:rsid w:val="00133CD6"/>
    <w:rsid w:val="00142636"/>
    <w:rsid w:val="0015331F"/>
    <w:rsid w:val="00154C74"/>
    <w:rsid w:val="00155B30"/>
    <w:rsid w:val="001607D2"/>
    <w:rsid w:val="001929C0"/>
    <w:rsid w:val="00195E80"/>
    <w:rsid w:val="00197EAE"/>
    <w:rsid w:val="001C5BE9"/>
    <w:rsid w:val="001C5D8A"/>
    <w:rsid w:val="001C6D93"/>
    <w:rsid w:val="001D38B3"/>
    <w:rsid w:val="001D6FDD"/>
    <w:rsid w:val="001D7308"/>
    <w:rsid w:val="001E2ACA"/>
    <w:rsid w:val="00204DBC"/>
    <w:rsid w:val="00204DC2"/>
    <w:rsid w:val="00225FB6"/>
    <w:rsid w:val="00237B9A"/>
    <w:rsid w:val="002536E1"/>
    <w:rsid w:val="00257E48"/>
    <w:rsid w:val="00262509"/>
    <w:rsid w:val="00276176"/>
    <w:rsid w:val="002842B5"/>
    <w:rsid w:val="002A7CF1"/>
    <w:rsid w:val="002B6D8E"/>
    <w:rsid w:val="002C00EA"/>
    <w:rsid w:val="002E5551"/>
    <w:rsid w:val="002F2810"/>
    <w:rsid w:val="003063D7"/>
    <w:rsid w:val="00311B1A"/>
    <w:rsid w:val="00316064"/>
    <w:rsid w:val="0032617A"/>
    <w:rsid w:val="00341D77"/>
    <w:rsid w:val="00350C76"/>
    <w:rsid w:val="00384936"/>
    <w:rsid w:val="00390C7B"/>
    <w:rsid w:val="003976DF"/>
    <w:rsid w:val="003A0463"/>
    <w:rsid w:val="003A3520"/>
    <w:rsid w:val="003A7594"/>
    <w:rsid w:val="003B1003"/>
    <w:rsid w:val="003B32E3"/>
    <w:rsid w:val="003B68B5"/>
    <w:rsid w:val="003B6B40"/>
    <w:rsid w:val="003C6006"/>
    <w:rsid w:val="003C781B"/>
    <w:rsid w:val="003E2C8C"/>
    <w:rsid w:val="003E71C7"/>
    <w:rsid w:val="0040293D"/>
    <w:rsid w:val="0040686B"/>
    <w:rsid w:val="00416EE4"/>
    <w:rsid w:val="00434923"/>
    <w:rsid w:val="00436192"/>
    <w:rsid w:val="00444F10"/>
    <w:rsid w:val="004510C1"/>
    <w:rsid w:val="00462D7F"/>
    <w:rsid w:val="004901AD"/>
    <w:rsid w:val="004A3273"/>
    <w:rsid w:val="004A7BAF"/>
    <w:rsid w:val="004B6A1B"/>
    <w:rsid w:val="004C0431"/>
    <w:rsid w:val="004C6AAE"/>
    <w:rsid w:val="004D063F"/>
    <w:rsid w:val="004E170C"/>
    <w:rsid w:val="004E2C12"/>
    <w:rsid w:val="004F3450"/>
    <w:rsid w:val="004F403D"/>
    <w:rsid w:val="0052153D"/>
    <w:rsid w:val="00534FC6"/>
    <w:rsid w:val="0054255C"/>
    <w:rsid w:val="00574484"/>
    <w:rsid w:val="00577432"/>
    <w:rsid w:val="0058204D"/>
    <w:rsid w:val="0059009A"/>
    <w:rsid w:val="00594F38"/>
    <w:rsid w:val="005B5694"/>
    <w:rsid w:val="005D4A19"/>
    <w:rsid w:val="005D7654"/>
    <w:rsid w:val="005F1B9B"/>
    <w:rsid w:val="006051DA"/>
    <w:rsid w:val="00630E07"/>
    <w:rsid w:val="00632B3D"/>
    <w:rsid w:val="00632EBF"/>
    <w:rsid w:val="00677D0F"/>
    <w:rsid w:val="0068020A"/>
    <w:rsid w:val="00693CEC"/>
    <w:rsid w:val="0069566B"/>
    <w:rsid w:val="006A110A"/>
    <w:rsid w:val="006A52D5"/>
    <w:rsid w:val="006C41AE"/>
    <w:rsid w:val="006E1FAC"/>
    <w:rsid w:val="006E2D1F"/>
    <w:rsid w:val="006E5C12"/>
    <w:rsid w:val="006F028A"/>
    <w:rsid w:val="006F05D0"/>
    <w:rsid w:val="00720757"/>
    <w:rsid w:val="00724768"/>
    <w:rsid w:val="00731133"/>
    <w:rsid w:val="00734A1F"/>
    <w:rsid w:val="00782448"/>
    <w:rsid w:val="0078750F"/>
    <w:rsid w:val="00792B90"/>
    <w:rsid w:val="00793376"/>
    <w:rsid w:val="007A3FA0"/>
    <w:rsid w:val="007A7F08"/>
    <w:rsid w:val="007D6CE7"/>
    <w:rsid w:val="007D7344"/>
    <w:rsid w:val="007F3DAE"/>
    <w:rsid w:val="008344CD"/>
    <w:rsid w:val="00834D65"/>
    <w:rsid w:val="00841ADB"/>
    <w:rsid w:val="008422BA"/>
    <w:rsid w:val="00845416"/>
    <w:rsid w:val="008604B3"/>
    <w:rsid w:val="00873BCD"/>
    <w:rsid w:val="0088614B"/>
    <w:rsid w:val="008A6598"/>
    <w:rsid w:val="008B2B51"/>
    <w:rsid w:val="008C5D5D"/>
    <w:rsid w:val="00901A2C"/>
    <w:rsid w:val="0093086A"/>
    <w:rsid w:val="009352B9"/>
    <w:rsid w:val="00944222"/>
    <w:rsid w:val="00944BB7"/>
    <w:rsid w:val="00947EAA"/>
    <w:rsid w:val="00961E26"/>
    <w:rsid w:val="00962380"/>
    <w:rsid w:val="00997521"/>
    <w:rsid w:val="009A0210"/>
    <w:rsid w:val="009B6C44"/>
    <w:rsid w:val="009F3131"/>
    <w:rsid w:val="00A01157"/>
    <w:rsid w:val="00A428EB"/>
    <w:rsid w:val="00A61EE4"/>
    <w:rsid w:val="00A62964"/>
    <w:rsid w:val="00A70018"/>
    <w:rsid w:val="00A82DFC"/>
    <w:rsid w:val="00A936A9"/>
    <w:rsid w:val="00AA0AF8"/>
    <w:rsid w:val="00AA22E4"/>
    <w:rsid w:val="00AC213F"/>
    <w:rsid w:val="00AC7F77"/>
    <w:rsid w:val="00AF5510"/>
    <w:rsid w:val="00B20D4A"/>
    <w:rsid w:val="00B328DC"/>
    <w:rsid w:val="00B364A1"/>
    <w:rsid w:val="00B36E9D"/>
    <w:rsid w:val="00B4520B"/>
    <w:rsid w:val="00B65F56"/>
    <w:rsid w:val="00B72A03"/>
    <w:rsid w:val="00B76496"/>
    <w:rsid w:val="00B812EF"/>
    <w:rsid w:val="00B81C05"/>
    <w:rsid w:val="00B8695A"/>
    <w:rsid w:val="00B966AA"/>
    <w:rsid w:val="00BB6F94"/>
    <w:rsid w:val="00BD4371"/>
    <w:rsid w:val="00BD63C1"/>
    <w:rsid w:val="00BE46A3"/>
    <w:rsid w:val="00BE6268"/>
    <w:rsid w:val="00C1318D"/>
    <w:rsid w:val="00C35FF4"/>
    <w:rsid w:val="00C363C3"/>
    <w:rsid w:val="00C376ED"/>
    <w:rsid w:val="00C55277"/>
    <w:rsid w:val="00C64871"/>
    <w:rsid w:val="00C74550"/>
    <w:rsid w:val="00C93B39"/>
    <w:rsid w:val="00C97088"/>
    <w:rsid w:val="00CA017E"/>
    <w:rsid w:val="00CB0027"/>
    <w:rsid w:val="00CB6953"/>
    <w:rsid w:val="00CE1439"/>
    <w:rsid w:val="00CE2C05"/>
    <w:rsid w:val="00CF339F"/>
    <w:rsid w:val="00D061C8"/>
    <w:rsid w:val="00D06F90"/>
    <w:rsid w:val="00D12D33"/>
    <w:rsid w:val="00D21C98"/>
    <w:rsid w:val="00D233A9"/>
    <w:rsid w:val="00D30FEF"/>
    <w:rsid w:val="00D37931"/>
    <w:rsid w:val="00DA5CCF"/>
    <w:rsid w:val="00DB0423"/>
    <w:rsid w:val="00DB1007"/>
    <w:rsid w:val="00DB6421"/>
    <w:rsid w:val="00DC3F8B"/>
    <w:rsid w:val="00DC51C6"/>
    <w:rsid w:val="00DC5ED8"/>
    <w:rsid w:val="00DC6079"/>
    <w:rsid w:val="00DE3DD0"/>
    <w:rsid w:val="00E05899"/>
    <w:rsid w:val="00E05A55"/>
    <w:rsid w:val="00E4005D"/>
    <w:rsid w:val="00E533CB"/>
    <w:rsid w:val="00E63D35"/>
    <w:rsid w:val="00E81376"/>
    <w:rsid w:val="00E815C1"/>
    <w:rsid w:val="00E92E95"/>
    <w:rsid w:val="00E95DE1"/>
    <w:rsid w:val="00E95F61"/>
    <w:rsid w:val="00EB46D5"/>
    <w:rsid w:val="00EC0E16"/>
    <w:rsid w:val="00ED1495"/>
    <w:rsid w:val="00ED477C"/>
    <w:rsid w:val="00EE57C7"/>
    <w:rsid w:val="00F31EB7"/>
    <w:rsid w:val="00F362F0"/>
    <w:rsid w:val="00F567AB"/>
    <w:rsid w:val="00F60304"/>
    <w:rsid w:val="00F752EF"/>
    <w:rsid w:val="00FA5CBF"/>
    <w:rsid w:val="00FB33D3"/>
    <w:rsid w:val="00FB6AD6"/>
    <w:rsid w:val="00FD6CF3"/>
    <w:rsid w:val="00FD7D1F"/>
    <w:rsid w:val="00FE158E"/>
    <w:rsid w:val="00FF28A5"/>
    <w:rsid w:val="00FF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6EED"/>
  <w15:chartTrackingRefBased/>
  <w15:docId w15:val="{4D1766FC-5A14-4303-8B39-592F47F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1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4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936A9"/>
    <w:pPr>
      <w:ind w:left="720"/>
      <w:contextualSpacing/>
    </w:pPr>
  </w:style>
  <w:style w:type="paragraph" w:customStyle="1" w:styleId="ConsPlusCell">
    <w:name w:val="ConsPlusCell"/>
    <w:uiPriority w:val="99"/>
    <w:rsid w:val="00B96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D21C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1C98"/>
  </w:style>
  <w:style w:type="paragraph" w:styleId="a6">
    <w:name w:val="footer"/>
    <w:basedOn w:val="a"/>
    <w:link w:val="a7"/>
    <w:uiPriority w:val="99"/>
    <w:unhideWhenUsed/>
    <w:rsid w:val="00D21C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1C98"/>
  </w:style>
  <w:style w:type="character" w:styleId="a8">
    <w:name w:val="Hyperlink"/>
    <w:basedOn w:val="a0"/>
    <w:uiPriority w:val="99"/>
    <w:semiHidden/>
    <w:unhideWhenUsed/>
    <w:rsid w:val="006C41AE"/>
    <w:rPr>
      <w:strike w:val="0"/>
      <w:dstrike w:val="0"/>
      <w:color w:val="2060A4"/>
      <w:u w:val="none"/>
      <w:effect w:val="none"/>
      <w:bdr w:val="none" w:sz="0" w:space="0" w:color="auto" w:frame="1"/>
    </w:rPr>
  </w:style>
  <w:style w:type="paragraph" w:styleId="a9">
    <w:name w:val="Balloon Text"/>
    <w:basedOn w:val="a"/>
    <w:link w:val="aa"/>
    <w:uiPriority w:val="99"/>
    <w:semiHidden/>
    <w:unhideWhenUsed/>
    <w:rsid w:val="00155B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5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7571</TotalTime>
  <Pages>10</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Криволапова</dc:creator>
  <cp:keywords/>
  <dc:description/>
  <cp:lastModifiedBy>Людмила Игоревна Усачева</cp:lastModifiedBy>
  <cp:revision>75</cp:revision>
  <cp:lastPrinted>2020-11-09T00:40:00Z</cp:lastPrinted>
  <dcterms:created xsi:type="dcterms:W3CDTF">2016-02-10T01:10:00Z</dcterms:created>
  <dcterms:modified xsi:type="dcterms:W3CDTF">2020-12-01T03:23:00Z</dcterms:modified>
</cp:coreProperties>
</file>