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6C" w:rsidRPr="00FF4FFC" w:rsidRDefault="00EE5F6C" w:rsidP="005D3F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45" w:rsidRDefault="004E1145" w:rsidP="005D3FD1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25.04.2019г. №253</w:t>
      </w:r>
    </w:p>
    <w:p w:rsidR="004E1145" w:rsidRDefault="004E1145" w:rsidP="005D3FD1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E1145" w:rsidRDefault="004E1145" w:rsidP="005D3FD1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E1145" w:rsidRDefault="004E1145" w:rsidP="005D3FD1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4E1145" w:rsidRDefault="004E1145" w:rsidP="005D3FD1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4E1145" w:rsidRDefault="004E1145" w:rsidP="005D3FD1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4E1145" w:rsidRDefault="004E1145" w:rsidP="005D3FD1">
      <w:pPr>
        <w:spacing w:after="0"/>
        <w:ind w:firstLine="85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4E1145" w:rsidRDefault="004E1145" w:rsidP="005D3FD1">
      <w:pPr>
        <w:spacing w:after="0"/>
        <w:ind w:firstLine="85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E1145" w:rsidRPr="004E1145" w:rsidRDefault="004E1145" w:rsidP="005D3FD1">
      <w:pPr>
        <w:spacing w:after="0" w:line="240" w:lineRule="auto"/>
        <w:ind w:firstLine="851"/>
        <w:jc w:val="center"/>
        <w:rPr>
          <w:rFonts w:ascii="Arial" w:eastAsia="Calibri" w:hAnsi="Arial" w:cs="Arial"/>
          <w:b/>
          <w:sz w:val="32"/>
          <w:szCs w:val="32"/>
        </w:rPr>
      </w:pPr>
      <w:r w:rsidRPr="004E1145">
        <w:rPr>
          <w:rFonts w:ascii="Arial" w:eastAsia="Calibri" w:hAnsi="Arial" w:cs="Arial"/>
          <w:b/>
          <w:sz w:val="32"/>
          <w:szCs w:val="32"/>
        </w:rPr>
        <w:t>О ВНЕСЕНИИ ИЗМЕНЕНИЙ</w:t>
      </w:r>
    </w:p>
    <w:p w:rsidR="004E1145" w:rsidRPr="004E1145" w:rsidRDefault="004E1145" w:rsidP="005D3FD1">
      <w:pPr>
        <w:spacing w:after="0" w:line="240" w:lineRule="auto"/>
        <w:ind w:firstLine="851"/>
        <w:jc w:val="center"/>
        <w:rPr>
          <w:rFonts w:ascii="Arial" w:eastAsia="Calibri" w:hAnsi="Arial" w:cs="Arial"/>
          <w:b/>
          <w:sz w:val="32"/>
          <w:szCs w:val="32"/>
        </w:rPr>
      </w:pPr>
      <w:r w:rsidRPr="004E1145">
        <w:rPr>
          <w:rFonts w:ascii="Arial" w:eastAsia="Calibri" w:hAnsi="Arial" w:cs="Arial"/>
          <w:b/>
          <w:sz w:val="32"/>
          <w:szCs w:val="32"/>
        </w:rPr>
        <w:t>В МУНИЦИПАЛЬНУЮ ПРОГРАММУ</w:t>
      </w:r>
    </w:p>
    <w:p w:rsidR="004E1145" w:rsidRPr="004E1145" w:rsidRDefault="004E1145" w:rsidP="005D3FD1">
      <w:pPr>
        <w:spacing w:after="0" w:line="240" w:lineRule="auto"/>
        <w:ind w:firstLine="851"/>
        <w:jc w:val="center"/>
        <w:rPr>
          <w:rFonts w:ascii="Arial" w:eastAsia="Calibri" w:hAnsi="Arial" w:cs="Arial"/>
          <w:b/>
          <w:sz w:val="32"/>
          <w:szCs w:val="32"/>
        </w:rPr>
      </w:pPr>
      <w:r w:rsidRPr="004E1145">
        <w:rPr>
          <w:rFonts w:ascii="Arial" w:eastAsia="Calibri" w:hAnsi="Arial" w:cs="Arial"/>
          <w:b/>
          <w:sz w:val="32"/>
          <w:szCs w:val="32"/>
        </w:rPr>
        <w:t>«БЕЗОПАСНЫЙ ГОРОД» НА 2019 - 2024 ГОДЫ</w:t>
      </w:r>
    </w:p>
    <w:p w:rsidR="00EE5F6C" w:rsidRPr="00FF4FFC" w:rsidRDefault="00EE5F6C" w:rsidP="005D3FD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F6C" w:rsidRPr="004E1145" w:rsidRDefault="003F2447" w:rsidP="005D3FD1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4E1145">
        <w:rPr>
          <w:rFonts w:ascii="Arial" w:hAnsi="Arial" w:cs="Arial"/>
          <w:sz w:val="24"/>
          <w:szCs w:val="24"/>
        </w:rPr>
        <w:t xml:space="preserve">В связи с </w:t>
      </w:r>
      <w:r w:rsidR="00780761" w:rsidRPr="004E1145">
        <w:rPr>
          <w:rFonts w:ascii="Arial" w:hAnsi="Arial" w:cs="Arial"/>
          <w:sz w:val="24"/>
          <w:szCs w:val="24"/>
        </w:rPr>
        <w:t xml:space="preserve">уточнением перечня </w:t>
      </w:r>
      <w:r w:rsidR="00F85B89" w:rsidRPr="004E1145">
        <w:rPr>
          <w:rFonts w:ascii="Arial" w:hAnsi="Arial" w:cs="Arial"/>
          <w:sz w:val="24"/>
          <w:szCs w:val="24"/>
        </w:rPr>
        <w:t>мероприятий на</w:t>
      </w:r>
      <w:r w:rsidR="00780761" w:rsidRPr="004E1145">
        <w:rPr>
          <w:rFonts w:ascii="Arial" w:hAnsi="Arial" w:cs="Arial"/>
          <w:sz w:val="24"/>
          <w:szCs w:val="24"/>
        </w:rPr>
        <w:t xml:space="preserve"> 2019 </w:t>
      </w:r>
      <w:r w:rsidR="00F85B89" w:rsidRPr="004E1145">
        <w:rPr>
          <w:rFonts w:ascii="Arial" w:hAnsi="Arial" w:cs="Arial"/>
          <w:sz w:val="24"/>
          <w:szCs w:val="24"/>
        </w:rPr>
        <w:t>год муниципальной программы</w:t>
      </w:r>
      <w:r w:rsidRPr="004E1145">
        <w:rPr>
          <w:rFonts w:ascii="Arial" w:hAnsi="Arial" w:cs="Arial"/>
          <w:sz w:val="24"/>
          <w:szCs w:val="24"/>
        </w:rPr>
        <w:t xml:space="preserve"> «Безопасный город» </w:t>
      </w:r>
      <w:r w:rsidR="00EE5F6C" w:rsidRPr="004E1145">
        <w:rPr>
          <w:rFonts w:ascii="Arial" w:hAnsi="Arial" w:cs="Arial"/>
          <w:sz w:val="24"/>
          <w:szCs w:val="24"/>
        </w:rPr>
        <w:t>на основании Федеральных Законов</w:t>
      </w:r>
      <w:r w:rsidR="00F85B89" w:rsidRPr="004E1145">
        <w:rPr>
          <w:rFonts w:ascii="Arial" w:hAnsi="Arial" w:cs="Arial"/>
          <w:sz w:val="24"/>
          <w:szCs w:val="24"/>
        </w:rPr>
        <w:t xml:space="preserve"> </w:t>
      </w:r>
      <w:r w:rsidR="00EE5F6C" w:rsidRPr="004E1145">
        <w:rPr>
          <w:rFonts w:ascii="Arial" w:hAnsi="Arial" w:cs="Arial"/>
          <w:sz w:val="24"/>
          <w:szCs w:val="24"/>
        </w:rPr>
        <w:t>от 21.11.1994г. №  68-ФЗ «О защите населения и территорий от чрезвычайных ситуаций природного и техногенного характера», от 06.10.2013 №131-ФЗ «Об общих принципах организации местного самоуправления в Российской Федерации</w:t>
      </w:r>
      <w:r w:rsidR="00280657" w:rsidRPr="004E1145">
        <w:rPr>
          <w:rFonts w:ascii="Arial" w:hAnsi="Arial" w:cs="Arial"/>
          <w:sz w:val="24"/>
          <w:szCs w:val="24"/>
        </w:rPr>
        <w:t>» и руководствуясь</w:t>
      </w:r>
      <w:r w:rsidR="00F85B89" w:rsidRPr="004E1145">
        <w:rPr>
          <w:rFonts w:ascii="Arial" w:hAnsi="Arial" w:cs="Arial"/>
          <w:sz w:val="24"/>
          <w:szCs w:val="24"/>
        </w:rPr>
        <w:t xml:space="preserve"> </w:t>
      </w:r>
      <w:r w:rsidR="00280657" w:rsidRPr="004E1145">
        <w:rPr>
          <w:rFonts w:ascii="Arial" w:hAnsi="Arial" w:cs="Arial"/>
          <w:sz w:val="24"/>
          <w:szCs w:val="24"/>
        </w:rPr>
        <w:t>ст. ст. 10,11,44,</w:t>
      </w:r>
      <w:r w:rsidR="00EE5F6C" w:rsidRPr="004E1145">
        <w:rPr>
          <w:rFonts w:ascii="Arial" w:hAnsi="Arial" w:cs="Arial"/>
          <w:sz w:val="24"/>
          <w:szCs w:val="24"/>
        </w:rPr>
        <w:t>47</w:t>
      </w:r>
      <w:r w:rsidR="00280657" w:rsidRPr="004E1145">
        <w:rPr>
          <w:rFonts w:ascii="Arial" w:hAnsi="Arial" w:cs="Arial"/>
          <w:sz w:val="24"/>
          <w:szCs w:val="24"/>
        </w:rPr>
        <w:t xml:space="preserve">  </w:t>
      </w:r>
      <w:r w:rsidR="00EE5F6C" w:rsidRPr="004E1145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F10213" w:rsidRPr="004E1145">
        <w:rPr>
          <w:rFonts w:ascii="Arial" w:hAnsi="Arial" w:cs="Arial"/>
          <w:sz w:val="24"/>
          <w:szCs w:val="24"/>
        </w:rPr>
        <w:t>09</w:t>
      </w:r>
      <w:r w:rsidR="00EE5F6C" w:rsidRPr="004E1145">
        <w:rPr>
          <w:rFonts w:ascii="Arial" w:hAnsi="Arial" w:cs="Arial"/>
          <w:sz w:val="24"/>
          <w:szCs w:val="24"/>
        </w:rPr>
        <w:t xml:space="preserve"> </w:t>
      </w:r>
      <w:r w:rsidR="00280657" w:rsidRPr="004E1145">
        <w:rPr>
          <w:rFonts w:ascii="Arial" w:hAnsi="Arial" w:cs="Arial"/>
          <w:sz w:val="24"/>
          <w:szCs w:val="24"/>
        </w:rPr>
        <w:t>ноября 2018</w:t>
      </w:r>
      <w:r w:rsidR="00F10213" w:rsidRPr="004E1145">
        <w:rPr>
          <w:rFonts w:ascii="Arial" w:hAnsi="Arial" w:cs="Arial"/>
          <w:sz w:val="24"/>
          <w:szCs w:val="24"/>
        </w:rPr>
        <w:t xml:space="preserve"> года №RU385181042018003</w:t>
      </w:r>
    </w:p>
    <w:p w:rsidR="00EE5F6C" w:rsidRPr="004E1145" w:rsidRDefault="00EE5F6C" w:rsidP="005D3FD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E7F" w:rsidRPr="004E1145" w:rsidRDefault="00EE5F6C" w:rsidP="005D3F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Calibri" w:hAnsi="Arial" w:cs="Arial"/>
          <w:b/>
          <w:sz w:val="30"/>
          <w:szCs w:val="30"/>
        </w:rPr>
      </w:pPr>
      <w:r w:rsidRPr="004E1145">
        <w:rPr>
          <w:rFonts w:ascii="Arial" w:eastAsia="Calibri" w:hAnsi="Arial" w:cs="Arial"/>
          <w:b/>
          <w:sz w:val="30"/>
          <w:szCs w:val="30"/>
        </w:rPr>
        <w:t>ПОСТАНОВЛЯ</w:t>
      </w:r>
      <w:r w:rsidR="004E1145">
        <w:rPr>
          <w:rFonts w:ascii="Arial" w:eastAsia="Calibri" w:hAnsi="Arial" w:cs="Arial"/>
          <w:b/>
          <w:sz w:val="30"/>
          <w:szCs w:val="30"/>
        </w:rPr>
        <w:t>ЕТ</w:t>
      </w:r>
      <w:r w:rsidRPr="004E1145">
        <w:rPr>
          <w:rFonts w:ascii="Arial" w:eastAsia="Calibri" w:hAnsi="Arial" w:cs="Arial"/>
          <w:b/>
          <w:sz w:val="30"/>
          <w:szCs w:val="30"/>
        </w:rPr>
        <w:t>:</w:t>
      </w:r>
    </w:p>
    <w:p w:rsidR="001E4DD5" w:rsidRPr="004E1145" w:rsidRDefault="001E4DD5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</w:p>
    <w:p w:rsidR="002D703F" w:rsidRPr="004E1145" w:rsidRDefault="00EE5F6C" w:rsidP="005D3FD1">
      <w:pPr>
        <w:spacing w:after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</w:t>
      </w:r>
      <w:r w:rsidRPr="004E1145">
        <w:rPr>
          <w:rFonts w:ascii="Arial" w:hAnsi="Arial" w:cs="Arial"/>
          <w:sz w:val="24"/>
          <w:szCs w:val="24"/>
          <w:lang w:eastAsia="ru-RU"/>
        </w:rPr>
        <w:t>муниципальную программу «Безопасный город</w:t>
      </w:r>
      <w:r w:rsidR="002D703F" w:rsidRPr="004E1145">
        <w:rPr>
          <w:rFonts w:ascii="Arial" w:hAnsi="Arial" w:cs="Arial"/>
          <w:sz w:val="24"/>
          <w:szCs w:val="24"/>
          <w:lang w:eastAsia="ru-RU"/>
        </w:rPr>
        <w:t>»</w:t>
      </w:r>
      <w:r w:rsidRPr="004E1145">
        <w:rPr>
          <w:rFonts w:ascii="Arial" w:hAnsi="Arial" w:cs="Arial"/>
          <w:sz w:val="24"/>
          <w:szCs w:val="24"/>
          <w:lang w:eastAsia="ru-RU"/>
        </w:rPr>
        <w:t xml:space="preserve"> на 201</w:t>
      </w:r>
      <w:r w:rsidR="009D19CD" w:rsidRPr="004E1145">
        <w:rPr>
          <w:rFonts w:ascii="Arial" w:hAnsi="Arial" w:cs="Arial"/>
          <w:sz w:val="24"/>
          <w:szCs w:val="24"/>
          <w:lang w:eastAsia="ru-RU"/>
        </w:rPr>
        <w:t>9-2024</w:t>
      </w:r>
      <w:r w:rsidR="002D703F" w:rsidRPr="004E1145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Pr="004E1145">
        <w:rPr>
          <w:rFonts w:ascii="Arial" w:hAnsi="Arial" w:cs="Arial"/>
          <w:sz w:val="24"/>
          <w:szCs w:val="24"/>
          <w:lang w:eastAsia="ru-RU"/>
        </w:rPr>
        <w:t>, утвержденную постановлением администрации Слюдянского городского поселения</w:t>
      </w:r>
    </w:p>
    <w:p w:rsidR="00713E7F" w:rsidRPr="004E1145" w:rsidRDefault="00EE5F6C" w:rsidP="005D3FD1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145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FB00E4" w:rsidRPr="004E1145">
        <w:rPr>
          <w:rFonts w:ascii="Arial" w:hAnsi="Arial" w:cs="Arial"/>
          <w:sz w:val="24"/>
          <w:szCs w:val="24"/>
          <w:lang w:eastAsia="ru-RU"/>
        </w:rPr>
        <w:t>27.12.2018</w:t>
      </w:r>
      <w:r w:rsidR="002D703F" w:rsidRPr="004E1145">
        <w:rPr>
          <w:rFonts w:ascii="Arial" w:hAnsi="Arial" w:cs="Arial"/>
          <w:sz w:val="24"/>
          <w:szCs w:val="24"/>
          <w:lang w:eastAsia="ru-RU"/>
        </w:rPr>
        <w:t>г</w:t>
      </w:r>
      <w:r w:rsidR="00432C6E" w:rsidRPr="004E1145">
        <w:rPr>
          <w:rFonts w:ascii="Arial" w:hAnsi="Arial" w:cs="Arial"/>
          <w:sz w:val="24"/>
          <w:szCs w:val="24"/>
          <w:lang w:eastAsia="ru-RU"/>
        </w:rPr>
        <w:t>.</w:t>
      </w:r>
      <w:r w:rsidR="002D703F" w:rsidRPr="004E1145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22FC" w:rsidRPr="004E1145">
        <w:rPr>
          <w:rFonts w:ascii="Arial" w:hAnsi="Arial" w:cs="Arial"/>
          <w:sz w:val="24"/>
          <w:szCs w:val="24"/>
          <w:lang w:eastAsia="ru-RU"/>
        </w:rPr>
        <w:t xml:space="preserve"> 1293</w:t>
      </w:r>
      <w:r w:rsidR="00AB6A1F" w:rsidRPr="004E1145">
        <w:rPr>
          <w:rFonts w:ascii="Arial" w:hAnsi="Arial" w:cs="Arial"/>
          <w:sz w:val="24"/>
          <w:szCs w:val="24"/>
          <w:lang w:eastAsia="ru-RU"/>
        </w:rPr>
        <w:t xml:space="preserve"> следующие</w:t>
      </w:r>
      <w:r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изменения:</w:t>
      </w:r>
    </w:p>
    <w:p w:rsidR="00F85B89" w:rsidRPr="004E1145" w:rsidRDefault="00F85B89" w:rsidP="005D3FD1">
      <w:pPr>
        <w:pStyle w:val="a6"/>
        <w:numPr>
          <w:ilvl w:val="1"/>
          <w:numId w:val="3"/>
        </w:numPr>
        <w:tabs>
          <w:tab w:val="left" w:pos="426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145">
        <w:rPr>
          <w:rFonts w:ascii="Arial" w:eastAsia="Times New Roman" w:hAnsi="Arial" w:cs="Arial"/>
          <w:sz w:val="24"/>
          <w:szCs w:val="24"/>
          <w:lang w:eastAsia="ru-RU"/>
        </w:rPr>
        <w:t>В ресурсное обеспечение муниципальной программы «Безопасный город» на 2019-2024г. и читать его в новой</w:t>
      </w:r>
      <w:r w:rsidR="004F74A6"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№1</w:t>
      </w:r>
      <w:r w:rsidRPr="004E114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84B13" w:rsidRPr="004E1145" w:rsidRDefault="003F2447" w:rsidP="005D3FD1">
      <w:pPr>
        <w:pStyle w:val="a6"/>
        <w:numPr>
          <w:ilvl w:val="1"/>
          <w:numId w:val="3"/>
        </w:numPr>
        <w:tabs>
          <w:tab w:val="left" w:pos="426"/>
        </w:tabs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В паспорт подпрограммы </w:t>
      </w:r>
      <w:r w:rsidR="00584B13"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«Защита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и читать его в </w:t>
      </w:r>
      <w:r w:rsidR="00F85B89" w:rsidRPr="004E1145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="00584B13"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</w:t>
      </w:r>
      <w:r w:rsidR="004F74A6"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№2</w:t>
      </w:r>
      <w:r w:rsidR="00584B13" w:rsidRPr="004E114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84B13" w:rsidRPr="004E1145" w:rsidRDefault="003F2447" w:rsidP="005D3FD1">
      <w:pPr>
        <w:pStyle w:val="a6"/>
        <w:numPr>
          <w:ilvl w:val="1"/>
          <w:numId w:val="3"/>
        </w:numPr>
        <w:tabs>
          <w:tab w:val="left" w:pos="426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4B13"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В ресурсное обеспечение подпрограммы «Защита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 и читать его в </w:t>
      </w:r>
      <w:r w:rsidR="004F74A6" w:rsidRPr="004E1145">
        <w:rPr>
          <w:rFonts w:ascii="Arial" w:eastAsia="Times New Roman" w:hAnsi="Arial" w:cs="Arial"/>
          <w:sz w:val="24"/>
          <w:szCs w:val="24"/>
          <w:lang w:eastAsia="ru-RU"/>
        </w:rPr>
        <w:t>новой редакции (приложение № 3</w:t>
      </w:r>
      <w:r w:rsidR="00584B13" w:rsidRPr="004E114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84B13" w:rsidRPr="004E1145" w:rsidRDefault="00584B13" w:rsidP="005D3FD1">
      <w:pPr>
        <w:pStyle w:val="a6"/>
        <w:numPr>
          <w:ilvl w:val="1"/>
          <w:numId w:val="3"/>
        </w:numPr>
        <w:tabs>
          <w:tab w:val="left" w:pos="426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145">
        <w:rPr>
          <w:rFonts w:ascii="Arial" w:eastAsia="Times New Roman" w:hAnsi="Arial" w:cs="Arial"/>
          <w:sz w:val="24"/>
          <w:szCs w:val="24"/>
          <w:lang w:eastAsia="ru-RU"/>
        </w:rPr>
        <w:t>В ресурсное обеспечение подпрограммы «Обеспечение первичных мер пожарной безопасности на территории Слюдянского городского поселе</w:t>
      </w:r>
      <w:r w:rsidR="004F74A6"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ния» на 2019-2024годы </w:t>
      </w:r>
      <w:r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и читать его в </w:t>
      </w:r>
      <w:r w:rsidR="004F74A6" w:rsidRPr="004E1145">
        <w:rPr>
          <w:rFonts w:ascii="Arial" w:eastAsia="Times New Roman" w:hAnsi="Arial" w:cs="Arial"/>
          <w:sz w:val="24"/>
          <w:szCs w:val="24"/>
          <w:lang w:eastAsia="ru-RU"/>
        </w:rPr>
        <w:t>новой редакции (приложение № 4</w:t>
      </w:r>
      <w:r w:rsidRPr="004E114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84B13" w:rsidRPr="004E1145" w:rsidRDefault="00584B13" w:rsidP="005D3FD1">
      <w:pPr>
        <w:pStyle w:val="a6"/>
        <w:numPr>
          <w:ilvl w:val="1"/>
          <w:numId w:val="3"/>
        </w:numPr>
        <w:tabs>
          <w:tab w:val="left" w:pos="426"/>
          <w:tab w:val="left" w:pos="567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1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В </w:t>
      </w:r>
      <w:r w:rsidR="00780761" w:rsidRPr="004E1145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  <w:r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 «О мерах по противодействию терроризму и экстремизму на территории Слюдянского городского поселения</w:t>
      </w:r>
      <w:r w:rsidR="004F74A6" w:rsidRPr="004E1145">
        <w:rPr>
          <w:rFonts w:ascii="Arial" w:eastAsia="Times New Roman" w:hAnsi="Arial" w:cs="Arial"/>
          <w:sz w:val="24"/>
          <w:szCs w:val="24"/>
          <w:lang w:eastAsia="ru-RU"/>
        </w:rPr>
        <w:t>» на 2019-2024годы и</w:t>
      </w:r>
      <w:r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 читать его в </w:t>
      </w:r>
      <w:r w:rsidR="00F85B89" w:rsidRPr="004E1145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 </w:t>
      </w:r>
      <w:r w:rsidR="004F74A6" w:rsidRPr="004E114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E1145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="004F74A6"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10213" w:rsidRPr="004E1145" w:rsidRDefault="003F2447" w:rsidP="005D3FD1">
      <w:pPr>
        <w:pStyle w:val="a6"/>
        <w:numPr>
          <w:ilvl w:val="1"/>
          <w:numId w:val="3"/>
        </w:numPr>
        <w:tabs>
          <w:tab w:val="left" w:pos="284"/>
          <w:tab w:val="left" w:pos="426"/>
        </w:tabs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14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703F"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E7F"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обеспечение подпрограммы </w:t>
      </w:r>
      <w:r w:rsidR="009D19CD" w:rsidRPr="004E114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95E8A"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О мерах по противодействию терроризму и экстремизму </w:t>
      </w:r>
      <w:r w:rsidR="00713E7F" w:rsidRPr="004E1145">
        <w:rPr>
          <w:rFonts w:ascii="Arial" w:eastAsia="Times New Roman" w:hAnsi="Arial" w:cs="Arial"/>
          <w:sz w:val="24"/>
          <w:szCs w:val="24"/>
          <w:lang w:eastAsia="ru-RU"/>
        </w:rPr>
        <w:t>на территории Слюдянского городского поселения</w:t>
      </w:r>
      <w:r w:rsidR="002D703F" w:rsidRPr="004E114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13E7F"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9D19CD" w:rsidRPr="004E1145">
        <w:rPr>
          <w:rFonts w:ascii="Arial" w:eastAsia="Times New Roman" w:hAnsi="Arial" w:cs="Arial"/>
          <w:sz w:val="24"/>
          <w:szCs w:val="24"/>
          <w:lang w:eastAsia="ru-RU"/>
        </w:rPr>
        <w:t>2019-2024</w:t>
      </w:r>
      <w:r w:rsidR="001E4DD5"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годы </w:t>
      </w:r>
      <w:r w:rsidR="00280657"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и читать его в </w:t>
      </w:r>
      <w:r w:rsidR="00F85B89" w:rsidRPr="004E1145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="00280657"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</w:t>
      </w:r>
      <w:r w:rsidR="001E4DD5" w:rsidRPr="004E114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4F74A6" w:rsidRPr="004E1145">
        <w:rPr>
          <w:rFonts w:ascii="Arial" w:hAnsi="Arial" w:cs="Arial"/>
          <w:sz w:val="24"/>
          <w:szCs w:val="24"/>
          <w:lang w:eastAsia="ru-RU"/>
        </w:rPr>
        <w:t>приложение № 6</w:t>
      </w:r>
      <w:r w:rsidR="00713E7F" w:rsidRPr="004E1145">
        <w:rPr>
          <w:rFonts w:ascii="Arial" w:hAnsi="Arial" w:cs="Arial"/>
          <w:sz w:val="24"/>
          <w:szCs w:val="24"/>
          <w:lang w:eastAsia="ru-RU"/>
        </w:rPr>
        <w:t>)</w:t>
      </w:r>
      <w:r w:rsidR="00BD757A" w:rsidRPr="004E1145">
        <w:rPr>
          <w:rFonts w:ascii="Arial" w:hAnsi="Arial" w:cs="Arial"/>
          <w:sz w:val="24"/>
          <w:szCs w:val="24"/>
          <w:lang w:eastAsia="ru-RU"/>
        </w:rPr>
        <w:t>.</w:t>
      </w:r>
    </w:p>
    <w:p w:rsidR="00EE5F6C" w:rsidRPr="004E1145" w:rsidRDefault="00EE5F6C" w:rsidP="005D3FD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145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</w:t>
      </w:r>
      <w:r w:rsidR="00C122FC" w:rsidRPr="004E1145">
        <w:rPr>
          <w:rFonts w:ascii="Arial" w:eastAsia="Times New Roman" w:hAnsi="Arial" w:cs="Arial"/>
          <w:sz w:val="24"/>
          <w:szCs w:val="24"/>
          <w:lang w:eastAsia="ru-RU"/>
        </w:rPr>
        <w:t>ановление в газете «Байкал-Н</w:t>
      </w:r>
      <w:r w:rsidRPr="004E1145">
        <w:rPr>
          <w:rFonts w:ascii="Arial" w:eastAsia="Times New Roman" w:hAnsi="Arial" w:cs="Arial"/>
          <w:sz w:val="24"/>
          <w:szCs w:val="24"/>
          <w:lang w:eastAsia="ru-RU"/>
        </w:rPr>
        <w:t>овости» или в приложении к ней и разместить на официальном сайте администрации Слюдянского городского поселения.</w:t>
      </w:r>
    </w:p>
    <w:p w:rsidR="00EE5F6C" w:rsidRPr="004E1145" w:rsidRDefault="00EE5F6C" w:rsidP="005D3FD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145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</w:p>
    <w:p w:rsidR="00EE5F6C" w:rsidRPr="004E1145" w:rsidRDefault="00EE5F6C" w:rsidP="005D3FD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DD5" w:rsidRPr="004E1145" w:rsidRDefault="001E4DD5" w:rsidP="005D3FD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F6C" w:rsidRPr="004E1145" w:rsidRDefault="00432C6E" w:rsidP="005D3FD1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145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E5F6C"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 Слюдянского </w:t>
      </w:r>
    </w:p>
    <w:p w:rsidR="004E1145" w:rsidRDefault="00EE5F6C" w:rsidP="005D3FD1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14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981114" w:rsidRDefault="00432C6E" w:rsidP="005D3FD1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145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4E1145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:rsidR="004B481E" w:rsidRDefault="004B481E" w:rsidP="005D3FD1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772" w:rsidRDefault="00D24772" w:rsidP="005D3FD1">
      <w:pPr>
        <w:spacing w:after="0"/>
        <w:ind w:firstLine="851"/>
        <w:jc w:val="right"/>
        <w:rPr>
          <w:rFonts w:ascii="Courier New" w:eastAsia="Times New Roman" w:hAnsi="Courier New" w:cs="Courier New"/>
          <w:lang w:eastAsia="ru-RU"/>
        </w:rPr>
      </w:pPr>
      <w:r w:rsidRPr="00D24772">
        <w:rPr>
          <w:rFonts w:ascii="Courier New" w:eastAsia="Times New Roman" w:hAnsi="Courier New" w:cs="Courier New"/>
          <w:lang w:eastAsia="ru-RU"/>
        </w:rPr>
        <w:t>Приложение № 1,</w:t>
      </w:r>
    </w:p>
    <w:p w:rsidR="00CE73A4" w:rsidRDefault="00D24772" w:rsidP="005D3FD1">
      <w:pPr>
        <w:spacing w:after="0"/>
        <w:ind w:firstLine="851"/>
        <w:jc w:val="right"/>
        <w:rPr>
          <w:rFonts w:ascii="Courier New" w:eastAsia="Times New Roman" w:hAnsi="Courier New" w:cs="Courier New"/>
          <w:lang w:eastAsia="ru-RU"/>
        </w:rPr>
      </w:pPr>
      <w:r w:rsidRPr="00D24772">
        <w:rPr>
          <w:rFonts w:ascii="Courier New" w:eastAsia="Times New Roman" w:hAnsi="Courier New" w:cs="Courier New"/>
          <w:lang w:eastAsia="ru-RU"/>
        </w:rPr>
        <w:t>утвержденное постановлением</w:t>
      </w:r>
    </w:p>
    <w:p w:rsidR="00CE73A4" w:rsidRDefault="00D24772" w:rsidP="005D3FD1">
      <w:pPr>
        <w:spacing w:after="0"/>
        <w:ind w:firstLine="851"/>
        <w:jc w:val="right"/>
        <w:rPr>
          <w:rFonts w:ascii="Courier New" w:eastAsia="Times New Roman" w:hAnsi="Courier New" w:cs="Courier New"/>
          <w:lang w:eastAsia="ru-RU"/>
        </w:rPr>
      </w:pPr>
      <w:r w:rsidRPr="00D24772">
        <w:rPr>
          <w:rFonts w:ascii="Courier New" w:eastAsia="Times New Roman" w:hAnsi="Courier New" w:cs="Courier New"/>
          <w:lang w:eastAsia="ru-RU"/>
        </w:rPr>
        <w:t>администрации Слюдянского городского</w:t>
      </w:r>
    </w:p>
    <w:p w:rsidR="00D24772" w:rsidRDefault="00D24772" w:rsidP="005D3FD1">
      <w:pPr>
        <w:spacing w:after="0"/>
        <w:ind w:firstLine="851"/>
        <w:jc w:val="right"/>
        <w:rPr>
          <w:rFonts w:ascii="Courier New" w:eastAsia="Times New Roman" w:hAnsi="Courier New" w:cs="Courier New"/>
          <w:lang w:eastAsia="ru-RU"/>
        </w:rPr>
      </w:pPr>
      <w:r w:rsidRPr="00D24772">
        <w:rPr>
          <w:rFonts w:ascii="Courier New" w:eastAsia="Times New Roman" w:hAnsi="Courier New" w:cs="Courier New"/>
          <w:lang w:eastAsia="ru-RU"/>
        </w:rPr>
        <w:t>поселения</w:t>
      </w:r>
      <w:r w:rsidR="00CE73A4">
        <w:rPr>
          <w:rFonts w:ascii="Courier New" w:eastAsia="Times New Roman" w:hAnsi="Courier New" w:cs="Courier New"/>
          <w:lang w:eastAsia="ru-RU"/>
        </w:rPr>
        <w:t xml:space="preserve"> </w:t>
      </w:r>
      <w:r w:rsidRPr="00D24772">
        <w:rPr>
          <w:rFonts w:ascii="Courier New" w:eastAsia="Times New Roman" w:hAnsi="Courier New" w:cs="Courier New"/>
          <w:lang w:eastAsia="ru-RU"/>
        </w:rPr>
        <w:t xml:space="preserve">от </w:t>
      </w:r>
      <w:r w:rsidR="00CE73A4">
        <w:rPr>
          <w:rFonts w:ascii="Courier New" w:eastAsia="Times New Roman" w:hAnsi="Courier New" w:cs="Courier New"/>
          <w:lang w:eastAsia="ru-RU"/>
        </w:rPr>
        <w:t>25.04.2019</w:t>
      </w:r>
      <w:r w:rsidRPr="00D24772">
        <w:rPr>
          <w:rFonts w:ascii="Courier New" w:eastAsia="Times New Roman" w:hAnsi="Courier New" w:cs="Courier New"/>
          <w:lang w:eastAsia="ru-RU"/>
        </w:rPr>
        <w:t xml:space="preserve"> №</w:t>
      </w:r>
      <w:r w:rsidR="00CE73A4">
        <w:rPr>
          <w:rFonts w:ascii="Courier New" w:eastAsia="Times New Roman" w:hAnsi="Courier New" w:cs="Courier New"/>
          <w:lang w:eastAsia="ru-RU"/>
        </w:rPr>
        <w:t xml:space="preserve"> 253</w:t>
      </w:r>
    </w:p>
    <w:p w:rsidR="00CE73A4" w:rsidRPr="00CE73A4" w:rsidRDefault="00CE73A4" w:rsidP="005D3FD1">
      <w:pPr>
        <w:spacing w:after="0"/>
        <w:ind w:firstLine="85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E73A4">
        <w:rPr>
          <w:rFonts w:ascii="Arial" w:eastAsia="Times New Roman" w:hAnsi="Arial" w:cs="Arial"/>
          <w:sz w:val="30"/>
          <w:szCs w:val="30"/>
          <w:lang w:eastAsia="ru-RU"/>
        </w:rPr>
        <w:t>Объём и источник финансирования муниципальной программы</w:t>
      </w:r>
    </w:p>
    <w:p w:rsidR="00CE73A4" w:rsidRDefault="00CE73A4" w:rsidP="005D3FD1">
      <w:pPr>
        <w:spacing w:after="0"/>
        <w:ind w:firstLine="85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E73A4">
        <w:rPr>
          <w:rFonts w:ascii="Arial" w:eastAsia="Times New Roman" w:hAnsi="Arial" w:cs="Arial"/>
          <w:sz w:val="30"/>
          <w:szCs w:val="30"/>
          <w:lang w:eastAsia="ru-RU"/>
        </w:rPr>
        <w:t>"Безопасный город» на 2019-2024 годы</w:t>
      </w:r>
    </w:p>
    <w:p w:rsidR="00CE73A4" w:rsidRPr="00CE73A4" w:rsidRDefault="00CE73A4" w:rsidP="005D3FD1">
      <w:pPr>
        <w:spacing w:after="0"/>
        <w:ind w:firstLine="85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5"/>
        <w:gridCol w:w="1330"/>
        <w:gridCol w:w="1136"/>
        <w:gridCol w:w="7"/>
        <w:gridCol w:w="1104"/>
        <w:gridCol w:w="7"/>
        <w:gridCol w:w="785"/>
        <w:gridCol w:w="7"/>
        <w:gridCol w:w="701"/>
        <w:gridCol w:w="7"/>
        <w:gridCol w:w="844"/>
        <w:gridCol w:w="7"/>
        <w:gridCol w:w="844"/>
        <w:gridCol w:w="7"/>
        <w:gridCol w:w="843"/>
        <w:gridCol w:w="7"/>
        <w:gridCol w:w="985"/>
        <w:gridCol w:w="7"/>
        <w:gridCol w:w="640"/>
      </w:tblGrid>
      <w:tr w:rsidR="00D24772" w:rsidRPr="00CE73A4" w:rsidTr="00CE73A4">
        <w:trPr>
          <w:trHeight w:val="31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0" w:name="RANGE!A1:K47"/>
            <w:bookmarkEnd w:id="0"/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 руб.</w:t>
            </w:r>
            <w:proofErr w:type="gramEnd"/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), годы</w:t>
            </w:r>
          </w:p>
        </w:tc>
      </w:tr>
      <w:tr w:rsidR="00D24772" w:rsidRPr="00CE73A4" w:rsidTr="00CE73A4">
        <w:trPr>
          <w:trHeight w:val="45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D24772" w:rsidRPr="00CE73A4" w:rsidTr="00CE73A4">
        <w:trPr>
          <w:trHeight w:val="115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right="172"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Муниципальная программа "Безопасный город" на 2019-2024 годы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9 888 944,00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1 386 451,00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788 413,00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804 080,00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2 203 000,00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2 331 000,00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2 376 000,00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9 888 944,00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1 386 451,00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788 413,00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804 080,00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2 203 000,00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2 331 000,00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2 376 000,00</w:t>
            </w:r>
          </w:p>
        </w:tc>
      </w:tr>
      <w:tr w:rsidR="00D24772" w:rsidRPr="00CE73A4" w:rsidTr="00CE73A4">
        <w:trPr>
          <w:trHeight w:val="57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Подпрограмма "Защита населения и </w:t>
            </w: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lastRenderedPageBreak/>
              <w:t>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Отдел по организационной работе, </w:t>
            </w: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кадровой политике и ведению архива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2 521 313,00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140 623,00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156 690,00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D24772" w:rsidRPr="00CE73A4" w:rsidTr="00CE73A4">
        <w:trPr>
          <w:trHeight w:val="57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57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97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2 521 313,00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140 623,00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156 690,00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D24772" w:rsidRPr="00CE73A4" w:rsidTr="00CE73A4">
        <w:trPr>
          <w:trHeight w:val="390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</w:tr>
      <w:tr w:rsidR="00D24772" w:rsidRPr="00CE73A4" w:rsidTr="00CE73A4">
        <w:trPr>
          <w:trHeight w:val="6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Обеспечение готовности к действиям органов управления, сил и средств Слюдянского звена ТП </w:t>
            </w:r>
            <w:r w:rsidR="00CE73A4"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РСЧС: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1 275 313,00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60 623,00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76 690,00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348 000,00</w:t>
            </w:r>
          </w:p>
        </w:tc>
      </w:tr>
      <w:tr w:rsidR="00D24772" w:rsidRPr="00CE73A4" w:rsidTr="00CE73A4">
        <w:trPr>
          <w:trHeight w:val="6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538 623,00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60 623,00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</w:tr>
      <w:tr w:rsidR="00D24772" w:rsidRPr="00CE73A4" w:rsidTr="00CE73A4">
        <w:trPr>
          <w:trHeight w:val="6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736 690,00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D24772" w:rsidRPr="00CE73A4" w:rsidTr="00CE73A4">
        <w:trPr>
          <w:trHeight w:val="6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D24772" w:rsidRPr="00CE73A4" w:rsidTr="00CE73A4">
        <w:trPr>
          <w:trHeight w:val="6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D24772" w:rsidRPr="00CE73A4" w:rsidTr="00CE73A4">
        <w:trPr>
          <w:trHeight w:val="6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D24772" w:rsidRPr="00CE73A4" w:rsidTr="00CE73A4">
        <w:trPr>
          <w:trHeight w:val="10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иЧС</w:t>
            </w:r>
            <w:proofErr w:type="spellEnd"/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D24772" w:rsidRPr="00CE73A4" w:rsidTr="00CE73A4">
        <w:trPr>
          <w:trHeight w:val="14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</w:t>
            </w:r>
            <w:r w:rsidR="00CE73A4"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 МБУ</w:t>
            </w: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"Центр спорта, культуры и досуга"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D24772" w:rsidRPr="00CE73A4" w:rsidTr="00CE73A4">
        <w:trPr>
          <w:trHeight w:val="15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стендов, брошюр, методической литературы и </w:t>
            </w:r>
            <w:r w:rsidR="00CE73A4"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учебных материалов по</w:t>
            </w: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обучению населения способам защиты и действиям в ЧС для учебно-</w:t>
            </w:r>
            <w:proofErr w:type="gramStart"/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консультационного  пункта</w:t>
            </w:r>
            <w:proofErr w:type="gramEnd"/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МБУ "Центр спорта, культуры и досуга"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D24772" w:rsidRPr="00CE73A4" w:rsidTr="00CE73A4">
        <w:trPr>
          <w:trHeight w:val="6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24772" w:rsidRPr="00CE73A4" w:rsidTr="00CE73A4">
        <w:trPr>
          <w:trHeight w:val="6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4772" w:rsidRPr="00CE73A4" w:rsidTr="00CE73A4">
        <w:trPr>
          <w:trHeight w:val="6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24772" w:rsidRPr="00CE73A4" w:rsidTr="00CE73A4">
        <w:trPr>
          <w:trHeight w:val="660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3 058 309,00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580 985,00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365 724,00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307 600,00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604 000,00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69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3 058 309,00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580 985,00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365 724,00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307 600,00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604 000,00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D24772" w:rsidRPr="00CE73A4" w:rsidTr="00CE73A4">
        <w:trPr>
          <w:trHeight w:val="315"/>
        </w:trPr>
        <w:tc>
          <w:tcPr>
            <w:tcW w:w="992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r w:rsidR="00CE73A4"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мероприятие:</w:t>
            </w: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Обеспечение первичных мер пожарной безопасности на территории Слюдянского городского поселения </w:t>
            </w:r>
          </w:p>
        </w:tc>
      </w:tr>
      <w:tr w:rsidR="00D24772" w:rsidRPr="00CE73A4" w:rsidTr="00CE73A4">
        <w:trPr>
          <w:trHeight w:val="7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840 661,00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216 061,00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230 000,00</w:t>
            </w:r>
          </w:p>
        </w:tc>
      </w:tr>
      <w:tr w:rsidR="00D24772" w:rsidRPr="00CE73A4" w:rsidTr="00CE73A4">
        <w:trPr>
          <w:trHeight w:val="7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734 920,00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170 320,00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D24772" w:rsidRPr="00CE73A4" w:rsidTr="00CE73A4">
        <w:trPr>
          <w:trHeight w:val="7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105 741,00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45 741,00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D24772" w:rsidRPr="00CE73A4" w:rsidTr="00CE73A4">
        <w:trPr>
          <w:trHeight w:val="12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D24772" w:rsidRPr="00CE73A4" w:rsidTr="00CE73A4">
        <w:trPr>
          <w:trHeight w:val="12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</w:t>
            </w:r>
            <w:r w:rsidR="00CE73A4"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содержанию</w:t>
            </w: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D24772" w:rsidRPr="00CE73A4" w:rsidTr="00CE73A4">
        <w:trPr>
          <w:trHeight w:val="12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7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7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1 573 648,00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245 924,00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245 724,00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280 000,00</w:t>
            </w:r>
          </w:p>
        </w:tc>
      </w:tr>
      <w:tr w:rsidR="00D24772" w:rsidRPr="00CE73A4" w:rsidTr="00CE73A4">
        <w:trPr>
          <w:trHeight w:val="7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1 430 000,00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D24772" w:rsidRPr="00CE73A4" w:rsidTr="00CE73A4">
        <w:trPr>
          <w:trHeight w:val="7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D24772" w:rsidRPr="00CE73A4" w:rsidTr="00CE73A4">
        <w:trPr>
          <w:trHeight w:val="7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люков для пожарных гидрантов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21 648,00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7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lastRenderedPageBreak/>
              <w:t>2.4.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D24772" w:rsidRPr="00CE73A4" w:rsidTr="00CE73A4">
        <w:trPr>
          <w:trHeight w:val="7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D24772" w:rsidRPr="00CE73A4" w:rsidTr="00CE73A4">
        <w:trPr>
          <w:trHeight w:val="7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D24772" w:rsidRPr="00CE73A4" w:rsidTr="00CE73A4">
        <w:trPr>
          <w:trHeight w:val="7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40 000,00</w:t>
            </w:r>
          </w:p>
        </w:tc>
      </w:tr>
      <w:tr w:rsidR="00D24772" w:rsidRPr="00CE73A4" w:rsidTr="00CE73A4">
        <w:trPr>
          <w:trHeight w:val="7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охраны ул. Тонконога 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D24772" w:rsidRPr="00CE73A4" w:rsidTr="00CE73A4">
        <w:trPr>
          <w:trHeight w:val="13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по монтажу </w:t>
            </w:r>
            <w:r w:rsidR="00CE73A4"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деревянных</w:t>
            </w: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щитов для </w:t>
            </w:r>
            <w:proofErr w:type="gramStart"/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ограничения  доступа</w:t>
            </w:r>
            <w:proofErr w:type="gramEnd"/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посторонних  лиц в муниципальную собственность по адресу: ул.40 лет Октября дом 41,51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3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2.5.3.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D24772" w:rsidRPr="00CE73A4" w:rsidTr="00CE73A4">
        <w:trPr>
          <w:trHeight w:val="570"/>
        </w:trPr>
        <w:tc>
          <w:tcPr>
            <w:tcW w:w="992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880 000,00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325 000,00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880 000,00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325 000,00</w:t>
            </w:r>
          </w:p>
        </w:tc>
      </w:tr>
      <w:tr w:rsidR="00D24772" w:rsidRPr="00CE73A4" w:rsidTr="00CE73A4">
        <w:trPr>
          <w:trHeight w:val="315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</w:tr>
      <w:tr w:rsidR="00D24772" w:rsidRPr="00CE73A4" w:rsidTr="00CE73A4">
        <w:trPr>
          <w:trHeight w:val="6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802 000,00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305 000,00</w:t>
            </w:r>
          </w:p>
        </w:tc>
      </w:tr>
      <w:tr w:rsidR="00D24772" w:rsidRPr="00CE73A4" w:rsidTr="00CE73A4">
        <w:trPr>
          <w:trHeight w:val="8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802 000,00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</w:tr>
      <w:tr w:rsidR="00D24772" w:rsidRPr="00CE73A4" w:rsidTr="00CE73A4">
        <w:trPr>
          <w:trHeight w:val="13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Пропаганда знаний в области гражданской </w:t>
            </w:r>
            <w:proofErr w:type="gramStart"/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обороны:  изготовление</w:t>
            </w:r>
            <w:proofErr w:type="gramEnd"/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и распространение памяток, листовок, размещение баннера , оповещение в СМИ, приобретение литературы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D24772" w:rsidRPr="00CE73A4" w:rsidTr="00CE73A4">
        <w:trPr>
          <w:trHeight w:val="8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4772" w:rsidRPr="00CE73A4" w:rsidTr="00CE73A4">
        <w:trPr>
          <w:trHeight w:val="7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3.2.2.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4772" w:rsidRPr="00CE73A4" w:rsidTr="00CE73A4">
        <w:trPr>
          <w:trHeight w:val="735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4772" w:rsidRPr="00CE73A4" w:rsidTr="00CE73A4">
        <w:trPr>
          <w:trHeight w:val="30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Подпрограмма "Безопасность   людей    на водных объектах, расположенных на территории Слюдянского городского поселения» </w:t>
            </w:r>
            <w:proofErr w:type="gramStart"/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на  2019</w:t>
            </w:r>
            <w:proofErr w:type="gramEnd"/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-2024 годы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D24772" w:rsidRPr="00CE73A4" w:rsidTr="00CE73A4">
        <w:trPr>
          <w:trHeight w:val="315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</w:tr>
      <w:tr w:rsidR="00D24772" w:rsidRPr="00CE73A4" w:rsidTr="00CE73A4">
        <w:trPr>
          <w:trHeight w:val="5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456 000,00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D24772" w:rsidRPr="00CE73A4" w:rsidTr="00CE73A4">
        <w:trPr>
          <w:trHeight w:val="12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информационных стендов и запрещающих знаков, а </w:t>
            </w:r>
            <w:proofErr w:type="gramStart"/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так же</w:t>
            </w:r>
            <w:proofErr w:type="gramEnd"/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350 400,00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</w:tr>
      <w:tr w:rsidR="00D24772" w:rsidRPr="00CE73A4" w:rsidTr="00CE73A4">
        <w:trPr>
          <w:trHeight w:val="9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105 600,00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D24772" w:rsidRPr="00CE73A4" w:rsidTr="00CE73A4">
        <w:trPr>
          <w:trHeight w:val="5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D24772" w:rsidRPr="00CE73A4" w:rsidTr="00CE73A4">
        <w:trPr>
          <w:trHeight w:val="5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4772" w:rsidRPr="00CE73A4" w:rsidTr="00CE73A4">
        <w:trPr>
          <w:trHeight w:val="5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proofErr w:type="gramStart"/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памяток ,</w:t>
            </w:r>
            <w:proofErr w:type="gramEnd"/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4772" w:rsidRPr="00CE73A4" w:rsidTr="00CE73A4">
        <w:trPr>
          <w:trHeight w:val="435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4772" w:rsidRPr="00CE73A4" w:rsidTr="00CE73A4">
        <w:trPr>
          <w:trHeight w:val="495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24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2 656 296,00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660 124,00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518 000,00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24772" w:rsidRPr="00CE73A4" w:rsidTr="00CE73A4">
        <w:trPr>
          <w:trHeight w:val="79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4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465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2 656 296,00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660 124,00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518 000,00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24772" w:rsidRPr="00CE73A4" w:rsidTr="00CE73A4">
        <w:trPr>
          <w:trHeight w:val="1050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: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</w:tr>
      <w:tr w:rsidR="00D24772" w:rsidRPr="00CE73A4" w:rsidTr="00CE73A4">
        <w:trPr>
          <w:trHeight w:val="12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5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9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5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8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5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тепловодообеспечения</w:t>
            </w:r>
            <w:proofErr w:type="spellEnd"/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, с применением технических средств, в том числе: - техническое укрепление чердаков, подвалов, подъездов;</w:t>
            </w: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5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proofErr w:type="gramStart"/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средств:-</w:t>
            </w:r>
            <w:proofErr w:type="gramEnd"/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организация информационных систем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2 498 422,00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645 250,00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457 000,00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448 000,00</w:t>
            </w:r>
          </w:p>
        </w:tc>
      </w:tr>
      <w:tr w:rsidR="00D24772" w:rsidRPr="00CE73A4" w:rsidTr="00CE73A4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gramStart"/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  по</w:t>
            </w:r>
            <w:proofErr w:type="gramEnd"/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монтажу оборудования для системы  видеонаблюдения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7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5.7.2.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D24772" w:rsidRPr="00CE73A4" w:rsidTr="00CE73A4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5.7.3.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1 817 422,00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494 250,00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175 448,00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358 000,00</w:t>
            </w:r>
          </w:p>
        </w:tc>
      </w:tr>
      <w:tr w:rsidR="00D24772" w:rsidRPr="00CE73A4" w:rsidTr="00CE73A4">
        <w:trPr>
          <w:trHeight w:val="16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24772" w:rsidRPr="00CE73A4" w:rsidTr="00CE73A4">
        <w:trPr>
          <w:trHeight w:val="14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5.9.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</w:t>
            </w:r>
            <w:r w:rsidR="00CE73A4"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направления в</w:t>
            </w: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СМИ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72 724,00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D24772" w:rsidRPr="00CE73A4" w:rsidTr="00CE73A4">
        <w:trPr>
          <w:trHeight w:val="7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5.9.1.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D24772" w:rsidRPr="00CE73A4" w:rsidTr="00CE73A4">
        <w:trPr>
          <w:trHeight w:val="7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5.9.2.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памяток, листовок, баннера по вопросам </w:t>
            </w:r>
            <w:r w:rsidR="00CE73A4"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антитеррористического направления</w:t>
            </w: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37 724,00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D24772" w:rsidRPr="00CE73A4" w:rsidTr="00CE73A4">
        <w:trPr>
          <w:trHeight w:val="12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5.10.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24772" w:rsidRPr="00CE73A4" w:rsidTr="00CE73A4">
        <w:trPr>
          <w:trHeight w:val="10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5.11.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Уточнение перечня </w:t>
            </w:r>
            <w:r w:rsidR="00CE73A4"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заброшенных зданий</w:t>
            </w: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D24772" w:rsidRPr="00CE73A4" w:rsidTr="00CE73A4">
        <w:trPr>
          <w:trHeight w:val="15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5.12.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</w:r>
            <w:proofErr w:type="gramStart"/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Анти экстремизм</w:t>
            </w:r>
            <w:proofErr w:type="gramEnd"/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" в библиотеке семейного чтения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7 000,00</w:t>
            </w:r>
          </w:p>
        </w:tc>
      </w:tr>
      <w:tr w:rsidR="00D24772" w:rsidRPr="00CE73A4" w:rsidTr="00CE73A4">
        <w:trPr>
          <w:trHeight w:val="555"/>
        </w:trPr>
        <w:tc>
          <w:tcPr>
            <w:tcW w:w="992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4772" w:rsidRPr="00CE73A4" w:rsidTr="00CE73A4">
        <w:trPr>
          <w:trHeight w:val="30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107 172,00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107 172,00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D24772" w:rsidRPr="00CE73A4" w:rsidTr="00CE73A4">
        <w:trPr>
          <w:trHeight w:val="315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</w:tr>
      <w:tr w:rsidR="00D24772" w:rsidRPr="00CE73A4" w:rsidTr="00CE73A4">
        <w:trPr>
          <w:trHeight w:val="84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99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2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5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Организация и проведение </w:t>
            </w:r>
            <w:r w:rsidR="00CE73A4"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мероприятий, посвященных</w:t>
            </w: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E73A4"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празднованию Дня</w:t>
            </w: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3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Организация и проведение мероприятий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2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6.6.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r w:rsidR="00CE73A4"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мероприятий,</w:t>
            </w: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74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6.7.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</w:t>
            </w:r>
            <w:r w:rsidR="00CE73A4"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юнармейцев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23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6.8.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уголок Российской государственности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6.9.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5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lastRenderedPageBreak/>
              <w:t>6.10.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6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6.11.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Спортивные </w:t>
            </w:r>
            <w:r w:rsidR="00CE73A4"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соревнования «</w:t>
            </w: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Спорту - Да! Наркотикам-Нет»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6.12.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Проведение акции «Свет малой Родины»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7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6.13.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мероприятий, посвященных Дню не зависимости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0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6.14.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 посвященных празднованию Дня Конституции </w:t>
            </w:r>
            <w:r w:rsidR="00CE73A4"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Российской Федерации</w:t>
            </w: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, под девизом Мой народ моя гордость!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2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6.15.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CE73A4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Изготовление,</w:t>
            </w:r>
            <w:r w:rsidR="00D24772"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53 172,00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D24772" w:rsidRPr="00CE73A4" w:rsidTr="00CE73A4">
        <w:trPr>
          <w:trHeight w:val="13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6.16.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CE73A4"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публикаций в</w:t>
            </w: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СМИ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13 000,00</w:t>
            </w:r>
          </w:p>
        </w:tc>
      </w:tr>
      <w:tr w:rsidR="00D24772" w:rsidRPr="00CE73A4" w:rsidTr="00CE73A4">
        <w:trPr>
          <w:trHeight w:val="9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6.17.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540"/>
        </w:trPr>
        <w:tc>
          <w:tcPr>
            <w:tcW w:w="992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</w:t>
            </w:r>
            <w:r w:rsidR="00CE73A4"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поселения» на</w:t>
            </w: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2019- 2024 годы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D24772" w:rsidRPr="00CE73A4" w:rsidTr="00CE73A4">
        <w:trPr>
          <w:trHeight w:val="630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</w:tr>
      <w:tr w:rsidR="00D24772" w:rsidRPr="00CE73A4" w:rsidTr="00CE73A4">
        <w:trPr>
          <w:trHeight w:val="16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Информирование населения по вопросам пропаганды здорового образа </w:t>
            </w:r>
            <w:r w:rsidR="00CE73A4"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жизни: о</w:t>
            </w: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4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CE73A4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Размещение в</w:t>
            </w:r>
            <w:r w:rsidR="00D24772"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3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0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Участие в </w:t>
            </w:r>
            <w:r w:rsidR="00CE73A4"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акциях:</w:t>
            </w: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День борьбы со СПИДом-«Будем жить долго»; международный день борьбы с наркоманией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9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3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79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54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Спортивные </w:t>
            </w:r>
            <w:r w:rsidR="00CE73A4"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соревнования «</w:t>
            </w: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Спорту – Да! Наркотикам-Нет»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3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7.9.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13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Работа спортивных клубов по месту жительства, организация </w:t>
            </w:r>
            <w:r w:rsidR="00CE73A4"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дворовых спортивных</w:t>
            </w: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площадок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D24772" w:rsidRPr="00CE73A4" w:rsidTr="00CE73A4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7.12.1.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и </w:t>
            </w:r>
            <w:r w:rsidR="00CE73A4"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распространение памяток</w:t>
            </w: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листовок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4772" w:rsidRPr="00CE73A4" w:rsidTr="00CE73A4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7.12.2.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освещение информации в СМИ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D24772" w:rsidRPr="00CE73A4" w:rsidTr="00CE73A4">
        <w:trPr>
          <w:trHeight w:val="555"/>
        </w:trPr>
        <w:tc>
          <w:tcPr>
            <w:tcW w:w="992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Подпрограмма «Укрепление </w:t>
            </w:r>
            <w:r w:rsidR="00CE73A4"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правопорядка на</w:t>
            </w: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территории Слюдянского городского поселения»</w:t>
            </w: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br/>
              <w:t>на 2019 - 2024 годы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43 854,00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24772" w:rsidRPr="00CE73A4" w:rsidTr="00CE73A4">
        <w:trPr>
          <w:trHeight w:val="3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43 854,00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24772" w:rsidRPr="00CE73A4" w:rsidTr="00CE73A4">
        <w:trPr>
          <w:trHeight w:val="750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</w:tr>
      <w:tr w:rsidR="00D24772" w:rsidRPr="00CE73A4" w:rsidTr="00CE73A4">
        <w:trPr>
          <w:trHeight w:val="6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от несчастных случаев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43 854,00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8 000,00</w:t>
            </w:r>
          </w:p>
        </w:tc>
      </w:tr>
      <w:tr w:rsidR="00D24772" w:rsidRPr="00CE73A4" w:rsidTr="00CE73A4">
        <w:trPr>
          <w:trHeight w:val="6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8.1.1.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личного страхования от несчастных случаев членов народной дружины </w:t>
            </w:r>
            <w:proofErr w:type="spellStart"/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г.Слюдянка</w:t>
            </w:r>
            <w:proofErr w:type="spellEnd"/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43 854,00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2" w:rsidRPr="00CE73A4" w:rsidRDefault="00D24772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</w:tbl>
    <w:p w:rsidR="004B481E" w:rsidRDefault="004B481E" w:rsidP="005D3FD1">
      <w:pPr>
        <w:spacing w:after="0"/>
        <w:ind w:firstLine="851"/>
        <w:jc w:val="both"/>
        <w:rPr>
          <w:rFonts w:ascii="Arial" w:eastAsia="Calibri" w:hAnsi="Arial" w:cs="Arial"/>
        </w:rPr>
      </w:pPr>
    </w:p>
    <w:p w:rsidR="00CE73A4" w:rsidRDefault="00CE73A4" w:rsidP="005D3FD1">
      <w:pPr>
        <w:spacing w:after="0"/>
        <w:ind w:firstLine="851"/>
        <w:jc w:val="both"/>
        <w:rPr>
          <w:rFonts w:ascii="Arial" w:eastAsia="Calibri" w:hAnsi="Arial" w:cs="Arial"/>
        </w:rPr>
      </w:pPr>
    </w:p>
    <w:p w:rsidR="00CE73A4" w:rsidRDefault="00CE73A4" w:rsidP="005D3FD1">
      <w:pPr>
        <w:spacing w:after="0"/>
        <w:ind w:firstLine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Ведущий специалист</w:t>
      </w:r>
    </w:p>
    <w:p w:rsidR="00CE73A4" w:rsidRDefault="00CE73A4" w:rsidP="005D3FD1">
      <w:pPr>
        <w:spacing w:after="0"/>
        <w:ind w:firstLine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Отдела по организационной работе,</w:t>
      </w:r>
    </w:p>
    <w:p w:rsidR="00CE73A4" w:rsidRDefault="00CE73A4" w:rsidP="005D3FD1">
      <w:pPr>
        <w:spacing w:after="0"/>
        <w:ind w:firstLine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кадровой политике и ведению архива</w:t>
      </w:r>
    </w:p>
    <w:p w:rsidR="00CE73A4" w:rsidRDefault="00CE73A4" w:rsidP="005D3FD1">
      <w:pPr>
        <w:spacing w:after="0"/>
        <w:ind w:firstLine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Е.Б. Дружинина</w:t>
      </w:r>
    </w:p>
    <w:p w:rsidR="00CE73A4" w:rsidRDefault="00CE73A4" w:rsidP="005D3FD1">
      <w:pPr>
        <w:spacing w:after="0"/>
        <w:ind w:firstLine="851"/>
        <w:jc w:val="both"/>
        <w:rPr>
          <w:rFonts w:ascii="Arial" w:eastAsia="Calibri" w:hAnsi="Arial" w:cs="Arial"/>
        </w:rPr>
      </w:pPr>
    </w:p>
    <w:p w:rsidR="00E53F49" w:rsidRDefault="00E53F49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Courier New" w:hAnsi="Courier New" w:cs="Courier New"/>
        </w:rPr>
      </w:pPr>
      <w:r w:rsidRPr="00E53F49">
        <w:rPr>
          <w:rFonts w:ascii="Courier New" w:hAnsi="Courier New" w:cs="Courier New"/>
        </w:rPr>
        <w:t>Приложение № 2</w:t>
      </w:r>
    </w:p>
    <w:p w:rsidR="00E53F49" w:rsidRPr="00E53F49" w:rsidRDefault="00E53F49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Courier New" w:hAnsi="Courier New" w:cs="Courier New"/>
        </w:rPr>
      </w:pPr>
      <w:r w:rsidRPr="00E53F49">
        <w:rPr>
          <w:rFonts w:ascii="Courier New" w:hAnsi="Courier New" w:cs="Courier New"/>
        </w:rPr>
        <w:t>утвержденное</w:t>
      </w:r>
    </w:p>
    <w:p w:rsidR="00E53F49" w:rsidRPr="00E53F49" w:rsidRDefault="00E53F49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Courier New" w:hAnsi="Courier New" w:cs="Courier New"/>
        </w:rPr>
      </w:pPr>
      <w:r w:rsidRPr="00E53F49">
        <w:rPr>
          <w:rFonts w:ascii="Courier New" w:hAnsi="Courier New" w:cs="Courier New"/>
        </w:rPr>
        <w:t>постановлением</w:t>
      </w:r>
      <w:r w:rsidR="005D3FD1">
        <w:rPr>
          <w:rFonts w:ascii="Courier New" w:hAnsi="Courier New" w:cs="Courier New"/>
        </w:rPr>
        <w:t xml:space="preserve"> </w:t>
      </w:r>
      <w:r w:rsidRPr="00E53F49">
        <w:rPr>
          <w:rFonts w:ascii="Courier New" w:hAnsi="Courier New" w:cs="Courier New"/>
        </w:rPr>
        <w:t>администрации</w:t>
      </w:r>
    </w:p>
    <w:p w:rsidR="005D3FD1" w:rsidRDefault="00E53F49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Courier New" w:hAnsi="Courier New" w:cs="Courier New"/>
        </w:rPr>
      </w:pPr>
      <w:r w:rsidRPr="00E53F49">
        <w:rPr>
          <w:rFonts w:ascii="Courier New" w:hAnsi="Courier New" w:cs="Courier New"/>
        </w:rPr>
        <w:t>Слюдянского городского</w:t>
      </w:r>
    </w:p>
    <w:p w:rsidR="00E53F49" w:rsidRPr="00E53F49" w:rsidRDefault="005D3FD1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E53F49" w:rsidRPr="00E53F49">
        <w:rPr>
          <w:rFonts w:ascii="Courier New" w:hAnsi="Courier New" w:cs="Courier New"/>
        </w:rPr>
        <w:t>поселения</w:t>
      </w:r>
    </w:p>
    <w:p w:rsidR="00E53F49" w:rsidRPr="00E53F49" w:rsidRDefault="00E53F49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Courier New" w:hAnsi="Courier New" w:cs="Courier New"/>
        </w:rPr>
      </w:pPr>
      <w:r w:rsidRPr="00E53F49">
        <w:rPr>
          <w:rFonts w:ascii="Courier New" w:hAnsi="Courier New" w:cs="Courier New"/>
        </w:rPr>
        <w:t xml:space="preserve">от </w:t>
      </w:r>
      <w:r w:rsidR="005D3FD1">
        <w:rPr>
          <w:rFonts w:ascii="Courier New" w:hAnsi="Courier New" w:cs="Courier New"/>
        </w:rPr>
        <w:t xml:space="preserve">25.04.2019 </w:t>
      </w:r>
      <w:r w:rsidRPr="00E53F49">
        <w:rPr>
          <w:rFonts w:ascii="Courier New" w:hAnsi="Courier New" w:cs="Courier New"/>
        </w:rPr>
        <w:t>№</w:t>
      </w:r>
      <w:r w:rsidR="005D3FD1">
        <w:rPr>
          <w:rFonts w:ascii="Courier New" w:hAnsi="Courier New" w:cs="Courier New"/>
        </w:rPr>
        <w:t xml:space="preserve"> 253</w:t>
      </w:r>
    </w:p>
    <w:p w:rsidR="00E53F49" w:rsidRPr="005D3FD1" w:rsidRDefault="00E53F49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5D3FD1">
        <w:rPr>
          <w:rFonts w:ascii="Arial" w:hAnsi="Arial" w:cs="Arial"/>
          <w:b/>
          <w:sz w:val="30"/>
          <w:szCs w:val="30"/>
        </w:rPr>
        <w:t xml:space="preserve">ПОДПРОГРАММА 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D3FD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"ЗАЩИТА НАСЕЛЕНИЯ И ТЕРРИТОРИИ СЛЮДЯНСКОГО 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D3FD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ГОРОДСКОГО ПОСЕЛЕНИЯ ОТ ЧРЕЗВЫЧАЙНЫХ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D3FD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СИТУАЦИЙ ПРИРОДНОГО И ТЕХНОГЕННОГО ХАРАКТЕРА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D3FD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ТЕРРИТОРИИ СЛЮДЯНСКОГО ГОРОДСКОГО ПОСЕЛЕНИЯ»</w:t>
      </w:r>
    </w:p>
    <w:p w:rsidR="00E53F49" w:rsidRPr="005D3FD1" w:rsidRDefault="00E53F49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5D3FD1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E53F49" w:rsidRPr="005D3FD1" w:rsidRDefault="00E53F49" w:rsidP="005D3FD1">
      <w:pPr>
        <w:spacing w:after="0"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5D3FD1">
        <w:rPr>
          <w:rFonts w:ascii="Arial" w:hAnsi="Arial" w:cs="Arial"/>
          <w:b/>
          <w:sz w:val="30"/>
          <w:szCs w:val="30"/>
        </w:rPr>
        <w:t>«БЕЗОПАСНЫЙ ГОРОД»</w:t>
      </w:r>
    </w:p>
    <w:p w:rsidR="00E53F49" w:rsidRPr="005D3FD1" w:rsidRDefault="00E53F49" w:rsidP="005D3FD1">
      <w:pPr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5D3FD1">
        <w:rPr>
          <w:rFonts w:ascii="Arial" w:hAnsi="Arial" w:cs="Arial"/>
          <w:b/>
          <w:bCs/>
          <w:sz w:val="30"/>
          <w:szCs w:val="30"/>
        </w:rPr>
        <w:t xml:space="preserve"> НА 2019-2024 годы</w:t>
      </w:r>
    </w:p>
    <w:p w:rsidR="00E53F49" w:rsidRPr="005D3FD1" w:rsidRDefault="00E53F49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D3FD1">
        <w:rPr>
          <w:rFonts w:ascii="Arial" w:hAnsi="Arial" w:cs="Arial"/>
          <w:b/>
          <w:sz w:val="30"/>
          <w:szCs w:val="30"/>
        </w:rPr>
        <w:t xml:space="preserve">ПАСПОРТ ПОДПРОГРАММЫ </w:t>
      </w:r>
      <w:r w:rsidRPr="005D3FD1">
        <w:rPr>
          <w:rFonts w:ascii="Arial" w:hAnsi="Arial" w:cs="Arial"/>
          <w:b/>
          <w:sz w:val="30"/>
          <w:szCs w:val="30"/>
        </w:rPr>
        <w:br/>
        <w:t>«</w:t>
      </w:r>
      <w:r w:rsidRPr="005D3FD1">
        <w:rPr>
          <w:rFonts w:ascii="Arial" w:hAnsi="Arial" w:cs="Arial"/>
          <w:b/>
          <w:bCs/>
          <w:sz w:val="30"/>
          <w:szCs w:val="30"/>
          <w:lang w:eastAsia="ru-RU"/>
        </w:rPr>
        <w:t xml:space="preserve">ЗАЩИТА НАСЕЛЕНИЯ И ТЕРРИТОРИИ СЛЮДЯНСКОГО </w:t>
      </w:r>
    </w:p>
    <w:p w:rsidR="00E53F49" w:rsidRPr="005D3FD1" w:rsidRDefault="00E53F49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D3FD1">
        <w:rPr>
          <w:rFonts w:ascii="Arial" w:hAnsi="Arial" w:cs="Arial"/>
          <w:b/>
          <w:bCs/>
          <w:sz w:val="30"/>
          <w:szCs w:val="30"/>
          <w:lang w:eastAsia="ru-RU"/>
        </w:rPr>
        <w:t>ГОРОДСКОГО ПОСЕЛЕНИЯ ОТ ЧРЕЗВЫЧАЙНЫХ</w:t>
      </w:r>
    </w:p>
    <w:p w:rsidR="00E53F49" w:rsidRPr="005D3FD1" w:rsidRDefault="00E53F49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D3FD1">
        <w:rPr>
          <w:rFonts w:ascii="Arial" w:hAnsi="Arial" w:cs="Arial"/>
          <w:b/>
          <w:bCs/>
          <w:sz w:val="30"/>
          <w:szCs w:val="30"/>
          <w:lang w:eastAsia="ru-RU"/>
        </w:rPr>
        <w:t xml:space="preserve"> СИТУАЦИЙ ПРИРОДНОГО И ТЕХНОГЕННОГО ХАРАКТЕРА</w:t>
      </w:r>
    </w:p>
    <w:p w:rsidR="00E53F49" w:rsidRPr="005D3FD1" w:rsidRDefault="00E53F49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D3FD1">
        <w:rPr>
          <w:rFonts w:ascii="Arial" w:hAnsi="Arial" w:cs="Arial"/>
          <w:b/>
          <w:bCs/>
          <w:sz w:val="30"/>
          <w:szCs w:val="30"/>
          <w:lang w:eastAsia="ru-RU"/>
        </w:rPr>
        <w:t xml:space="preserve"> НА ТЕРРИТОРИИ СЛЮДЯНСКОГО ГОРОДСКОГО ПОСЕЛЕНИЯ»</w:t>
      </w:r>
    </w:p>
    <w:p w:rsidR="00E53F49" w:rsidRPr="005D3FD1" w:rsidRDefault="00E53F49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</w:p>
    <w:p w:rsidR="00E53F49" w:rsidRPr="005D3FD1" w:rsidRDefault="00E53F49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5D3FD1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E53F49" w:rsidRPr="005D3FD1" w:rsidRDefault="00E53F49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5D3FD1">
        <w:rPr>
          <w:rFonts w:ascii="Arial" w:hAnsi="Arial" w:cs="Arial"/>
          <w:b/>
          <w:sz w:val="30"/>
          <w:szCs w:val="30"/>
        </w:rPr>
        <w:lastRenderedPageBreak/>
        <w:t>«</w:t>
      </w:r>
      <w:r w:rsidRPr="005D3FD1">
        <w:rPr>
          <w:rFonts w:ascii="Arial" w:hAnsi="Arial" w:cs="Arial"/>
          <w:b/>
          <w:sz w:val="30"/>
          <w:szCs w:val="30"/>
          <w:lang w:eastAsia="ru-RU"/>
        </w:rPr>
        <w:t>БЕЗОПАСНЫЙ ГОРОД</w:t>
      </w:r>
      <w:r w:rsidRPr="005D3FD1">
        <w:rPr>
          <w:rFonts w:ascii="Arial" w:hAnsi="Arial" w:cs="Arial"/>
          <w:b/>
          <w:sz w:val="30"/>
          <w:szCs w:val="30"/>
        </w:rPr>
        <w:t xml:space="preserve">» </w:t>
      </w:r>
      <w:r w:rsidRPr="005D3FD1">
        <w:rPr>
          <w:rFonts w:ascii="Arial" w:hAnsi="Arial" w:cs="Arial"/>
          <w:b/>
          <w:sz w:val="30"/>
          <w:szCs w:val="30"/>
        </w:rPr>
        <w:br/>
        <w:t>на 2019-2024 годы</w:t>
      </w:r>
    </w:p>
    <w:p w:rsidR="00E53F49" w:rsidRPr="002B0A2D" w:rsidRDefault="00E53F49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E53F49" w:rsidRPr="005D3FD1" w:rsidTr="00E53F49">
        <w:tc>
          <w:tcPr>
            <w:tcW w:w="60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51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Содержание характеристик муниципальной программы</w:t>
            </w:r>
          </w:p>
        </w:tc>
      </w:tr>
      <w:tr w:rsidR="00E53F49" w:rsidRPr="005D3FD1" w:rsidTr="00E53F49">
        <w:trPr>
          <w:trHeight w:val="72"/>
        </w:trPr>
        <w:tc>
          <w:tcPr>
            <w:tcW w:w="600" w:type="dxa"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0" w:type="dxa"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80" w:type="dxa"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3F49" w:rsidRPr="005D3FD1" w:rsidTr="00E53F49">
        <w:tc>
          <w:tcPr>
            <w:tcW w:w="60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1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E53F49" w:rsidRPr="005D3FD1" w:rsidTr="00E53F49">
        <w:tc>
          <w:tcPr>
            <w:tcW w:w="60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1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E53F49" w:rsidRPr="005D3FD1" w:rsidTr="00E53F49">
        <w:trPr>
          <w:trHeight w:val="87"/>
        </w:trPr>
        <w:tc>
          <w:tcPr>
            <w:tcW w:w="60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51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E53F49" w:rsidRPr="005D3FD1" w:rsidRDefault="00E53F49" w:rsidP="005D3FD1">
            <w:pPr>
              <w:tabs>
                <w:tab w:val="left" w:pos="169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Администрация Слюдянского городского поселения</w:t>
            </w:r>
          </w:p>
        </w:tc>
      </w:tr>
      <w:tr w:rsidR="00E53F49" w:rsidRPr="005D3FD1" w:rsidTr="00E53F49">
        <w:trPr>
          <w:trHeight w:val="971"/>
        </w:trPr>
        <w:tc>
          <w:tcPr>
            <w:tcW w:w="60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1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Администрация Слюдянского городского поселения</w:t>
            </w:r>
          </w:p>
        </w:tc>
      </w:tr>
      <w:tr w:rsidR="00E53F49" w:rsidRPr="005D3FD1" w:rsidTr="00E53F49">
        <w:trPr>
          <w:trHeight w:val="1096"/>
        </w:trPr>
        <w:tc>
          <w:tcPr>
            <w:tcW w:w="60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Защита населения и территории Слюдянского городского поселения от чрезвычайных ситуаций природного и техногенного характера (далее - ЧС).                          </w:t>
            </w:r>
          </w:p>
          <w:p w:rsidR="00E53F49" w:rsidRPr="005D3FD1" w:rsidRDefault="00E53F49" w:rsidP="005D3FD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3F49" w:rsidRPr="005D3FD1" w:rsidTr="00E53F49">
        <w:trPr>
          <w:trHeight w:val="2763"/>
        </w:trPr>
        <w:tc>
          <w:tcPr>
            <w:tcW w:w="60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51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 xml:space="preserve">Задачи муниципальной подпрограммы </w:t>
            </w:r>
          </w:p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880" w:type="dxa"/>
            <w:hideMark/>
          </w:tcPr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ЧС (далее – </w:t>
            </w:r>
            <w:proofErr w:type="spellStart"/>
            <w:r w:rsidRPr="005D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Слюдянское</w:t>
            </w:r>
            <w:proofErr w:type="spellEnd"/>
            <w:r w:rsidRPr="005D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звено ТП РСЧС) в решении задач по предупреждению и ликвидации ЧС;</w:t>
            </w:r>
          </w:p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осуществление мер по предотвращению негативного </w:t>
            </w:r>
          </w:p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воздействия вод и ликвидации его последствий;  </w:t>
            </w:r>
          </w:p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повышение качества подготовки населения Слюдянского городского поселения в области предупреждения и ликвидации ЧС;</w:t>
            </w:r>
          </w:p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прогнозирование      оценки      их социально-экономических последствий;</w:t>
            </w:r>
          </w:p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 </w:t>
            </w:r>
          </w:p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 совершенствование   резервов   финансовых   и материальных ресурсов для ликвидации ЧС, запасов материально-технических, медицинских   и   иных средств;</w:t>
            </w:r>
          </w:p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обеспечение   готовности   к   действиям    и совершенствование материально-технической   базы органов управления Слюдянского звена ТП РСЧС;                    </w:t>
            </w:r>
          </w:p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создание эффективной системы обучения населения способам защиты.</w:t>
            </w:r>
          </w:p>
        </w:tc>
      </w:tr>
      <w:tr w:rsidR="00E53F49" w:rsidRPr="005D3FD1" w:rsidTr="00E53F49">
        <w:tc>
          <w:tcPr>
            <w:tcW w:w="60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E53F49" w:rsidRPr="005D3FD1" w:rsidRDefault="00E53F49" w:rsidP="005D3FD1">
            <w:pPr>
              <w:pStyle w:val="a6"/>
              <w:numPr>
                <w:ilvl w:val="0"/>
                <w:numId w:val="6"/>
              </w:numPr>
              <w:tabs>
                <w:tab w:val="left" w:pos="511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Обеспечение готовности к использованию системы оповещения</w:t>
            </w:r>
          </w:p>
          <w:p w:rsidR="00E53F49" w:rsidRPr="005D3FD1" w:rsidRDefault="00E53F49" w:rsidP="005D3FD1">
            <w:pPr>
              <w:pStyle w:val="a6"/>
              <w:numPr>
                <w:ilvl w:val="0"/>
                <w:numId w:val="6"/>
              </w:numPr>
              <w:tabs>
                <w:tab w:val="left" w:pos="511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Снижение угроз возникновения чрезвычайных ситуаций природного и техногенного характера</w:t>
            </w:r>
          </w:p>
          <w:p w:rsidR="00E53F49" w:rsidRPr="005D3FD1" w:rsidRDefault="00E53F49" w:rsidP="005D3FD1">
            <w:pPr>
              <w:pStyle w:val="a6"/>
              <w:numPr>
                <w:ilvl w:val="0"/>
                <w:numId w:val="6"/>
              </w:numPr>
              <w:tabs>
                <w:tab w:val="left" w:pos="511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 по пропаганде в области защиты населения и территории от чрезвычайных ситуаций</w:t>
            </w:r>
          </w:p>
          <w:p w:rsidR="00E53F49" w:rsidRPr="005D3FD1" w:rsidRDefault="00E53F49" w:rsidP="005D3FD1">
            <w:pPr>
              <w:pStyle w:val="a6"/>
              <w:numPr>
                <w:ilvl w:val="0"/>
                <w:numId w:val="6"/>
              </w:numPr>
              <w:tabs>
                <w:tab w:val="left" w:pos="511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информационного обеспечения</w:t>
            </w:r>
          </w:p>
          <w:p w:rsidR="00E53F49" w:rsidRPr="005D3FD1" w:rsidRDefault="00E53F49" w:rsidP="005D3FD1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Пополнение резервов   материальных ресурсов для ликвидации ЧС, запасов материально-технических, медицинских   и   иных средств;</w:t>
            </w:r>
          </w:p>
        </w:tc>
      </w:tr>
      <w:tr w:rsidR="00E53F49" w:rsidRPr="005D3FD1" w:rsidTr="00E53F49">
        <w:tc>
          <w:tcPr>
            <w:tcW w:w="600" w:type="dxa"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10" w:type="dxa"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Программа реализуется в 2019-2024 годы</w:t>
            </w:r>
          </w:p>
        </w:tc>
      </w:tr>
      <w:tr w:rsidR="00E53F49" w:rsidRPr="005D3FD1" w:rsidTr="00E53F49">
        <w:tc>
          <w:tcPr>
            <w:tcW w:w="60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51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5D3F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2 521 313,00 </w:t>
            </w:r>
            <w:r w:rsidRPr="005D3FD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рублей</w:t>
            </w:r>
            <w:r w:rsidRPr="005D3F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D3FD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D3FD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том числе по годам:</w:t>
            </w:r>
          </w:p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2019 год – </w:t>
            </w:r>
            <w:r w:rsidRPr="005D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74 000,00 </w:t>
            </w:r>
            <w:r w:rsidRPr="005D3FD1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eastAsia="SimSun" w:hAnsi="Times New Roman" w:cs="Times New Roman"/>
                <w:sz w:val="16"/>
                <w:szCs w:val="16"/>
              </w:rPr>
              <w:lastRenderedPageBreak/>
              <w:t xml:space="preserve">2020 год – </w:t>
            </w:r>
            <w:r w:rsidRPr="005D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140 623,00 </w:t>
            </w:r>
            <w:r w:rsidRPr="005D3FD1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2021 год – </w:t>
            </w:r>
            <w:r w:rsidRPr="005D3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156 690,00</w:t>
            </w:r>
            <w:r w:rsidRPr="005D3FD1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рублей;</w:t>
            </w:r>
          </w:p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2022 год – </w:t>
            </w:r>
            <w:r w:rsidRPr="005D3F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650 000,00 </w:t>
            </w:r>
            <w:r w:rsidRPr="005D3FD1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eastAsia="SimSun" w:hAnsi="Times New Roman" w:cs="Times New Roman"/>
                <w:sz w:val="16"/>
                <w:szCs w:val="16"/>
              </w:rPr>
              <w:t>2023 год – 750 000,00 рублей;</w:t>
            </w:r>
          </w:p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eastAsia="SimSun" w:hAnsi="Times New Roman" w:cs="Times New Roman"/>
                <w:sz w:val="16"/>
                <w:szCs w:val="16"/>
              </w:rPr>
              <w:t>2024 год – 750 000,00 рублей;</w:t>
            </w:r>
          </w:p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E53F49" w:rsidRPr="005D3FD1" w:rsidTr="00E53F49">
        <w:tc>
          <w:tcPr>
            <w:tcW w:w="60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3510" w:type="dxa"/>
            <w:hideMark/>
          </w:tcPr>
          <w:p w:rsidR="00E53F49" w:rsidRPr="005D3FD1" w:rsidRDefault="00E53F49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5D3FD1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   </w:t>
            </w:r>
          </w:p>
          <w:p w:rsidR="00E53F49" w:rsidRPr="005D3FD1" w:rsidRDefault="00E53F49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повышение уровня подготовленности населения города к действиям в   условиях   угрозы   или возникновения ЧС;                         </w:t>
            </w:r>
          </w:p>
          <w:p w:rsidR="00E53F49" w:rsidRPr="005D3FD1" w:rsidRDefault="00E53F49" w:rsidP="005D3FD1">
            <w:pPr>
              <w:pStyle w:val="a8"/>
              <w:tabs>
                <w:tab w:val="left" w:pos="286"/>
              </w:tabs>
              <w:spacing w:before="0" w:after="0" w:afterAutospacing="0"/>
              <w:ind w:firstLine="851"/>
              <w:jc w:val="both"/>
              <w:rPr>
                <w:color w:val="000000"/>
                <w:sz w:val="16"/>
                <w:szCs w:val="16"/>
              </w:rPr>
            </w:pPr>
            <w:r w:rsidRPr="005D3FD1">
              <w:rPr>
                <w:rFonts w:eastAsia="Times New Roman"/>
                <w:sz w:val="16"/>
                <w:szCs w:val="16"/>
              </w:rPr>
              <w:t xml:space="preserve">- повышение качественного состояния Слюдянского </w:t>
            </w:r>
            <w:proofErr w:type="gramStart"/>
            <w:r w:rsidRPr="005D3FD1">
              <w:rPr>
                <w:rFonts w:eastAsia="Times New Roman"/>
                <w:sz w:val="16"/>
                <w:szCs w:val="16"/>
              </w:rPr>
              <w:t>городского  звена</w:t>
            </w:r>
            <w:proofErr w:type="gramEnd"/>
            <w:r w:rsidRPr="005D3FD1">
              <w:rPr>
                <w:rFonts w:eastAsia="Times New Roman"/>
                <w:sz w:val="16"/>
                <w:szCs w:val="16"/>
              </w:rPr>
              <w:t xml:space="preserve"> ТП РСЧС .</w:t>
            </w:r>
          </w:p>
        </w:tc>
      </w:tr>
    </w:tbl>
    <w:p w:rsidR="005D3FD1" w:rsidRDefault="005D3FD1" w:rsidP="005D3FD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49" w:rsidRPr="005D3FD1" w:rsidRDefault="00E53F49" w:rsidP="005D3FD1">
      <w:pPr>
        <w:pStyle w:val="ConsPlusNonformat"/>
        <w:ind w:firstLine="851"/>
        <w:jc w:val="center"/>
        <w:rPr>
          <w:rFonts w:ascii="Arial" w:hAnsi="Arial" w:cs="Arial"/>
          <w:sz w:val="30"/>
          <w:szCs w:val="30"/>
        </w:rPr>
      </w:pPr>
      <w:r w:rsidRPr="005D3FD1">
        <w:rPr>
          <w:rFonts w:ascii="Arial" w:hAnsi="Arial" w:cs="Arial"/>
          <w:b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E53F49" w:rsidRPr="002B0A2D" w:rsidRDefault="00E53F49" w:rsidP="005D3FD1">
      <w:pPr>
        <w:tabs>
          <w:tab w:val="left" w:pos="1695"/>
        </w:tabs>
        <w:spacing w:after="0" w:line="240" w:lineRule="auto"/>
        <w:ind w:left="36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 xml:space="preserve">По своему географическому и геофизическому расположению </w:t>
      </w:r>
      <w:proofErr w:type="spellStart"/>
      <w:r w:rsidRPr="005D3FD1">
        <w:rPr>
          <w:rFonts w:ascii="Arial" w:hAnsi="Arial" w:cs="Arial"/>
          <w:sz w:val="24"/>
          <w:szCs w:val="24"/>
        </w:rPr>
        <w:t>Слюдянское</w:t>
      </w:r>
      <w:proofErr w:type="spellEnd"/>
      <w:r w:rsidRPr="005D3FD1">
        <w:rPr>
          <w:rFonts w:ascii="Arial" w:hAnsi="Arial" w:cs="Arial"/>
          <w:sz w:val="24"/>
          <w:szCs w:val="24"/>
        </w:rPr>
        <w:t xml:space="preserve"> городское поселение имеет ряд уникальных особенностей. Уникальность заключается в опасности и масштабности чрезвычайных ситуаций, которые могут возникнуть на всей территории городского поселения. Резко 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</w:t>
      </w:r>
      <w:proofErr w:type="spellStart"/>
      <w:r w:rsidRPr="005D3FD1">
        <w:rPr>
          <w:rFonts w:ascii="Arial" w:hAnsi="Arial" w:cs="Arial"/>
          <w:sz w:val="24"/>
          <w:szCs w:val="24"/>
        </w:rPr>
        <w:t>ВосточноСибирской</w:t>
      </w:r>
      <w:proofErr w:type="spellEnd"/>
      <w:r w:rsidRPr="005D3FD1">
        <w:rPr>
          <w:rFonts w:ascii="Arial" w:hAnsi="Arial" w:cs="Arial"/>
          <w:sz w:val="24"/>
          <w:szCs w:val="24"/>
        </w:rPr>
        <w:t xml:space="preserve"> железной дороги и федеральной автодороги М-55. Влияние оказывают также и объекты горного производства - действующие карьеры и отвалы. Комплексное влияние природных и техногенных факторов способствует развитию широкого спектра экзогенных геологических процессов и явлений: гравитационных, гидродинамических, криогенных и техногенных.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Острота проблемы по защите населения и территории Слюдянского городского поселения от ЧС обусловлена неблагоприятными изменениями в состоянии окружающей природной среды и функционированием на территории Слюдянского городского поселения опасных производственных объектов.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В условиях сохранения угроз ЧС одной из важнейших задач при обеспечении безопасности на территории Слюдянского городского поселения остается повышение безопасности населения и защищенности опасных объектов от этих угроз.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Суть проблемы состоит в том, чтобы, обеспечив снижение количества ЧС и повысив уровень безопасности населения и защищенности опасных объектов от угроз природного и техногенного характера, создать на территории Слюдянского городского поселения благоприятные условия для его социально-экономического развития.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В среднесрочной перспективе кризисы и ЧС остаются одними из главных негативных факторов для стабильного экономического роста.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геологические процессы (землетрясения), опасные гидрометеорологические явления (шквалистые ветры, очень сильные осадки, сильные метели и пыльные бури, град, интенсивные </w:t>
      </w:r>
      <w:proofErr w:type="spellStart"/>
      <w:r w:rsidRPr="005D3FD1">
        <w:rPr>
          <w:rFonts w:ascii="Arial" w:hAnsi="Arial" w:cs="Arial"/>
          <w:sz w:val="24"/>
          <w:szCs w:val="24"/>
        </w:rPr>
        <w:t>гололедно-изморозевые</w:t>
      </w:r>
      <w:proofErr w:type="spellEnd"/>
      <w:r w:rsidRPr="005D3FD1">
        <w:rPr>
          <w:rFonts w:ascii="Arial" w:hAnsi="Arial" w:cs="Arial"/>
          <w:sz w:val="24"/>
          <w:szCs w:val="24"/>
        </w:rPr>
        <w:t xml:space="preserve"> </w:t>
      </w:r>
      <w:r w:rsidRPr="005D3FD1">
        <w:rPr>
          <w:rFonts w:ascii="Arial" w:hAnsi="Arial" w:cs="Arial"/>
          <w:sz w:val="24"/>
          <w:szCs w:val="24"/>
        </w:rPr>
        <w:lastRenderedPageBreak/>
        <w:t>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 и птицами).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Проблема подтопления Слюдянского городского поселения также является актуальной: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за счет низкого комплекса террас прибрежной зоны оз. Байкал;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 xml:space="preserve">- за счет техногенных источников (утечки из </w:t>
      </w:r>
      <w:proofErr w:type="spellStart"/>
      <w:r w:rsidRPr="005D3FD1">
        <w:rPr>
          <w:rFonts w:ascii="Arial" w:hAnsi="Arial" w:cs="Arial"/>
          <w:sz w:val="24"/>
          <w:szCs w:val="24"/>
        </w:rPr>
        <w:t>водонесущих</w:t>
      </w:r>
      <w:proofErr w:type="spellEnd"/>
      <w:r w:rsidRPr="005D3FD1">
        <w:rPr>
          <w:rFonts w:ascii="Arial" w:hAnsi="Arial" w:cs="Arial"/>
          <w:sz w:val="24"/>
          <w:szCs w:val="24"/>
        </w:rPr>
        <w:t xml:space="preserve"> систем массовой, промышленной и многоэтажной застройки всех районов Слюдянского городского поселения). Возникают риски ЧС, сопутствующие подтоплению: снижение несущей способности грунтов в основаниях сооружений (аварии зданий), повышение сейсмического риска в пределах городской территории, усиление процесса </w:t>
      </w:r>
      <w:proofErr w:type="spellStart"/>
      <w:r w:rsidRPr="005D3FD1">
        <w:rPr>
          <w:rFonts w:ascii="Arial" w:hAnsi="Arial" w:cs="Arial"/>
          <w:sz w:val="24"/>
          <w:szCs w:val="24"/>
        </w:rPr>
        <w:t>электрокоррозии</w:t>
      </w:r>
      <w:proofErr w:type="spellEnd"/>
      <w:r w:rsidRPr="005D3FD1">
        <w:rPr>
          <w:rFonts w:ascii="Arial" w:hAnsi="Arial" w:cs="Arial"/>
          <w:sz w:val="24"/>
          <w:szCs w:val="24"/>
        </w:rPr>
        <w:t xml:space="preserve"> металла, ухудшение экологической обстановки. 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 xml:space="preserve">Кроме того, характерны опасные подтопления паводковыми водами р. </w:t>
      </w:r>
      <w:proofErr w:type="spellStart"/>
      <w:r w:rsidRPr="005D3FD1">
        <w:rPr>
          <w:rFonts w:ascii="Arial" w:hAnsi="Arial" w:cs="Arial"/>
          <w:sz w:val="24"/>
          <w:szCs w:val="24"/>
        </w:rPr>
        <w:t>Похабиха</w:t>
      </w:r>
      <w:proofErr w:type="spellEnd"/>
      <w:r w:rsidRPr="005D3FD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D3FD1">
        <w:rPr>
          <w:rFonts w:ascii="Arial" w:hAnsi="Arial" w:cs="Arial"/>
          <w:sz w:val="24"/>
          <w:szCs w:val="24"/>
        </w:rPr>
        <w:t>р.Слюдянка</w:t>
      </w:r>
      <w:proofErr w:type="spellEnd"/>
      <w:r w:rsidRPr="005D3FD1">
        <w:rPr>
          <w:rFonts w:ascii="Arial" w:hAnsi="Arial" w:cs="Arial"/>
          <w:sz w:val="24"/>
          <w:szCs w:val="24"/>
        </w:rPr>
        <w:t xml:space="preserve">, которые могут возникнуть в июле - августе при повышенных осадках, таянии снежного покрова в горах Восточных Саян и в зимний период - при образовании ледовых заторов и наледи на реке </w:t>
      </w:r>
      <w:proofErr w:type="spellStart"/>
      <w:r w:rsidRPr="005D3FD1">
        <w:rPr>
          <w:rFonts w:ascii="Arial" w:hAnsi="Arial" w:cs="Arial"/>
          <w:sz w:val="24"/>
          <w:szCs w:val="24"/>
        </w:rPr>
        <w:t>Похабиха</w:t>
      </w:r>
      <w:proofErr w:type="spellEnd"/>
      <w:r w:rsidRPr="005D3FD1">
        <w:rPr>
          <w:rFonts w:ascii="Arial" w:hAnsi="Arial" w:cs="Arial"/>
          <w:sz w:val="24"/>
          <w:szCs w:val="24"/>
        </w:rPr>
        <w:t xml:space="preserve">. При подъеме воды в р. </w:t>
      </w:r>
      <w:proofErr w:type="spellStart"/>
      <w:r w:rsidRPr="005D3FD1">
        <w:rPr>
          <w:rFonts w:ascii="Arial" w:hAnsi="Arial" w:cs="Arial"/>
          <w:sz w:val="24"/>
          <w:szCs w:val="24"/>
        </w:rPr>
        <w:t>Похабиха</w:t>
      </w:r>
      <w:proofErr w:type="spellEnd"/>
      <w:r w:rsidRPr="005D3FD1">
        <w:rPr>
          <w:rFonts w:ascii="Arial" w:hAnsi="Arial" w:cs="Arial"/>
          <w:sz w:val="24"/>
          <w:szCs w:val="24"/>
        </w:rPr>
        <w:t xml:space="preserve"> к уровню критической отметки в городе вводится режим повышенной готовности и осуществляется круглосуточное дежурство сил и средств Слюдянского звена ТП РСЧС для обеспечения аварийно-спасательных работ.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 xml:space="preserve">Имеется опасность в плане развития селевых процессов горно- </w:t>
      </w:r>
      <w:proofErr w:type="spellStart"/>
      <w:r w:rsidRPr="005D3FD1">
        <w:rPr>
          <w:rFonts w:ascii="Arial" w:hAnsi="Arial" w:cs="Arial"/>
          <w:sz w:val="24"/>
          <w:szCs w:val="24"/>
        </w:rPr>
        <w:t>гольцовой</w:t>
      </w:r>
      <w:proofErr w:type="spellEnd"/>
      <w:r w:rsidRPr="005D3FD1">
        <w:rPr>
          <w:rFonts w:ascii="Arial" w:hAnsi="Arial" w:cs="Arial"/>
          <w:sz w:val="24"/>
          <w:szCs w:val="24"/>
        </w:rPr>
        <w:t xml:space="preserve"> области </w:t>
      </w:r>
      <w:proofErr w:type="spellStart"/>
      <w:r w:rsidRPr="005D3FD1">
        <w:rPr>
          <w:rFonts w:ascii="Arial" w:hAnsi="Arial" w:cs="Arial"/>
          <w:sz w:val="24"/>
          <w:szCs w:val="24"/>
        </w:rPr>
        <w:t>Хамар</w:t>
      </w:r>
      <w:proofErr w:type="spellEnd"/>
      <w:r w:rsidRPr="005D3FD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D3FD1">
        <w:rPr>
          <w:rFonts w:ascii="Arial" w:hAnsi="Arial" w:cs="Arial"/>
          <w:sz w:val="24"/>
          <w:szCs w:val="24"/>
        </w:rPr>
        <w:t>Дабана</w:t>
      </w:r>
      <w:proofErr w:type="spellEnd"/>
      <w:r w:rsidRPr="005D3FD1">
        <w:rPr>
          <w:rFonts w:ascii="Arial" w:hAnsi="Arial" w:cs="Arial"/>
          <w:sz w:val="24"/>
          <w:szCs w:val="24"/>
        </w:rPr>
        <w:t xml:space="preserve"> в пределах высоко- и среднегорья с крутыми, иногда отвесными склонами, сложенные метаморфическими и эффузивными породами, склонными к интенсивному выветриванию, формированию обвально-осыпных массивов, сходу лавин. Выделяются участки выше </w:t>
      </w:r>
      <w:proofErr w:type="spellStart"/>
      <w:r w:rsidRPr="005D3FD1">
        <w:rPr>
          <w:rFonts w:ascii="Arial" w:hAnsi="Arial" w:cs="Arial"/>
          <w:sz w:val="24"/>
          <w:szCs w:val="24"/>
        </w:rPr>
        <w:t>г.Слюдянки</w:t>
      </w:r>
      <w:proofErr w:type="spellEnd"/>
      <w:r w:rsidRPr="005D3FD1">
        <w:rPr>
          <w:rFonts w:ascii="Arial" w:hAnsi="Arial" w:cs="Arial"/>
          <w:sz w:val="24"/>
          <w:szCs w:val="24"/>
        </w:rPr>
        <w:t xml:space="preserve">, где в горной части производится отработка месторождения мрамора- карьер Перевал, а в пади </w:t>
      </w:r>
      <w:proofErr w:type="spellStart"/>
      <w:r w:rsidRPr="005D3FD1">
        <w:rPr>
          <w:rFonts w:ascii="Arial" w:hAnsi="Arial" w:cs="Arial"/>
          <w:sz w:val="24"/>
          <w:szCs w:val="24"/>
        </w:rPr>
        <w:t>Улунтуй</w:t>
      </w:r>
      <w:proofErr w:type="spellEnd"/>
      <w:r w:rsidRPr="005D3FD1">
        <w:rPr>
          <w:rFonts w:ascii="Arial" w:hAnsi="Arial" w:cs="Arial"/>
          <w:sz w:val="24"/>
          <w:szCs w:val="24"/>
        </w:rPr>
        <w:t xml:space="preserve"> имеются заброшенные штольни и шахты. Высока вероятность вовлечения пород отвалов в селевые потоки вследствие продолжительных ливневых осадков.   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Значительную угрозу для населения и объектов экономики Слюдянского городского поселения представляет сейсмическая опасность. Согласно прогнозам органов, уполномоченных на решение задач в области ГО и ЧС на территории Иркутской области, при катастрофическом землетрясении на территории Слюдянского городского поселения силой от 8 до 9 баллов разрушения полной и сильной степени могут получить значительное количество объектов.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городского поселения.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подпрограммы для решения данных проблем.</w:t>
      </w:r>
    </w:p>
    <w:p w:rsidR="00E53F49" w:rsidRPr="005D3FD1" w:rsidRDefault="00E53F49" w:rsidP="005D3F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3F49" w:rsidRPr="005D3FD1" w:rsidRDefault="00E53F49" w:rsidP="005D3FD1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5D3FD1">
        <w:rPr>
          <w:rFonts w:ascii="Arial" w:hAnsi="Arial" w:cs="Arial"/>
          <w:b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E53F49" w:rsidRPr="005D3FD1" w:rsidRDefault="00E53F49" w:rsidP="005D3FD1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5D3FD1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 </w:t>
      </w:r>
      <w:r w:rsidRPr="005D3FD1">
        <w:rPr>
          <w:rFonts w:ascii="Arial" w:hAnsi="Arial" w:cs="Arial"/>
          <w:b/>
          <w:sz w:val="24"/>
          <w:szCs w:val="24"/>
        </w:rPr>
        <w:t>Цели подпрограммы: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1. Защита населения и территории Слюдянского городского поселения от ЧС.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ЧС.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D3FD1">
        <w:rPr>
          <w:rFonts w:ascii="Arial" w:hAnsi="Arial" w:cs="Arial"/>
          <w:b/>
          <w:sz w:val="24"/>
          <w:szCs w:val="24"/>
        </w:rPr>
        <w:t>Задачи подпрограммы: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и ликвидации ЧС;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совершенствование резервов финансовых и материальных ресурсов для ликвидации ЧС, запасов материально-технических, продовольственных, медицинских и иных средств.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ЧС;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Сроки реализации Программы: 2019 - 2024 годы.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53F49" w:rsidRPr="005D3FD1" w:rsidRDefault="00E53F49" w:rsidP="005D3FD1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5D3FD1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1. Защита населения и территории Слюдянского городского поселения от ЧС: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1.1 Подготовка и поддержание в готовности органов управления, сил и средств Слюдянского звена ТП РСЧС: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проведение комплексных, специальных и тактико-специальных учений с силами Слюдянского звена ТП РСЧС, штабные тренировки и практические тренировки сил Слюдянского звена ТП РСЧС;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заключение договоров с проектными организациями по разработке Планов защиты территории Слюдянского городского поселения от ЧС.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1.2 Обучение населения способам защиты и действиям в ЧС. Совершенствование учебно-материальной базы: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lastRenderedPageBreak/>
        <w:t>- приобретение учебно-методической литературы по вопросам ГО и ЧС;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 xml:space="preserve">- приобретение оборудования, инвентаря, листовок, памяток, брошюр, растяжек, баннеров и учебных материалов для передвижного учебно-консультационного пункта ГОЧС; 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1.3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ЧС: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поддержание в постоянной готовности средств связи и обмена информацией.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1.4 Содержание в готовности необходимых сил и средств для обеспечения защиты населения и территории Слюдянского городского поселения от ЧС: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приобретение техники (в том числе автомобильной), инструментов и оборудования для проведения аварийно-спасательных, других неотложных работ и мероприятий по предупреждению чрезвычайных ситуаций;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1.5 Создание резервов для ликвидации ЧС, угроз ЧС.</w:t>
      </w:r>
    </w:p>
    <w:p w:rsidR="00E53F49" w:rsidRPr="005D3FD1" w:rsidRDefault="00E53F49" w:rsidP="005D3FD1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E53F49" w:rsidRPr="005D3FD1" w:rsidRDefault="00E53F49" w:rsidP="005D3FD1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5D3FD1"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</w:p>
    <w:p w:rsidR="00E53F49" w:rsidRPr="005D3FD1" w:rsidRDefault="00E53F49" w:rsidP="005D3FD1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bCs/>
          <w:sz w:val="24"/>
          <w:szCs w:val="24"/>
          <w:lang w:eastAsia="ru-RU"/>
        </w:rPr>
      </w:pPr>
      <w:r w:rsidRPr="005D3FD1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  <w:r w:rsidRPr="005D3FD1">
        <w:rPr>
          <w:rFonts w:ascii="Arial" w:hAnsi="Arial" w:cs="Arial"/>
          <w:b/>
          <w:sz w:val="24"/>
          <w:szCs w:val="24"/>
          <w:lang w:eastAsia="ru-RU"/>
        </w:rPr>
        <w:t>2 521 313,00 рублей</w:t>
      </w:r>
      <w:r w:rsidRPr="005D3FD1">
        <w:rPr>
          <w:rFonts w:ascii="Arial" w:hAnsi="Arial" w:cs="Arial"/>
          <w:sz w:val="24"/>
          <w:szCs w:val="24"/>
          <w:lang w:eastAsia="ru-RU"/>
        </w:rPr>
        <w:t>,</w:t>
      </w:r>
      <w:r w:rsidRPr="005D3FD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D3FD1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5D3FD1">
        <w:rPr>
          <w:rFonts w:ascii="Arial" w:hAnsi="Arial" w:cs="Arial"/>
          <w:sz w:val="24"/>
          <w:szCs w:val="24"/>
          <w:lang w:eastAsia="ru-RU"/>
        </w:rPr>
        <w:t>2019 год – 74 000,00 рублей;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5D3FD1">
        <w:rPr>
          <w:rFonts w:ascii="Arial" w:hAnsi="Arial" w:cs="Arial"/>
          <w:sz w:val="24"/>
          <w:szCs w:val="24"/>
          <w:lang w:eastAsia="ru-RU"/>
        </w:rPr>
        <w:t>2020 год – 140 623,00 рублей;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5D3FD1">
        <w:rPr>
          <w:rFonts w:ascii="Arial" w:hAnsi="Arial" w:cs="Arial"/>
          <w:sz w:val="24"/>
          <w:szCs w:val="24"/>
          <w:lang w:eastAsia="ru-RU"/>
        </w:rPr>
        <w:t>2021 год – 156 690,00 рублей;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5D3FD1">
        <w:rPr>
          <w:rFonts w:ascii="Arial" w:hAnsi="Arial" w:cs="Arial"/>
          <w:sz w:val="24"/>
          <w:szCs w:val="24"/>
          <w:lang w:eastAsia="ru-RU"/>
        </w:rPr>
        <w:t>2022 год – 650 000,00 рублей;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5D3FD1">
        <w:rPr>
          <w:rFonts w:ascii="Arial" w:hAnsi="Arial" w:cs="Arial"/>
          <w:sz w:val="24"/>
          <w:szCs w:val="24"/>
          <w:lang w:eastAsia="ru-RU"/>
        </w:rPr>
        <w:t>2023 год – 750 000,00 рублей;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5D3FD1">
        <w:rPr>
          <w:rFonts w:ascii="Arial" w:hAnsi="Arial" w:cs="Arial"/>
          <w:sz w:val="24"/>
          <w:szCs w:val="24"/>
          <w:lang w:eastAsia="ru-RU"/>
        </w:rPr>
        <w:t>2024 год – 750 000,00 рублей;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5D3FD1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E53F49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5D3FD1">
        <w:rPr>
          <w:rFonts w:ascii="Arial" w:hAnsi="Arial" w:cs="Arial"/>
          <w:b/>
          <w:sz w:val="30"/>
          <w:szCs w:val="30"/>
        </w:rPr>
        <w:t>ОЖИДАЕМЫЕ РЕЗУЛЬТАТЫ РЕАЛИЗАЦИИ МУНИЦИПАЛЬНОЙ ПОДПРОГРАММЫ</w:t>
      </w:r>
    </w:p>
    <w:p w:rsidR="00E53F49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lastRenderedPageBreak/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поддержание в высокой готовности сил Слюдянского звена ТП РСЧС: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3FD1">
        <w:rPr>
          <w:rFonts w:ascii="Arial" w:hAnsi="Arial" w:cs="Arial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53F49" w:rsidRPr="005D3FD1" w:rsidRDefault="00E53F49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53F49" w:rsidRPr="005D3FD1" w:rsidRDefault="00E53F49" w:rsidP="005D3F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5D3FD1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E53F49" w:rsidRPr="005D3FD1" w:rsidRDefault="00E53F49" w:rsidP="005D3F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5D3FD1">
        <w:rPr>
          <w:rFonts w:ascii="Arial" w:hAnsi="Arial" w:cs="Arial"/>
          <w:sz w:val="24"/>
          <w:szCs w:val="24"/>
          <w:lang w:eastAsia="ru-RU"/>
        </w:rPr>
        <w:t>по организационной работе,</w:t>
      </w:r>
    </w:p>
    <w:p w:rsidR="005D3FD1" w:rsidRDefault="00E53F49" w:rsidP="005D3F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5D3FD1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E53F49" w:rsidRPr="005D3FD1" w:rsidRDefault="00E53F49" w:rsidP="005D3F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5D3FD1">
        <w:rPr>
          <w:rFonts w:ascii="Arial" w:hAnsi="Arial" w:cs="Arial"/>
          <w:sz w:val="24"/>
          <w:szCs w:val="24"/>
          <w:lang w:eastAsia="ru-RU"/>
        </w:rPr>
        <w:t xml:space="preserve">Е.Б. Дружинина </w:t>
      </w:r>
    </w:p>
    <w:p w:rsidR="00E53F49" w:rsidRPr="005D3FD1" w:rsidRDefault="00E53F49" w:rsidP="005D3F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3F49" w:rsidRPr="00E53F49" w:rsidRDefault="00E53F49" w:rsidP="005D3FD1">
      <w:pPr>
        <w:spacing w:after="0"/>
        <w:ind w:firstLine="851"/>
        <w:jc w:val="right"/>
        <w:rPr>
          <w:rFonts w:ascii="Courier New" w:eastAsia="Calibri" w:hAnsi="Courier New" w:cs="Courier New"/>
        </w:rPr>
      </w:pPr>
      <w:r w:rsidRPr="00E53F49">
        <w:rPr>
          <w:rFonts w:ascii="Courier New" w:eastAsia="Calibri" w:hAnsi="Courier New" w:cs="Courier New"/>
        </w:rPr>
        <w:t>Приложение № 3</w:t>
      </w:r>
    </w:p>
    <w:p w:rsidR="00E53F49" w:rsidRPr="00E53F49" w:rsidRDefault="00E53F49" w:rsidP="005D3FD1">
      <w:pPr>
        <w:spacing w:after="0"/>
        <w:ind w:firstLine="851"/>
        <w:jc w:val="right"/>
        <w:rPr>
          <w:rFonts w:ascii="Courier New" w:eastAsia="Calibri" w:hAnsi="Courier New" w:cs="Courier New"/>
        </w:rPr>
      </w:pPr>
      <w:r w:rsidRPr="00E53F49">
        <w:rPr>
          <w:rFonts w:ascii="Courier New" w:eastAsia="Calibri" w:hAnsi="Courier New" w:cs="Courier New"/>
        </w:rPr>
        <w:t>утвержденное постановлением администрации</w:t>
      </w:r>
    </w:p>
    <w:p w:rsidR="00E53F49" w:rsidRPr="00E53F49" w:rsidRDefault="00E53F49" w:rsidP="005D3FD1">
      <w:pPr>
        <w:spacing w:after="0"/>
        <w:ind w:firstLine="851"/>
        <w:jc w:val="right"/>
        <w:rPr>
          <w:rFonts w:ascii="Courier New" w:eastAsia="Calibri" w:hAnsi="Courier New" w:cs="Courier New"/>
        </w:rPr>
      </w:pPr>
      <w:r w:rsidRPr="00E53F49">
        <w:rPr>
          <w:rFonts w:ascii="Courier New" w:eastAsia="Calibri" w:hAnsi="Courier New" w:cs="Courier New"/>
        </w:rPr>
        <w:t>Слюдянского городского поселения</w:t>
      </w:r>
    </w:p>
    <w:p w:rsidR="00E53F49" w:rsidRDefault="00E53F49" w:rsidP="005D3FD1">
      <w:pPr>
        <w:spacing w:after="0"/>
        <w:ind w:firstLine="851"/>
        <w:jc w:val="right"/>
        <w:rPr>
          <w:rFonts w:ascii="Courier New" w:eastAsia="Calibri" w:hAnsi="Courier New" w:cs="Courier New"/>
        </w:rPr>
      </w:pPr>
      <w:r w:rsidRPr="00E53F49">
        <w:rPr>
          <w:rFonts w:ascii="Courier New" w:eastAsia="Calibri" w:hAnsi="Courier New" w:cs="Courier New"/>
        </w:rPr>
        <w:t>от 25.04.2019 № 253</w:t>
      </w:r>
    </w:p>
    <w:p w:rsidR="00E53F49" w:rsidRDefault="00E53F49" w:rsidP="005D3FD1">
      <w:pPr>
        <w:spacing w:after="0"/>
        <w:ind w:firstLine="851"/>
        <w:jc w:val="right"/>
        <w:rPr>
          <w:rFonts w:ascii="Courier New" w:eastAsia="Calibri" w:hAnsi="Courier New" w:cs="Courier New"/>
        </w:rPr>
      </w:pPr>
    </w:p>
    <w:p w:rsidR="00E53F49" w:rsidRPr="00E53F49" w:rsidRDefault="00E53F49" w:rsidP="005D3FD1">
      <w:pPr>
        <w:spacing w:after="0"/>
        <w:ind w:firstLine="851"/>
        <w:jc w:val="center"/>
        <w:rPr>
          <w:rFonts w:ascii="Arial" w:eastAsia="Calibri" w:hAnsi="Arial" w:cs="Arial"/>
          <w:b/>
          <w:sz w:val="30"/>
          <w:szCs w:val="30"/>
        </w:rPr>
      </w:pPr>
      <w:r w:rsidRPr="00E53F49">
        <w:rPr>
          <w:rFonts w:ascii="Arial" w:eastAsia="Calibri" w:hAnsi="Arial" w:cs="Arial"/>
          <w:b/>
          <w:sz w:val="30"/>
          <w:szCs w:val="30"/>
        </w:rPr>
        <w:t>Объём и источник финансирования подпрограммы</w:t>
      </w:r>
    </w:p>
    <w:p w:rsidR="00E53F49" w:rsidRDefault="00E53F49" w:rsidP="005D3FD1">
      <w:pPr>
        <w:spacing w:after="0"/>
        <w:ind w:firstLine="851"/>
        <w:jc w:val="center"/>
        <w:rPr>
          <w:rFonts w:ascii="Arial" w:eastAsia="Calibri" w:hAnsi="Arial" w:cs="Arial"/>
          <w:b/>
          <w:sz w:val="30"/>
          <w:szCs w:val="30"/>
        </w:rPr>
      </w:pPr>
      <w:r w:rsidRPr="00E53F49">
        <w:rPr>
          <w:rFonts w:ascii="Arial" w:eastAsia="Calibri" w:hAnsi="Arial" w:cs="Arial"/>
          <w:b/>
          <w:sz w:val="30"/>
          <w:szCs w:val="30"/>
        </w:rPr>
        <w:t>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</w:t>
      </w:r>
    </w:p>
    <w:p w:rsidR="00E53F49" w:rsidRPr="00E53F49" w:rsidRDefault="00E53F49" w:rsidP="005D3FD1">
      <w:pPr>
        <w:spacing w:after="0"/>
        <w:ind w:firstLine="851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1287"/>
        <w:gridCol w:w="1114"/>
        <w:gridCol w:w="1276"/>
        <w:gridCol w:w="992"/>
        <w:gridCol w:w="709"/>
        <w:gridCol w:w="850"/>
        <w:gridCol w:w="709"/>
        <w:gridCol w:w="850"/>
        <w:gridCol w:w="851"/>
        <w:gridCol w:w="851"/>
      </w:tblGrid>
      <w:tr w:rsidR="00E53F49" w:rsidRPr="00E53F49" w:rsidTr="00E53F49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1" w:name="RANGE!A1:K28"/>
            <w:bookmarkEnd w:id="1"/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E53F49" w:rsidRPr="00E53F49" w:rsidTr="00E53F49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 руб.</w:t>
            </w:r>
            <w:proofErr w:type="gramEnd"/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), годы</w:t>
            </w:r>
          </w:p>
        </w:tc>
      </w:tr>
      <w:tr w:rsidR="00E53F49" w:rsidRPr="00E53F49" w:rsidTr="00E53F49">
        <w:trPr>
          <w:trHeight w:val="40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E53F49" w:rsidRPr="00E53F49" w:rsidTr="00E53F49">
        <w:trPr>
          <w:trHeight w:val="11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3F49" w:rsidRPr="00E53F49" w:rsidTr="00E53F4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E53F49" w:rsidRPr="00E53F49" w:rsidTr="00E53F49">
        <w:trPr>
          <w:trHeight w:val="5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Подпрограмма "Защита населения и территории Слюдянского </w:t>
            </w: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lastRenderedPageBreak/>
              <w:t>городского поселения от чрезвычайных ситуаций природного и техногенного характера на территории Слюдянского городского поселения" на 2019-2024 годы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Отдел по организационной работе, кадровой политике и </w:t>
            </w: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ведению архива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2 521 313,00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140 623,00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156 690,00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E53F49" w:rsidRPr="00E53F49" w:rsidTr="00E53F49">
        <w:trPr>
          <w:trHeight w:val="5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3F49" w:rsidRPr="00E53F49" w:rsidTr="00E53F49">
        <w:trPr>
          <w:trHeight w:val="5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3F49" w:rsidRPr="00E53F49" w:rsidTr="00E53F49">
        <w:trPr>
          <w:trHeight w:val="9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2 521 313,00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140 623,00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156 690,00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E53F49" w:rsidRPr="00E53F49" w:rsidTr="00E53F49">
        <w:trPr>
          <w:trHeight w:val="39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</w:tr>
      <w:tr w:rsidR="00E53F49" w:rsidRPr="00E53F49" w:rsidTr="00E53F4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Обеспечение готовности к действиям органов управления, сил и средств Слюдянского звена ТП </w:t>
            </w:r>
            <w:proofErr w:type="gramStart"/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РСЧС: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1 275 313,00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60 623,00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76 690,00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348 000,00</w:t>
            </w:r>
          </w:p>
        </w:tc>
      </w:tr>
      <w:tr w:rsidR="00E53F49" w:rsidRPr="00E53F49" w:rsidTr="00E53F4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538 623,00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60 623,00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</w:tr>
      <w:tr w:rsidR="00E53F49" w:rsidRPr="00E53F49" w:rsidTr="00E53F4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736 690,00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E53F49" w:rsidRPr="00E53F49" w:rsidTr="00E53F4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53F49" w:rsidRPr="00E53F49" w:rsidTr="00E53F4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E53F49" w:rsidRPr="00E53F49" w:rsidTr="00E53F4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E53F49" w:rsidRPr="00E53F49" w:rsidTr="00E53F49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иЧС</w:t>
            </w:r>
            <w:proofErr w:type="spellEnd"/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53F49" w:rsidRPr="00E53F49" w:rsidTr="00E53F49">
        <w:trPr>
          <w:trHeight w:val="1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</w:t>
            </w:r>
            <w:proofErr w:type="gramStart"/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  МБУ</w:t>
            </w:r>
            <w:proofErr w:type="gramEnd"/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"Центр спорта, культуры и досуга"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53F49" w:rsidRPr="00E53F49" w:rsidTr="00E53F49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стендов, брошюр, методической литературы и </w:t>
            </w:r>
            <w:proofErr w:type="gramStart"/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учебных  материалов</w:t>
            </w:r>
            <w:proofErr w:type="gramEnd"/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 обучению населения способам защиты и действиям в ЧС для учебно-консультационного  пункта МБУ "Центр спорта, культуры и досуга"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E53F49" w:rsidRPr="00E53F49" w:rsidTr="00E53F4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53F49" w:rsidRPr="00E53F49" w:rsidTr="00E53F4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53F49" w:rsidRPr="00E53F49" w:rsidTr="00E53F4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9" w:rsidRPr="00E53F49" w:rsidRDefault="00E53F49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</w:tbl>
    <w:p w:rsidR="00E53F49" w:rsidRDefault="00E53F49" w:rsidP="005D3FD1">
      <w:pPr>
        <w:spacing w:after="0"/>
        <w:ind w:firstLine="851"/>
        <w:jc w:val="both"/>
        <w:rPr>
          <w:rFonts w:ascii="Arial" w:eastAsia="Calibri" w:hAnsi="Arial" w:cs="Arial"/>
        </w:rPr>
      </w:pPr>
    </w:p>
    <w:p w:rsidR="00E53F49" w:rsidRDefault="00E53F49" w:rsidP="005D3FD1">
      <w:pPr>
        <w:spacing w:after="0"/>
        <w:ind w:firstLine="851"/>
        <w:jc w:val="both"/>
        <w:rPr>
          <w:rFonts w:ascii="Arial" w:eastAsia="Calibri" w:hAnsi="Arial" w:cs="Arial"/>
        </w:rPr>
      </w:pPr>
    </w:p>
    <w:p w:rsidR="00E53F49" w:rsidRDefault="00E53F49" w:rsidP="005D3FD1">
      <w:pPr>
        <w:spacing w:after="0"/>
        <w:ind w:firstLine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Ведущий специалист</w:t>
      </w:r>
    </w:p>
    <w:p w:rsidR="00E53F49" w:rsidRDefault="00E53F49" w:rsidP="005D3FD1">
      <w:pPr>
        <w:spacing w:after="0"/>
        <w:ind w:firstLine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Отдела по организационной работе,</w:t>
      </w:r>
    </w:p>
    <w:p w:rsidR="00E53F49" w:rsidRDefault="00E53F49" w:rsidP="005D3FD1">
      <w:pPr>
        <w:spacing w:after="0"/>
        <w:ind w:firstLine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кадровой политике и ведению архива</w:t>
      </w:r>
    </w:p>
    <w:p w:rsidR="00E53F49" w:rsidRDefault="00E53F49" w:rsidP="005D3FD1">
      <w:pPr>
        <w:spacing w:after="0"/>
        <w:ind w:firstLine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Е.Б. Дружинина</w:t>
      </w:r>
    </w:p>
    <w:p w:rsidR="00E53F49" w:rsidRDefault="00E53F49" w:rsidP="005D3FD1">
      <w:pPr>
        <w:spacing w:after="0"/>
        <w:ind w:firstLine="851"/>
        <w:jc w:val="both"/>
        <w:rPr>
          <w:rFonts w:ascii="Arial" w:eastAsia="Calibri" w:hAnsi="Arial" w:cs="Arial"/>
        </w:rPr>
      </w:pPr>
    </w:p>
    <w:p w:rsidR="007166D1" w:rsidRDefault="007166D1" w:rsidP="005D3FD1">
      <w:pPr>
        <w:spacing w:after="0"/>
        <w:ind w:firstLine="851"/>
        <w:jc w:val="right"/>
        <w:rPr>
          <w:rFonts w:ascii="Courier New" w:eastAsia="Calibri" w:hAnsi="Courier New" w:cs="Courier New"/>
        </w:rPr>
      </w:pPr>
      <w:r w:rsidRPr="007166D1">
        <w:rPr>
          <w:rFonts w:ascii="Courier New" w:eastAsia="Calibri" w:hAnsi="Courier New" w:cs="Courier New"/>
        </w:rPr>
        <w:t>Приложение № 4,</w:t>
      </w:r>
    </w:p>
    <w:p w:rsidR="007166D1" w:rsidRDefault="007166D1" w:rsidP="005D3FD1">
      <w:pPr>
        <w:spacing w:after="0"/>
        <w:ind w:firstLine="851"/>
        <w:jc w:val="right"/>
        <w:rPr>
          <w:rFonts w:ascii="Courier New" w:eastAsia="Calibri" w:hAnsi="Courier New" w:cs="Courier New"/>
        </w:rPr>
      </w:pPr>
      <w:r w:rsidRPr="007166D1">
        <w:rPr>
          <w:rFonts w:ascii="Courier New" w:eastAsia="Calibri" w:hAnsi="Courier New" w:cs="Courier New"/>
        </w:rPr>
        <w:t>утвержденное постановлением</w:t>
      </w:r>
    </w:p>
    <w:p w:rsidR="007166D1" w:rsidRDefault="007166D1" w:rsidP="005D3FD1">
      <w:pPr>
        <w:spacing w:after="0"/>
        <w:ind w:firstLine="851"/>
        <w:jc w:val="right"/>
        <w:rPr>
          <w:rFonts w:ascii="Courier New" w:eastAsia="Calibri" w:hAnsi="Courier New" w:cs="Courier New"/>
        </w:rPr>
      </w:pPr>
      <w:r w:rsidRPr="007166D1">
        <w:rPr>
          <w:rFonts w:ascii="Courier New" w:eastAsia="Calibri" w:hAnsi="Courier New" w:cs="Courier New"/>
        </w:rPr>
        <w:t>администрации Слюдянского городского поселения</w:t>
      </w:r>
    </w:p>
    <w:p w:rsidR="007166D1" w:rsidRDefault="007166D1" w:rsidP="005D3FD1">
      <w:pPr>
        <w:spacing w:after="0"/>
        <w:ind w:firstLine="851"/>
        <w:jc w:val="right"/>
        <w:rPr>
          <w:rFonts w:ascii="Courier New" w:eastAsia="Calibri" w:hAnsi="Courier New" w:cs="Courier New"/>
        </w:rPr>
      </w:pPr>
      <w:r w:rsidRPr="007166D1">
        <w:rPr>
          <w:rFonts w:ascii="Courier New" w:eastAsia="Calibri" w:hAnsi="Courier New" w:cs="Courier New"/>
        </w:rPr>
        <w:t xml:space="preserve">от </w:t>
      </w:r>
      <w:r>
        <w:rPr>
          <w:rFonts w:ascii="Courier New" w:eastAsia="Calibri" w:hAnsi="Courier New" w:cs="Courier New"/>
        </w:rPr>
        <w:t>25.04.2019</w:t>
      </w:r>
      <w:r w:rsidRPr="007166D1">
        <w:rPr>
          <w:rFonts w:ascii="Courier New" w:eastAsia="Calibri" w:hAnsi="Courier New" w:cs="Courier New"/>
        </w:rPr>
        <w:t xml:space="preserve"> №</w:t>
      </w:r>
      <w:r>
        <w:rPr>
          <w:rFonts w:ascii="Courier New" w:eastAsia="Calibri" w:hAnsi="Courier New" w:cs="Courier New"/>
        </w:rPr>
        <w:t>253</w:t>
      </w:r>
    </w:p>
    <w:p w:rsidR="007166D1" w:rsidRDefault="007166D1" w:rsidP="005D3FD1">
      <w:pPr>
        <w:spacing w:after="0"/>
        <w:ind w:firstLine="851"/>
        <w:jc w:val="right"/>
        <w:rPr>
          <w:rFonts w:ascii="Courier New" w:eastAsia="Calibri" w:hAnsi="Courier New" w:cs="Courier New"/>
        </w:rPr>
      </w:pPr>
    </w:p>
    <w:p w:rsidR="007166D1" w:rsidRPr="007166D1" w:rsidRDefault="007166D1" w:rsidP="005D3FD1">
      <w:pPr>
        <w:spacing w:after="0"/>
        <w:ind w:firstLine="851"/>
        <w:jc w:val="center"/>
        <w:rPr>
          <w:rFonts w:ascii="Arial" w:eastAsia="Calibri" w:hAnsi="Arial" w:cs="Arial"/>
          <w:sz w:val="30"/>
          <w:szCs w:val="30"/>
        </w:rPr>
      </w:pPr>
      <w:r w:rsidRPr="007166D1">
        <w:rPr>
          <w:rFonts w:ascii="Arial" w:eastAsia="Calibri" w:hAnsi="Arial" w:cs="Arial"/>
          <w:sz w:val="30"/>
          <w:szCs w:val="30"/>
        </w:rPr>
        <w:t>Объём и источник финансирования подпрограммы</w:t>
      </w:r>
    </w:p>
    <w:p w:rsidR="007166D1" w:rsidRDefault="007166D1" w:rsidP="005D3FD1">
      <w:pPr>
        <w:spacing w:after="0"/>
        <w:ind w:firstLine="851"/>
        <w:jc w:val="center"/>
        <w:rPr>
          <w:rFonts w:ascii="Arial" w:eastAsia="Calibri" w:hAnsi="Arial" w:cs="Arial"/>
          <w:sz w:val="30"/>
          <w:szCs w:val="30"/>
        </w:rPr>
      </w:pPr>
      <w:r w:rsidRPr="007166D1">
        <w:rPr>
          <w:rFonts w:ascii="Arial" w:eastAsia="Calibri" w:hAnsi="Arial" w:cs="Arial"/>
          <w:sz w:val="30"/>
          <w:szCs w:val="30"/>
        </w:rPr>
        <w:t>"Обеспечение первичных мер пожарной безопасности на территории Слюдянского городского поселения" на 2019-2024 годы</w:t>
      </w:r>
    </w:p>
    <w:p w:rsidR="007166D1" w:rsidRPr="007166D1" w:rsidRDefault="007166D1" w:rsidP="005D3FD1">
      <w:pPr>
        <w:spacing w:after="0"/>
        <w:ind w:firstLine="851"/>
        <w:jc w:val="center"/>
        <w:rPr>
          <w:rFonts w:ascii="Arial" w:eastAsia="Calibri" w:hAnsi="Arial" w:cs="Arial"/>
          <w:sz w:val="30"/>
          <w:szCs w:val="30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1287"/>
        <w:gridCol w:w="1440"/>
        <w:gridCol w:w="1092"/>
        <w:gridCol w:w="850"/>
        <w:gridCol w:w="851"/>
        <w:gridCol w:w="850"/>
        <w:gridCol w:w="851"/>
        <w:gridCol w:w="850"/>
        <w:gridCol w:w="851"/>
        <w:gridCol w:w="850"/>
      </w:tblGrid>
      <w:tr w:rsidR="007166D1" w:rsidRPr="007166D1" w:rsidTr="007166D1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2" w:name="RANGE!A1:K25"/>
            <w:bookmarkEnd w:id="2"/>
            <w:r w:rsidRPr="0071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7166D1" w:rsidRPr="007166D1" w:rsidTr="007166D1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1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 руб.</w:t>
            </w:r>
            <w:proofErr w:type="gramEnd"/>
            <w:r w:rsidRPr="0071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), годы</w:t>
            </w:r>
          </w:p>
        </w:tc>
      </w:tr>
      <w:tr w:rsidR="007166D1" w:rsidRPr="007166D1" w:rsidTr="007166D1">
        <w:trPr>
          <w:trHeight w:val="4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7166D1" w:rsidRPr="007166D1" w:rsidTr="007166D1">
        <w:trPr>
          <w:trHeight w:val="11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166D1" w:rsidRPr="007166D1" w:rsidTr="007166D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166D1" w:rsidRPr="007166D1" w:rsidTr="007166D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3 058 309,00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580 985,00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365 724,00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307 600,00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604 000,00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7166D1" w:rsidRPr="007166D1" w:rsidTr="007166D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66D1" w:rsidRPr="007166D1" w:rsidTr="007166D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166D1" w:rsidRPr="007166D1" w:rsidTr="007166D1">
        <w:trPr>
          <w:trHeight w:val="6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3 058 309,00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580 985,00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365 724,00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307 600,00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604 000,00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7166D1" w:rsidRPr="007166D1" w:rsidTr="007166D1">
        <w:trPr>
          <w:trHeight w:val="315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мероприятие :</w:t>
            </w:r>
            <w:proofErr w:type="gramEnd"/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 Обеспечение первичных мер пожарной безопасности на территории Слюдянского городского поселения </w:t>
            </w:r>
          </w:p>
        </w:tc>
      </w:tr>
      <w:tr w:rsidR="007166D1" w:rsidRPr="007166D1" w:rsidTr="007166D1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840 661,00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216 061,00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230 000,00</w:t>
            </w:r>
          </w:p>
        </w:tc>
      </w:tr>
      <w:tr w:rsidR="007166D1" w:rsidRPr="007166D1" w:rsidTr="007166D1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734 920,00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7166D1" w:rsidRPr="007166D1" w:rsidTr="007166D1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7166D1" w:rsidRPr="007166D1" w:rsidTr="007166D1">
        <w:trPr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7166D1" w:rsidRPr="007166D1" w:rsidTr="007166D1">
        <w:trPr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2.2.1.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</w:t>
            </w:r>
            <w:proofErr w:type="gramStart"/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содержанию</w:t>
            </w:r>
            <w:proofErr w:type="gramEnd"/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7166D1" w:rsidRPr="007166D1" w:rsidTr="007166D1">
        <w:trPr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166D1" w:rsidRPr="007166D1" w:rsidTr="007166D1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166D1" w:rsidRPr="007166D1" w:rsidTr="007166D1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1 573 648,00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245 924,00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245 724,00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280 000,00</w:t>
            </w:r>
          </w:p>
        </w:tc>
      </w:tr>
      <w:tr w:rsidR="007166D1" w:rsidRPr="007166D1" w:rsidTr="007166D1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7166D1" w:rsidRPr="007166D1" w:rsidTr="007166D1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7166D1" w:rsidRPr="007166D1" w:rsidTr="007166D1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люков для пожарных гидрантов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21 648,00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166D1" w:rsidRPr="007166D1" w:rsidTr="007166D1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7166D1" w:rsidRPr="007166D1" w:rsidTr="007166D1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7166D1" w:rsidRPr="007166D1" w:rsidTr="007166D1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7166D1" w:rsidRPr="007166D1" w:rsidTr="007166D1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40 000,00</w:t>
            </w:r>
          </w:p>
        </w:tc>
      </w:tr>
      <w:tr w:rsidR="007166D1" w:rsidRPr="007166D1" w:rsidTr="007166D1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2.5.1.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охраны ул. Тонконога 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7166D1" w:rsidRPr="007166D1" w:rsidTr="007166D1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по монтажу деревянных щитов для ограничения доступа от посторонних лиц в муниципальную собственность: </w:t>
            </w:r>
            <w:proofErr w:type="spellStart"/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г.Слюдянка</w:t>
            </w:r>
            <w:proofErr w:type="spellEnd"/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ул.40 лет Октября д.41,51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166D1" w:rsidRPr="007166D1" w:rsidTr="007166D1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2.5.3.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436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D1" w:rsidRPr="007166D1" w:rsidRDefault="007166D1" w:rsidP="005D3F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</w:tbl>
    <w:p w:rsidR="007166D1" w:rsidRDefault="007166D1" w:rsidP="005D3FD1">
      <w:pPr>
        <w:spacing w:after="0"/>
        <w:ind w:firstLine="851"/>
        <w:jc w:val="both"/>
        <w:rPr>
          <w:rFonts w:ascii="Arial" w:eastAsia="Calibri" w:hAnsi="Arial" w:cs="Arial"/>
        </w:rPr>
      </w:pPr>
    </w:p>
    <w:p w:rsidR="007166D1" w:rsidRDefault="007166D1" w:rsidP="005D3FD1">
      <w:pPr>
        <w:spacing w:after="0"/>
        <w:ind w:firstLine="851"/>
        <w:jc w:val="both"/>
        <w:rPr>
          <w:rFonts w:ascii="Arial" w:eastAsia="Calibri" w:hAnsi="Arial" w:cs="Arial"/>
        </w:rPr>
      </w:pPr>
    </w:p>
    <w:p w:rsidR="00663C48" w:rsidRDefault="00663C48" w:rsidP="005D3FD1">
      <w:pPr>
        <w:widowControl w:val="0"/>
        <w:autoSpaceDE w:val="0"/>
        <w:autoSpaceDN w:val="0"/>
        <w:adjustRightInd w:val="0"/>
        <w:spacing w:after="0" w:line="240" w:lineRule="auto"/>
        <w:ind w:left="4962" w:firstLine="851"/>
        <w:jc w:val="right"/>
        <w:rPr>
          <w:rFonts w:ascii="Courier New" w:hAnsi="Courier New" w:cs="Courier New"/>
        </w:rPr>
      </w:pPr>
      <w:r w:rsidRPr="00663C48">
        <w:rPr>
          <w:rFonts w:ascii="Courier New" w:hAnsi="Courier New" w:cs="Courier New"/>
        </w:rPr>
        <w:t>Приложение № 5 утвержденное</w:t>
      </w:r>
    </w:p>
    <w:p w:rsidR="00663C48" w:rsidRDefault="00663C48" w:rsidP="005D3FD1">
      <w:pPr>
        <w:widowControl w:val="0"/>
        <w:autoSpaceDE w:val="0"/>
        <w:autoSpaceDN w:val="0"/>
        <w:adjustRightInd w:val="0"/>
        <w:spacing w:after="0" w:line="240" w:lineRule="auto"/>
        <w:ind w:left="4962" w:firstLine="851"/>
        <w:jc w:val="right"/>
        <w:rPr>
          <w:rFonts w:ascii="Courier New" w:hAnsi="Courier New" w:cs="Courier New"/>
        </w:rPr>
      </w:pPr>
      <w:r w:rsidRPr="00663C48">
        <w:rPr>
          <w:rFonts w:ascii="Courier New" w:hAnsi="Courier New" w:cs="Courier New"/>
        </w:rPr>
        <w:t>постановлением администрации</w:t>
      </w:r>
    </w:p>
    <w:p w:rsidR="00663C48" w:rsidRDefault="00663C48" w:rsidP="005D3FD1">
      <w:pPr>
        <w:widowControl w:val="0"/>
        <w:autoSpaceDE w:val="0"/>
        <w:autoSpaceDN w:val="0"/>
        <w:adjustRightInd w:val="0"/>
        <w:spacing w:after="0" w:line="240" w:lineRule="auto"/>
        <w:ind w:left="4962" w:firstLine="851"/>
        <w:jc w:val="right"/>
        <w:rPr>
          <w:rFonts w:ascii="Courier New" w:hAnsi="Courier New" w:cs="Courier New"/>
        </w:rPr>
      </w:pPr>
      <w:r w:rsidRPr="00663C48">
        <w:rPr>
          <w:rFonts w:ascii="Courier New" w:hAnsi="Courier New" w:cs="Courier New"/>
        </w:rPr>
        <w:t>Слюдянского городского</w:t>
      </w:r>
      <w:r>
        <w:rPr>
          <w:rFonts w:ascii="Courier New" w:hAnsi="Courier New" w:cs="Courier New"/>
        </w:rPr>
        <w:t xml:space="preserve"> </w:t>
      </w:r>
      <w:r w:rsidRPr="00663C48">
        <w:rPr>
          <w:rFonts w:ascii="Courier New" w:hAnsi="Courier New" w:cs="Courier New"/>
        </w:rPr>
        <w:t>поселения</w:t>
      </w:r>
    </w:p>
    <w:p w:rsidR="00663C48" w:rsidRDefault="00663C48" w:rsidP="005D3FD1">
      <w:pPr>
        <w:widowControl w:val="0"/>
        <w:autoSpaceDE w:val="0"/>
        <w:autoSpaceDN w:val="0"/>
        <w:adjustRightInd w:val="0"/>
        <w:spacing w:after="0" w:line="240" w:lineRule="auto"/>
        <w:ind w:left="4962" w:firstLine="851"/>
        <w:jc w:val="right"/>
        <w:rPr>
          <w:rFonts w:ascii="Courier New" w:hAnsi="Courier New" w:cs="Courier New"/>
        </w:rPr>
      </w:pPr>
      <w:r w:rsidRPr="00663C48">
        <w:rPr>
          <w:rFonts w:ascii="Courier New" w:hAnsi="Courier New" w:cs="Courier New"/>
        </w:rPr>
        <w:lastRenderedPageBreak/>
        <w:t xml:space="preserve">от </w:t>
      </w:r>
      <w:r>
        <w:rPr>
          <w:rFonts w:ascii="Courier New" w:hAnsi="Courier New" w:cs="Courier New"/>
        </w:rPr>
        <w:t xml:space="preserve">25.04.2019 </w:t>
      </w:r>
      <w:r w:rsidRPr="00663C48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253</w:t>
      </w:r>
    </w:p>
    <w:p w:rsidR="00663C48" w:rsidRPr="00663C48" w:rsidRDefault="00663C48" w:rsidP="005D3FD1">
      <w:pPr>
        <w:widowControl w:val="0"/>
        <w:autoSpaceDE w:val="0"/>
        <w:autoSpaceDN w:val="0"/>
        <w:adjustRightInd w:val="0"/>
        <w:spacing w:after="0" w:line="240" w:lineRule="auto"/>
        <w:ind w:left="4962" w:firstLine="851"/>
        <w:jc w:val="right"/>
        <w:rPr>
          <w:rFonts w:ascii="Courier New" w:hAnsi="Courier New" w:cs="Courier New"/>
        </w:rPr>
      </w:pPr>
    </w:p>
    <w:p w:rsidR="00663C48" w:rsidRPr="00663C48" w:rsidRDefault="00663C48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663C48">
        <w:rPr>
          <w:rFonts w:ascii="Arial" w:hAnsi="Arial" w:cs="Arial"/>
          <w:sz w:val="30"/>
          <w:szCs w:val="30"/>
        </w:rPr>
        <w:t xml:space="preserve">ПОДПРОГРАММА </w:t>
      </w:r>
    </w:p>
    <w:p w:rsidR="00663C48" w:rsidRPr="00663C48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63C48">
        <w:rPr>
          <w:rFonts w:ascii="Arial" w:eastAsia="Times New Roman" w:hAnsi="Arial" w:cs="Arial"/>
          <w:bCs/>
          <w:sz w:val="30"/>
          <w:szCs w:val="30"/>
          <w:lang w:eastAsia="ru-RU"/>
        </w:rPr>
        <w:t>«О мерах по противодействию</w:t>
      </w:r>
    </w:p>
    <w:p w:rsidR="00663C48" w:rsidRPr="00663C48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63C48">
        <w:rPr>
          <w:rFonts w:ascii="Arial" w:eastAsia="Times New Roman" w:hAnsi="Arial" w:cs="Arial"/>
          <w:bCs/>
          <w:sz w:val="30"/>
          <w:szCs w:val="30"/>
          <w:lang w:eastAsia="ru-RU"/>
        </w:rPr>
        <w:t>терроризму и экстремизму на территории</w:t>
      </w:r>
    </w:p>
    <w:p w:rsidR="00663C48" w:rsidRPr="00663C48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63C48">
        <w:rPr>
          <w:rFonts w:ascii="Arial" w:eastAsia="Times New Roman" w:hAnsi="Arial" w:cs="Arial"/>
          <w:bCs/>
          <w:sz w:val="30"/>
          <w:szCs w:val="30"/>
          <w:lang w:eastAsia="ru-RU"/>
        </w:rPr>
        <w:t>Слюдянского городского поселения»</w:t>
      </w:r>
    </w:p>
    <w:p w:rsidR="00663C48" w:rsidRPr="00663C48" w:rsidRDefault="00663C48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663C48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663C48" w:rsidRPr="00663C48" w:rsidRDefault="00663C48" w:rsidP="005D3FD1">
      <w:pPr>
        <w:spacing w:after="0"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663C48">
        <w:rPr>
          <w:rFonts w:ascii="Arial" w:hAnsi="Arial" w:cs="Arial"/>
          <w:sz w:val="30"/>
          <w:szCs w:val="30"/>
        </w:rPr>
        <w:t>«БЕЗОПАСНЫЙ ГОРОД»</w:t>
      </w:r>
    </w:p>
    <w:p w:rsidR="00663C48" w:rsidRPr="00663C48" w:rsidRDefault="00663C48" w:rsidP="005D3FD1">
      <w:pPr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663C48">
        <w:rPr>
          <w:rFonts w:ascii="Arial" w:hAnsi="Arial" w:cs="Arial"/>
          <w:bCs/>
          <w:sz w:val="30"/>
          <w:szCs w:val="30"/>
        </w:rPr>
        <w:t xml:space="preserve"> НА 2019-2024 годы</w:t>
      </w:r>
    </w:p>
    <w:p w:rsidR="00663C48" w:rsidRDefault="00663C48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63C48" w:rsidRPr="00663C48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63C48">
        <w:rPr>
          <w:rFonts w:ascii="Arial" w:hAnsi="Arial" w:cs="Arial"/>
          <w:sz w:val="30"/>
          <w:szCs w:val="30"/>
        </w:rPr>
        <w:t xml:space="preserve">ПАСПОРТ ПОДПРОГРАММЫ </w:t>
      </w:r>
      <w:r w:rsidRPr="00663C48">
        <w:rPr>
          <w:rFonts w:ascii="Arial" w:hAnsi="Arial" w:cs="Arial"/>
          <w:sz w:val="30"/>
          <w:szCs w:val="30"/>
        </w:rPr>
        <w:br/>
      </w:r>
      <w:r w:rsidRPr="00663C48">
        <w:rPr>
          <w:rFonts w:ascii="Arial" w:eastAsia="Times New Roman" w:hAnsi="Arial" w:cs="Arial"/>
          <w:bCs/>
          <w:sz w:val="30"/>
          <w:szCs w:val="30"/>
          <w:lang w:eastAsia="ru-RU"/>
        </w:rPr>
        <w:t>«О мерах по противодействию</w:t>
      </w:r>
    </w:p>
    <w:p w:rsidR="00663C48" w:rsidRPr="00663C48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63C48">
        <w:rPr>
          <w:rFonts w:ascii="Arial" w:eastAsia="Times New Roman" w:hAnsi="Arial" w:cs="Arial"/>
          <w:bCs/>
          <w:sz w:val="30"/>
          <w:szCs w:val="30"/>
          <w:lang w:eastAsia="ru-RU"/>
        </w:rPr>
        <w:t>терроризму и экстремизму на территории</w:t>
      </w:r>
    </w:p>
    <w:p w:rsidR="00663C48" w:rsidRPr="00663C48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  <w:lang w:eastAsia="ru-RU"/>
        </w:rPr>
      </w:pPr>
      <w:r w:rsidRPr="00663C48">
        <w:rPr>
          <w:rFonts w:ascii="Arial" w:eastAsia="Times New Roman" w:hAnsi="Arial" w:cs="Arial"/>
          <w:bCs/>
          <w:sz w:val="30"/>
          <w:szCs w:val="30"/>
          <w:lang w:eastAsia="ru-RU"/>
        </w:rPr>
        <w:t>Слюдянского городского поселения»</w:t>
      </w:r>
    </w:p>
    <w:p w:rsidR="00663C48" w:rsidRPr="00663C48" w:rsidRDefault="00663C48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663C48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663C48" w:rsidRPr="00663C48" w:rsidRDefault="00663C48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663C48">
        <w:rPr>
          <w:rFonts w:ascii="Arial" w:hAnsi="Arial" w:cs="Arial"/>
          <w:sz w:val="30"/>
          <w:szCs w:val="30"/>
        </w:rPr>
        <w:t>«</w:t>
      </w:r>
      <w:r w:rsidRPr="00663C48">
        <w:rPr>
          <w:rFonts w:ascii="Arial" w:hAnsi="Arial" w:cs="Arial"/>
          <w:sz w:val="30"/>
          <w:szCs w:val="30"/>
          <w:lang w:eastAsia="ru-RU"/>
        </w:rPr>
        <w:t>БЕЗОПАСНЫЙ ГОРОД</w:t>
      </w:r>
      <w:r w:rsidRPr="00663C48">
        <w:rPr>
          <w:rFonts w:ascii="Arial" w:hAnsi="Arial" w:cs="Arial"/>
          <w:sz w:val="30"/>
          <w:szCs w:val="30"/>
        </w:rPr>
        <w:t xml:space="preserve">» </w:t>
      </w:r>
      <w:r w:rsidRPr="00663C48">
        <w:rPr>
          <w:rFonts w:ascii="Arial" w:hAnsi="Arial" w:cs="Arial"/>
          <w:sz w:val="30"/>
          <w:szCs w:val="30"/>
        </w:rPr>
        <w:br/>
        <w:t>на 2019-2024 годы</w:t>
      </w:r>
    </w:p>
    <w:p w:rsidR="00663C48" w:rsidRPr="00663C48" w:rsidRDefault="00663C48" w:rsidP="005D3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663C48" w:rsidRPr="002B0A2D" w:rsidTr="00E53F49">
        <w:tc>
          <w:tcPr>
            <w:tcW w:w="600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11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663C48" w:rsidRPr="002B0A2D" w:rsidTr="00E53F49">
        <w:trPr>
          <w:trHeight w:val="72"/>
        </w:trPr>
        <w:tc>
          <w:tcPr>
            <w:tcW w:w="600" w:type="dxa"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3C48" w:rsidRPr="002B0A2D" w:rsidTr="00E53F49">
        <w:tc>
          <w:tcPr>
            <w:tcW w:w="600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C48" w:rsidRPr="002B0A2D" w:rsidTr="00E53F49">
        <w:tc>
          <w:tcPr>
            <w:tcW w:w="600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1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663C48" w:rsidRPr="002B0A2D" w:rsidTr="00E53F49">
        <w:trPr>
          <w:trHeight w:val="87"/>
        </w:trPr>
        <w:tc>
          <w:tcPr>
            <w:tcW w:w="600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1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663C48" w:rsidRPr="00663C48" w:rsidRDefault="00663C48" w:rsidP="005D3FD1">
            <w:pPr>
              <w:tabs>
                <w:tab w:val="left" w:pos="169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поселения, антитеррористическая рабочая группа Слюдянского муниципального образования, муниципальное бюджетное</w:t>
            </w:r>
          </w:p>
          <w:p w:rsidR="00663C48" w:rsidRPr="00663C48" w:rsidRDefault="00663C48" w:rsidP="005D3FD1">
            <w:pPr>
              <w:tabs>
                <w:tab w:val="left" w:pos="169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«Центр спорта, культуры и досуга»  </w:t>
            </w:r>
          </w:p>
          <w:p w:rsidR="00663C48" w:rsidRPr="00663C48" w:rsidRDefault="00663C48" w:rsidP="005D3FD1">
            <w:pPr>
              <w:tabs>
                <w:tab w:val="left" w:pos="169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C48" w:rsidRPr="002B0A2D" w:rsidTr="00E53F49">
        <w:trPr>
          <w:trHeight w:val="971"/>
        </w:trPr>
        <w:tc>
          <w:tcPr>
            <w:tcW w:w="600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1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поселения </w:t>
            </w:r>
            <w:proofErr w:type="spellStart"/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663C48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</w:tr>
      <w:tr w:rsidR="00663C48" w:rsidRPr="002B0A2D" w:rsidTr="00E53F49">
        <w:trPr>
          <w:trHeight w:val="683"/>
        </w:trPr>
        <w:tc>
          <w:tcPr>
            <w:tcW w:w="600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663C48" w:rsidRPr="00663C48" w:rsidRDefault="00663C48" w:rsidP="005D3FD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</w:t>
            </w:r>
            <w:r w:rsidRPr="0066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663C48" w:rsidRPr="002B0A2D" w:rsidTr="00E53F49">
        <w:trPr>
          <w:trHeight w:val="638"/>
        </w:trPr>
        <w:tc>
          <w:tcPr>
            <w:tcW w:w="600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511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:rsidR="00663C48" w:rsidRPr="00663C48" w:rsidRDefault="00663C48" w:rsidP="005D3FD1">
            <w:pPr>
              <w:tabs>
                <w:tab w:val="left" w:pos="169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задачи подпрограммы:</w:t>
            </w:r>
          </w:p>
          <w:p w:rsidR="00663C48" w:rsidRPr="00663C48" w:rsidRDefault="00663C48" w:rsidP="005D3FD1">
            <w:pPr>
              <w:tabs>
                <w:tab w:val="left" w:pos="169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:rsidR="00663C48" w:rsidRPr="00663C48" w:rsidRDefault="00663C48" w:rsidP="005D3FD1">
            <w:pPr>
              <w:tabs>
                <w:tab w:val="left" w:pos="169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:rsidR="00663C48" w:rsidRPr="00663C48" w:rsidRDefault="00663C48" w:rsidP="005D3FD1">
            <w:pPr>
              <w:tabs>
                <w:tab w:val="left" w:pos="169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663C48" w:rsidRPr="00663C48" w:rsidRDefault="00663C48" w:rsidP="005D3FD1">
            <w:pPr>
              <w:tabs>
                <w:tab w:val="left" w:pos="169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663C48" w:rsidRPr="00663C48" w:rsidRDefault="00663C48" w:rsidP="005D3FD1">
            <w:pPr>
              <w:tabs>
                <w:tab w:val="left" w:pos="169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:rsidR="00663C48" w:rsidRPr="00663C48" w:rsidRDefault="00663C48" w:rsidP="005D3FD1">
            <w:pPr>
              <w:tabs>
                <w:tab w:val="left" w:pos="169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Воспитание культуры толерантности и межнационального согласия;</w:t>
            </w:r>
          </w:p>
          <w:p w:rsidR="00663C48" w:rsidRPr="00663C48" w:rsidRDefault="00663C48" w:rsidP="005D3FD1">
            <w:pPr>
              <w:tabs>
                <w:tab w:val="left" w:pos="169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:rsidR="00663C48" w:rsidRPr="00663C48" w:rsidRDefault="00663C48" w:rsidP="005D3FD1">
            <w:pPr>
              <w:tabs>
                <w:tab w:val="left" w:pos="169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:rsidR="00663C48" w:rsidRPr="00663C48" w:rsidRDefault="00663C48" w:rsidP="005D3FD1">
            <w:pPr>
              <w:tabs>
                <w:tab w:val="left" w:pos="169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Организация воспитательной работы среди молодежи, направленная на устранение </w:t>
            </w:r>
            <w:proofErr w:type="gramStart"/>
            <w:r w:rsidRPr="0066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  и</w:t>
            </w:r>
            <w:proofErr w:type="gramEnd"/>
            <w:r w:rsidRPr="0066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способствующих совершению действий экстремистского характера</w:t>
            </w:r>
          </w:p>
        </w:tc>
      </w:tr>
      <w:tr w:rsidR="00663C48" w:rsidRPr="002B0A2D" w:rsidTr="00E53F49">
        <w:tc>
          <w:tcPr>
            <w:tcW w:w="600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1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663C48" w:rsidRPr="00663C48" w:rsidRDefault="00663C48" w:rsidP="005D3FD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4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(профилактических обследований) на объектах с массовым пребыванием людей, повышающих уровень антитеррористической защищенности на территории Слюдянского городского поселения                                    </w:t>
            </w:r>
          </w:p>
          <w:p w:rsidR="00663C48" w:rsidRPr="00663C48" w:rsidRDefault="00663C48" w:rsidP="005D3FD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4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безопасности</w:t>
            </w:r>
          </w:p>
          <w:p w:rsidR="00663C48" w:rsidRPr="00663C48" w:rsidRDefault="00663C48" w:rsidP="005D3FD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4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663C48" w:rsidRPr="002B0A2D" w:rsidTr="00E53F49">
        <w:tc>
          <w:tcPr>
            <w:tcW w:w="600" w:type="dxa"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1" w:type="dxa"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663C48" w:rsidRPr="002B0A2D" w:rsidTr="00E53F49">
        <w:tc>
          <w:tcPr>
            <w:tcW w:w="600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11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663C48" w:rsidRPr="00663C48" w:rsidRDefault="00663C48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663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2 656 296,00 </w:t>
            </w:r>
            <w:r w:rsidRPr="00663C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663C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63C4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63C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:rsidR="00663C48" w:rsidRPr="00663C48" w:rsidRDefault="00663C48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66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660 124,00 </w:t>
            </w:r>
            <w:r w:rsidRPr="00663C48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663C48" w:rsidRPr="00663C48" w:rsidRDefault="00663C48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66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212 724,00 </w:t>
            </w:r>
            <w:r w:rsidRPr="00663C48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663C48" w:rsidRPr="00663C48" w:rsidRDefault="00663C48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66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265 448,00</w:t>
            </w:r>
            <w:r w:rsidRPr="00663C4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:rsidR="00663C48" w:rsidRPr="00663C48" w:rsidRDefault="00663C48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66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518 000,00 </w:t>
            </w:r>
            <w:r w:rsidRPr="00663C48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:rsidR="00663C48" w:rsidRPr="00663C48" w:rsidRDefault="00663C48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eastAsia="SimSun" w:hAnsi="Times New Roman" w:cs="Times New Roman"/>
                <w:sz w:val="20"/>
                <w:szCs w:val="20"/>
              </w:rPr>
              <w:t>2023 год – 500 000,00 рублей;</w:t>
            </w:r>
          </w:p>
          <w:p w:rsidR="00663C48" w:rsidRPr="00663C48" w:rsidRDefault="00663C48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2024 год – 500 000,00 рублей;</w:t>
            </w:r>
          </w:p>
          <w:p w:rsidR="00663C48" w:rsidRPr="00663C48" w:rsidRDefault="00663C48" w:rsidP="005D3FD1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63C48" w:rsidRPr="002B0A2D" w:rsidTr="00E53F49">
        <w:tc>
          <w:tcPr>
            <w:tcW w:w="600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11" w:type="dxa"/>
            <w:hideMark/>
          </w:tcPr>
          <w:p w:rsidR="00663C48" w:rsidRPr="00663C48" w:rsidRDefault="00663C48" w:rsidP="005D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663C48" w:rsidRPr="00663C48" w:rsidRDefault="00663C48" w:rsidP="005D3FD1">
            <w:pPr>
              <w:pStyle w:val="a8"/>
              <w:tabs>
                <w:tab w:val="left" w:pos="286"/>
              </w:tabs>
              <w:ind w:firstLine="851"/>
              <w:jc w:val="both"/>
              <w:rPr>
                <w:rFonts w:eastAsia="Times New Roman"/>
                <w:sz w:val="20"/>
                <w:szCs w:val="20"/>
              </w:rPr>
            </w:pPr>
            <w:r w:rsidRPr="00663C48">
              <w:rPr>
                <w:rFonts w:eastAsia="Times New Roman"/>
                <w:sz w:val="20"/>
                <w:szCs w:val="20"/>
              </w:rPr>
              <w:t>Реализация мероприятий подпрограммы позволит:</w:t>
            </w:r>
          </w:p>
          <w:p w:rsidR="00663C48" w:rsidRPr="00663C48" w:rsidRDefault="00663C48" w:rsidP="005D3FD1">
            <w:pPr>
              <w:pStyle w:val="a8"/>
              <w:tabs>
                <w:tab w:val="left" w:pos="286"/>
              </w:tabs>
              <w:ind w:firstLine="851"/>
              <w:jc w:val="both"/>
              <w:rPr>
                <w:rFonts w:eastAsia="Times New Roman"/>
                <w:sz w:val="20"/>
                <w:szCs w:val="20"/>
              </w:rPr>
            </w:pPr>
            <w:r w:rsidRPr="00663C48">
              <w:rPr>
                <w:rFonts w:eastAsia="Times New Roman"/>
                <w:sz w:val="20"/>
                <w:szCs w:val="20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:rsidR="00663C48" w:rsidRPr="00663C48" w:rsidRDefault="00663C48" w:rsidP="005D3FD1">
            <w:pPr>
              <w:pStyle w:val="a8"/>
              <w:tabs>
                <w:tab w:val="left" w:pos="286"/>
              </w:tabs>
              <w:ind w:firstLine="851"/>
              <w:jc w:val="both"/>
              <w:rPr>
                <w:rFonts w:eastAsia="Times New Roman"/>
                <w:sz w:val="20"/>
                <w:szCs w:val="20"/>
              </w:rPr>
            </w:pPr>
            <w:r w:rsidRPr="00663C48">
              <w:rPr>
                <w:rFonts w:eastAsia="Times New Roman"/>
                <w:sz w:val="20"/>
                <w:szCs w:val="20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:rsidR="00663C48" w:rsidRPr="00663C48" w:rsidRDefault="00663C48" w:rsidP="005D3FD1">
            <w:pPr>
              <w:pStyle w:val="a8"/>
              <w:tabs>
                <w:tab w:val="left" w:pos="286"/>
              </w:tabs>
              <w:ind w:firstLine="851"/>
              <w:jc w:val="both"/>
              <w:rPr>
                <w:rFonts w:eastAsia="Times New Roman"/>
                <w:sz w:val="20"/>
                <w:szCs w:val="20"/>
              </w:rPr>
            </w:pPr>
            <w:r w:rsidRPr="00663C48">
              <w:rPr>
                <w:rFonts w:eastAsia="Times New Roman"/>
                <w:sz w:val="20"/>
                <w:szCs w:val="20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:rsidR="00663C48" w:rsidRPr="00663C48" w:rsidRDefault="00663C48" w:rsidP="005D3FD1">
            <w:pPr>
              <w:pStyle w:val="a8"/>
              <w:tabs>
                <w:tab w:val="left" w:pos="286"/>
              </w:tabs>
              <w:ind w:firstLine="851"/>
              <w:jc w:val="both"/>
              <w:rPr>
                <w:rFonts w:eastAsia="Times New Roman"/>
                <w:sz w:val="20"/>
                <w:szCs w:val="20"/>
              </w:rPr>
            </w:pPr>
            <w:r w:rsidRPr="00663C48">
              <w:rPr>
                <w:rFonts w:eastAsia="Times New Roman"/>
                <w:sz w:val="20"/>
                <w:szCs w:val="20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:rsidR="00663C48" w:rsidRPr="00663C48" w:rsidRDefault="00663C48" w:rsidP="005D3FD1">
            <w:pPr>
              <w:pStyle w:val="a8"/>
              <w:tabs>
                <w:tab w:val="left" w:pos="286"/>
              </w:tabs>
              <w:spacing w:before="0" w:after="0" w:afterAutospacing="0"/>
              <w:ind w:firstLine="851"/>
              <w:jc w:val="both"/>
              <w:rPr>
                <w:color w:val="000000"/>
                <w:sz w:val="20"/>
                <w:szCs w:val="20"/>
              </w:rPr>
            </w:pPr>
            <w:r w:rsidRPr="00663C48">
              <w:rPr>
                <w:rFonts w:eastAsia="Times New Roman"/>
                <w:sz w:val="20"/>
                <w:szCs w:val="20"/>
              </w:rPr>
              <w:t xml:space="preserve">- повысить уровень технического </w:t>
            </w:r>
            <w:proofErr w:type="gramStart"/>
            <w:r w:rsidRPr="00663C48">
              <w:rPr>
                <w:rFonts w:eastAsia="Times New Roman"/>
                <w:sz w:val="20"/>
                <w:szCs w:val="20"/>
              </w:rPr>
              <w:t>оснащения  учебно</w:t>
            </w:r>
            <w:proofErr w:type="gramEnd"/>
            <w:r w:rsidRPr="00663C48">
              <w:rPr>
                <w:rFonts w:eastAsia="Times New Roman"/>
                <w:sz w:val="20"/>
                <w:szCs w:val="20"/>
              </w:rPr>
              <w:t>-консультационного пункта.</w:t>
            </w:r>
          </w:p>
        </w:tc>
      </w:tr>
    </w:tbl>
    <w:p w:rsidR="00663C48" w:rsidRDefault="00663C48" w:rsidP="005D3FD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C48" w:rsidRPr="00663C48" w:rsidRDefault="00663C48" w:rsidP="005D3FD1">
      <w:pPr>
        <w:pStyle w:val="ConsPlusNonformat"/>
        <w:ind w:firstLine="851"/>
        <w:jc w:val="center"/>
        <w:rPr>
          <w:rFonts w:ascii="Arial" w:hAnsi="Arial" w:cs="Arial"/>
          <w:sz w:val="30"/>
          <w:szCs w:val="30"/>
        </w:rPr>
      </w:pPr>
      <w:r w:rsidRPr="00663C48">
        <w:rPr>
          <w:rFonts w:ascii="Arial" w:hAnsi="Arial" w:cs="Arial"/>
          <w:b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663C48" w:rsidRPr="002B0A2D" w:rsidRDefault="00663C48" w:rsidP="005D3FD1">
      <w:pPr>
        <w:tabs>
          <w:tab w:val="left" w:pos="1695"/>
        </w:tabs>
        <w:spacing w:after="0" w:line="240" w:lineRule="auto"/>
        <w:ind w:left="36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3C48" w:rsidRPr="00663C48" w:rsidRDefault="00663C48" w:rsidP="005D3F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3C48">
        <w:rPr>
          <w:rFonts w:ascii="Arial" w:hAnsi="Arial" w:cs="Arial"/>
          <w:sz w:val="24"/>
          <w:szCs w:val="24"/>
        </w:rPr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:rsidR="00663C48" w:rsidRPr="00663C48" w:rsidRDefault="00663C48" w:rsidP="005D3F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3C48">
        <w:rPr>
          <w:rFonts w:ascii="Arial" w:hAnsi="Arial" w:cs="Arial"/>
          <w:sz w:val="24"/>
          <w:szCs w:val="24"/>
        </w:rPr>
        <w:t xml:space="preserve">Необходимость ее подготовки вызвана тем, что современная криминогенная ситуация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Наличие на территории Слюдянского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</w:p>
    <w:p w:rsidR="00663C48" w:rsidRPr="00663C48" w:rsidRDefault="00663C48" w:rsidP="005D3F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3C48">
        <w:rPr>
          <w:rFonts w:ascii="Arial" w:hAnsi="Arial" w:cs="Arial"/>
          <w:sz w:val="24"/>
          <w:szCs w:val="24"/>
        </w:rPr>
        <w:t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опасных: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:rsidR="00663C48" w:rsidRPr="00663C48" w:rsidRDefault="00663C48" w:rsidP="005D3F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3C48">
        <w:rPr>
          <w:rFonts w:ascii="Arial" w:hAnsi="Arial" w:cs="Arial"/>
          <w:sz w:val="24"/>
          <w:szCs w:val="24"/>
        </w:rPr>
        <w:lastRenderedPageBreak/>
        <w:t xml:space="preserve">Резкая активизация деятельности молодежных объединений экстремистской направленности, </w:t>
      </w:r>
    </w:p>
    <w:p w:rsidR="00663C48" w:rsidRPr="00663C48" w:rsidRDefault="00663C48" w:rsidP="005D3F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3C48">
        <w:rPr>
          <w:rFonts w:ascii="Arial" w:hAnsi="Arial" w:cs="Arial"/>
          <w:sz w:val="24"/>
          <w:szCs w:val="24"/>
        </w:rPr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:rsidR="00663C48" w:rsidRPr="00663C48" w:rsidRDefault="00663C48" w:rsidP="005D3F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3C48">
        <w:rPr>
          <w:rFonts w:ascii="Arial" w:hAnsi="Arial" w:cs="Arial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:rsidR="00663C48" w:rsidRPr="00663C48" w:rsidRDefault="00663C48" w:rsidP="005D3F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663C48">
        <w:rPr>
          <w:rFonts w:ascii="Arial" w:hAnsi="Arial" w:cs="Arial"/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:rsidR="00663C48" w:rsidRPr="002B0A2D" w:rsidRDefault="00663C48" w:rsidP="005D3F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C48" w:rsidRPr="00663C48" w:rsidRDefault="00663C48" w:rsidP="005D3FD1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663C48">
        <w:rPr>
          <w:rFonts w:ascii="Arial" w:hAnsi="Arial" w:cs="Arial"/>
          <w:b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663C48" w:rsidRPr="002B0A2D" w:rsidRDefault="00663C48" w:rsidP="005D3FD1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B0A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32744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 xml:space="preserve">- организация антитеррористической деятельности; 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- противодействие возможным фактам проявления терроризма и экстремизма;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 xml:space="preserve">- укрепление доверия населения к работе органов местного самоуправления Слюдянского    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 xml:space="preserve">  городского поселения;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- формирование толерантной среды на основе ценностей многонационального российского</w:t>
      </w:r>
      <w:bookmarkStart w:id="3" w:name="_GoBack"/>
      <w:bookmarkEnd w:id="3"/>
      <w:r w:rsidR="00436B88">
        <w:rPr>
          <w:rFonts w:ascii="Arial" w:hAnsi="Arial" w:cs="Arial"/>
          <w:sz w:val="24"/>
          <w:szCs w:val="24"/>
        </w:rPr>
        <w:t xml:space="preserve"> </w:t>
      </w:r>
      <w:r w:rsidRPr="00732744">
        <w:rPr>
          <w:rFonts w:ascii="Arial" w:hAnsi="Arial" w:cs="Arial"/>
          <w:sz w:val="24"/>
          <w:szCs w:val="24"/>
        </w:rPr>
        <w:t>общества, принципов соблюдения прав и свобод человека;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- комплексное использование информационно-пропагандистских, социально-экономических,</w:t>
      </w:r>
      <w:r w:rsidR="00436B88">
        <w:rPr>
          <w:rFonts w:ascii="Arial" w:hAnsi="Arial" w:cs="Arial"/>
          <w:sz w:val="24"/>
          <w:szCs w:val="24"/>
        </w:rPr>
        <w:t xml:space="preserve"> </w:t>
      </w:r>
      <w:r w:rsidRPr="00732744">
        <w:rPr>
          <w:rFonts w:ascii="Arial" w:hAnsi="Arial" w:cs="Arial"/>
          <w:sz w:val="24"/>
          <w:szCs w:val="24"/>
        </w:rPr>
        <w:t>правовых, специальных и иных мер противодействия терроризму и экстремизму в пределах полномочий администрации Слюдянского городского поселения.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:rsidR="00663C48" w:rsidRPr="00732744" w:rsidRDefault="00663C48" w:rsidP="005D3FD1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:rsidR="00663C48" w:rsidRPr="00732744" w:rsidRDefault="00663C48" w:rsidP="005D3FD1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:rsidR="00663C48" w:rsidRPr="00732744" w:rsidRDefault="00663C48" w:rsidP="005D3FD1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663C48" w:rsidRPr="00732744" w:rsidRDefault="00663C48" w:rsidP="005D3FD1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663C48" w:rsidRPr="00732744" w:rsidRDefault="00663C48" w:rsidP="005D3FD1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lastRenderedPageBreak/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:rsidR="00663C48" w:rsidRPr="00732744" w:rsidRDefault="00663C48" w:rsidP="005D3FD1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воспитание культуры толерантности и межнационального согласия;</w:t>
      </w:r>
    </w:p>
    <w:p w:rsidR="00663C48" w:rsidRPr="00732744" w:rsidRDefault="00663C48" w:rsidP="005D3FD1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3C48" w:rsidRPr="00732744" w:rsidRDefault="00663C48" w:rsidP="005D3FD1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732744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- организационные мероприятия;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- профилактические мероприятия;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- ликвидация угрозы террористических актов и экстремистских проявлений.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1. Организационные мероприятия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2.Профилактические мероприятия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В целях реализации данного направления будут реализованы следующие мероприятия: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 xml:space="preserve">2.1. комплекс мер по усилению безопасности жилых микрорайонов, объектов </w:t>
      </w:r>
      <w:proofErr w:type="spellStart"/>
      <w:r w:rsidRPr="00732744">
        <w:rPr>
          <w:rFonts w:ascii="Arial" w:hAnsi="Arial" w:cs="Arial"/>
          <w:sz w:val="24"/>
          <w:szCs w:val="24"/>
        </w:rPr>
        <w:t>тепловодообеспечения</w:t>
      </w:r>
      <w:proofErr w:type="spellEnd"/>
      <w:r w:rsidRPr="00732744">
        <w:rPr>
          <w:rFonts w:ascii="Arial" w:hAnsi="Arial" w:cs="Arial"/>
          <w:sz w:val="24"/>
          <w:szCs w:val="24"/>
        </w:rPr>
        <w:t xml:space="preserve"> с применением технических средств, в том числе: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lastRenderedPageBreak/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железнодорожного транспорта, пассажирского автотранспорта.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2.11. Расширение сети видеонаблюдения в целях обеспечения безопасности мест массового пребывания людей.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3.Ликвидация угрозы террористических актов и экстремистских проявлений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3C48" w:rsidRPr="00732744" w:rsidRDefault="00663C48" w:rsidP="005D3FD1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732744"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</w:p>
    <w:p w:rsidR="00663C48" w:rsidRPr="00732744" w:rsidRDefault="00663C48" w:rsidP="005D3FD1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732744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bCs/>
          <w:sz w:val="24"/>
          <w:szCs w:val="24"/>
          <w:lang w:eastAsia="ru-RU"/>
        </w:rPr>
      </w:pPr>
      <w:r w:rsidRPr="00732744">
        <w:rPr>
          <w:rFonts w:ascii="Arial" w:hAnsi="Arial" w:cs="Arial"/>
          <w:b/>
          <w:sz w:val="24"/>
          <w:szCs w:val="24"/>
          <w:lang w:eastAsia="ru-RU"/>
        </w:rPr>
        <w:t>2 656 296,00 рублей</w:t>
      </w:r>
      <w:r w:rsidRPr="00732744">
        <w:rPr>
          <w:rFonts w:ascii="Arial" w:hAnsi="Arial" w:cs="Arial"/>
          <w:sz w:val="24"/>
          <w:szCs w:val="24"/>
          <w:lang w:eastAsia="ru-RU"/>
        </w:rPr>
        <w:t>,</w:t>
      </w:r>
      <w:r w:rsidRPr="0073274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32744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732744">
        <w:rPr>
          <w:rFonts w:ascii="Arial" w:hAnsi="Arial" w:cs="Arial"/>
          <w:sz w:val="24"/>
          <w:szCs w:val="24"/>
          <w:lang w:eastAsia="ru-RU"/>
        </w:rPr>
        <w:t>2019 год – 660 124,00 рублей;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732744">
        <w:rPr>
          <w:rFonts w:ascii="Arial" w:hAnsi="Arial" w:cs="Arial"/>
          <w:sz w:val="24"/>
          <w:szCs w:val="24"/>
          <w:lang w:eastAsia="ru-RU"/>
        </w:rPr>
        <w:t>2020 год – 212 724,00 рублей;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732744">
        <w:rPr>
          <w:rFonts w:ascii="Arial" w:hAnsi="Arial" w:cs="Arial"/>
          <w:sz w:val="24"/>
          <w:szCs w:val="24"/>
          <w:lang w:eastAsia="ru-RU"/>
        </w:rPr>
        <w:t>2021 год – 265 448,00 рублей;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732744">
        <w:rPr>
          <w:rFonts w:ascii="Arial" w:hAnsi="Arial" w:cs="Arial"/>
          <w:sz w:val="24"/>
          <w:szCs w:val="24"/>
          <w:lang w:eastAsia="ru-RU"/>
        </w:rPr>
        <w:t>2022 год – 518 000,00 рублей;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732744">
        <w:rPr>
          <w:rFonts w:ascii="Arial" w:hAnsi="Arial" w:cs="Arial"/>
          <w:sz w:val="24"/>
          <w:szCs w:val="24"/>
          <w:lang w:eastAsia="ru-RU"/>
        </w:rPr>
        <w:t>2023 год – 500 000,00 рублей;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732744">
        <w:rPr>
          <w:rFonts w:ascii="Arial" w:hAnsi="Arial" w:cs="Arial"/>
          <w:sz w:val="24"/>
          <w:szCs w:val="24"/>
          <w:lang w:eastAsia="ru-RU"/>
        </w:rPr>
        <w:t>2024 год – 500 000,00 рублей;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732744">
        <w:rPr>
          <w:rFonts w:ascii="Arial" w:hAnsi="Arial" w:cs="Arial"/>
          <w:color w:val="000000"/>
          <w:sz w:val="24"/>
          <w:szCs w:val="24"/>
        </w:rPr>
        <w:lastRenderedPageBreak/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663C48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732744">
        <w:rPr>
          <w:rFonts w:ascii="Arial" w:hAnsi="Arial" w:cs="Arial"/>
          <w:b/>
          <w:sz w:val="30"/>
          <w:szCs w:val="30"/>
        </w:rPr>
        <w:t>ОЖИДАЕМЫЕ РЕЗУЛЬТАТЫ РЕАЛИЗАЦИИ МУНИЦИПАЛЬНОЙ ПОДПРОГРАММЫ</w:t>
      </w:r>
    </w:p>
    <w:p w:rsidR="00663C48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732744">
        <w:rPr>
          <w:rFonts w:ascii="Arial" w:hAnsi="Arial" w:cs="Arial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732744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732744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732744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663C48" w:rsidRPr="00732744" w:rsidRDefault="00663C48" w:rsidP="005D3FD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732744">
        <w:rPr>
          <w:rFonts w:ascii="Arial" w:hAnsi="Arial" w:cs="Arial"/>
          <w:sz w:val="24"/>
          <w:szCs w:val="24"/>
          <w:lang w:eastAsia="ru-RU"/>
        </w:rPr>
        <w:t xml:space="preserve">Е.Б. Дружинина </w:t>
      </w:r>
    </w:p>
    <w:p w:rsidR="00663C48" w:rsidRPr="00732744" w:rsidRDefault="00663C48" w:rsidP="005D3F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3C48" w:rsidRPr="00732744" w:rsidRDefault="00663C48" w:rsidP="005D3F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73A4" w:rsidRPr="00732744" w:rsidRDefault="00CE73A4" w:rsidP="005D3FD1">
      <w:pPr>
        <w:spacing w:after="0"/>
        <w:ind w:firstLine="851"/>
        <w:jc w:val="both"/>
        <w:rPr>
          <w:rFonts w:ascii="Arial" w:eastAsia="Calibri" w:hAnsi="Arial" w:cs="Arial"/>
        </w:rPr>
      </w:pPr>
    </w:p>
    <w:sectPr w:rsidR="00CE73A4" w:rsidRPr="00732744" w:rsidSect="004E1145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4D3"/>
    <w:multiLevelType w:val="hybridMultilevel"/>
    <w:tmpl w:val="7778D830"/>
    <w:lvl w:ilvl="0" w:tplc="2DB26C7C">
      <w:start w:val="1"/>
      <w:numFmt w:val="decimal"/>
      <w:lvlText w:val="%1."/>
      <w:lvlJc w:val="left"/>
      <w:pPr>
        <w:ind w:left="377" w:hanging="375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2EBA4C0C"/>
    <w:multiLevelType w:val="multilevel"/>
    <w:tmpl w:val="5DEA61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5A105D58"/>
    <w:multiLevelType w:val="multilevel"/>
    <w:tmpl w:val="88024B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5B336DBC"/>
    <w:multiLevelType w:val="hybridMultilevel"/>
    <w:tmpl w:val="6EC4C3A6"/>
    <w:lvl w:ilvl="0" w:tplc="658E861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6A7F5FE1"/>
    <w:multiLevelType w:val="multilevel"/>
    <w:tmpl w:val="C5EC8A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9868BD"/>
    <w:multiLevelType w:val="hybridMultilevel"/>
    <w:tmpl w:val="D736C608"/>
    <w:lvl w:ilvl="0" w:tplc="43D47F4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A7"/>
    <w:rsid w:val="000E75C4"/>
    <w:rsid w:val="001E4DD5"/>
    <w:rsid w:val="00280657"/>
    <w:rsid w:val="002D703F"/>
    <w:rsid w:val="003C41DD"/>
    <w:rsid w:val="003F2447"/>
    <w:rsid w:val="00413BFF"/>
    <w:rsid w:val="00432C6E"/>
    <w:rsid w:val="00436B88"/>
    <w:rsid w:val="00487384"/>
    <w:rsid w:val="004B481E"/>
    <w:rsid w:val="004E1145"/>
    <w:rsid w:val="004F74A6"/>
    <w:rsid w:val="00506D69"/>
    <w:rsid w:val="00584B13"/>
    <w:rsid w:val="005D3FD1"/>
    <w:rsid w:val="00663C48"/>
    <w:rsid w:val="00713E7F"/>
    <w:rsid w:val="007166D1"/>
    <w:rsid w:val="00732744"/>
    <w:rsid w:val="00780761"/>
    <w:rsid w:val="00867D77"/>
    <w:rsid w:val="008B76AA"/>
    <w:rsid w:val="008F2177"/>
    <w:rsid w:val="00981114"/>
    <w:rsid w:val="009C58BC"/>
    <w:rsid w:val="009D19CD"/>
    <w:rsid w:val="00A245D3"/>
    <w:rsid w:val="00A72EA0"/>
    <w:rsid w:val="00AB6A1F"/>
    <w:rsid w:val="00B67F6C"/>
    <w:rsid w:val="00BC42A7"/>
    <w:rsid w:val="00BD757A"/>
    <w:rsid w:val="00C122FC"/>
    <w:rsid w:val="00C139D1"/>
    <w:rsid w:val="00CE73A4"/>
    <w:rsid w:val="00D24772"/>
    <w:rsid w:val="00E31CD7"/>
    <w:rsid w:val="00E53F49"/>
    <w:rsid w:val="00EE5F6C"/>
    <w:rsid w:val="00F10213"/>
    <w:rsid w:val="00F85B89"/>
    <w:rsid w:val="00F95E8A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F989"/>
  <w15:chartTrackingRefBased/>
  <w15:docId w15:val="{68E36F90-DE47-40D9-AAAB-61C0F31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2D703F"/>
    <w:pPr>
      <w:ind w:left="720"/>
      <w:contextualSpacing/>
    </w:pPr>
  </w:style>
  <w:style w:type="paragraph" w:styleId="a7">
    <w:name w:val="No Spacing"/>
    <w:uiPriority w:val="1"/>
    <w:qFormat/>
    <w:rsid w:val="00280657"/>
    <w:pPr>
      <w:spacing w:after="0" w:line="240" w:lineRule="auto"/>
    </w:pPr>
  </w:style>
  <w:style w:type="paragraph" w:styleId="a8">
    <w:name w:val="Normal (Web)"/>
    <w:basedOn w:val="a"/>
    <w:rsid w:val="00663C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63C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63C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63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08A0-A929-4E27-82E7-B61932E8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10134</Words>
  <Characters>57769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Наталья Анатольевна Казанцева</cp:lastModifiedBy>
  <cp:revision>6</cp:revision>
  <cp:lastPrinted>2019-04-29T00:18:00Z</cp:lastPrinted>
  <dcterms:created xsi:type="dcterms:W3CDTF">2019-05-14T08:33:00Z</dcterms:created>
  <dcterms:modified xsi:type="dcterms:W3CDTF">2019-05-15T00:31:00Z</dcterms:modified>
</cp:coreProperties>
</file>