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95" w:rsidRDefault="00201695" w:rsidP="00656A9B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>
            <wp:extent cx="723265" cy="898525"/>
            <wp:effectExtent l="0" t="0" r="635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695" w:rsidRPr="00235DBD" w:rsidRDefault="00201695" w:rsidP="00656A9B">
      <w:pPr>
        <w:jc w:val="center"/>
        <w:rPr>
          <w:b/>
          <w:bCs/>
        </w:rPr>
      </w:pPr>
    </w:p>
    <w:p w:rsidR="00201695" w:rsidRPr="00235DBD" w:rsidRDefault="00443C1A" w:rsidP="00201695">
      <w:pPr>
        <w:pStyle w:val="a5"/>
        <w:framePr w:w="9446" w:h="672" w:wrap="auto" w:vAnchor="page" w:hAnchor="page" w:x="1426" w:y="3241"/>
        <w:spacing w:line="316" w:lineRule="exact"/>
        <w:ind w:left="926" w:right="1041"/>
        <w:jc w:val="center"/>
        <w:rPr>
          <w:b/>
          <w:bCs/>
        </w:rPr>
      </w:pPr>
      <w:r>
        <w:rPr>
          <w:b/>
          <w:bCs/>
        </w:rPr>
        <w:t xml:space="preserve">   </w:t>
      </w:r>
      <w:r w:rsidR="00201695" w:rsidRPr="00235DBD">
        <w:rPr>
          <w:b/>
          <w:bCs/>
        </w:rPr>
        <w:t xml:space="preserve">СЛЮДЯНСКОЕ МУНИЦИПАЛЬНОЕ ОБРАЗОВАНИЕ </w:t>
      </w:r>
      <w:r w:rsidR="00235DBD">
        <w:rPr>
          <w:b/>
          <w:bCs/>
        </w:rPr>
        <w:t xml:space="preserve">   </w:t>
      </w:r>
      <w:r w:rsidR="00201695" w:rsidRPr="00235DBD">
        <w:rPr>
          <w:b/>
          <w:bCs/>
        </w:rPr>
        <w:t>ГОРОДСКАЯ ДУМА</w:t>
      </w:r>
    </w:p>
    <w:p w:rsidR="00656A9B" w:rsidRPr="00235DBD" w:rsidRDefault="00656A9B" w:rsidP="00607545">
      <w:pPr>
        <w:jc w:val="center"/>
        <w:rPr>
          <w:b/>
          <w:bCs/>
        </w:rPr>
      </w:pPr>
      <w:r w:rsidRPr="00235DBD">
        <w:rPr>
          <w:b/>
          <w:bCs/>
        </w:rPr>
        <w:t>Российская Федерация</w:t>
      </w:r>
    </w:p>
    <w:p w:rsidR="00201695" w:rsidRPr="00235DBD" w:rsidRDefault="00607545" w:rsidP="00607545">
      <w:pPr>
        <w:pStyle w:val="a5"/>
        <w:framePr w:w="9571" w:h="1246" w:wrap="auto" w:vAnchor="page" w:hAnchor="page" w:x="1381" w:y="3961"/>
        <w:spacing w:line="321" w:lineRule="exact"/>
        <w:rPr>
          <w:b/>
          <w:bCs/>
        </w:rPr>
      </w:pPr>
      <w:r w:rsidRPr="00235DBD">
        <w:rPr>
          <w:b/>
          <w:bCs/>
        </w:rPr>
        <w:t xml:space="preserve">                                                             </w:t>
      </w:r>
      <w:r w:rsidR="00235DBD">
        <w:rPr>
          <w:b/>
          <w:bCs/>
        </w:rPr>
        <w:t xml:space="preserve">          </w:t>
      </w:r>
      <w:r w:rsidRPr="00235DBD">
        <w:rPr>
          <w:b/>
          <w:bCs/>
        </w:rPr>
        <w:t xml:space="preserve"> </w:t>
      </w:r>
      <w:r w:rsidR="00201695" w:rsidRPr="00235DBD">
        <w:rPr>
          <w:b/>
          <w:bCs/>
        </w:rPr>
        <w:t>РЕШЕНИЕ</w:t>
      </w:r>
    </w:p>
    <w:p w:rsidR="00201695" w:rsidRPr="00235DBD" w:rsidRDefault="00201695" w:rsidP="00607545">
      <w:pPr>
        <w:pStyle w:val="a5"/>
        <w:framePr w:w="9571" w:h="1246" w:wrap="auto" w:vAnchor="page" w:hAnchor="page" w:x="1381" w:y="3961"/>
        <w:spacing w:line="283" w:lineRule="exact"/>
        <w:jc w:val="center"/>
      </w:pPr>
      <w:r w:rsidRPr="00235DBD">
        <w:t xml:space="preserve">г. </w:t>
      </w:r>
      <w:proofErr w:type="spellStart"/>
      <w:r w:rsidRPr="00235DBD">
        <w:t>Слюдянка</w:t>
      </w:r>
      <w:proofErr w:type="spellEnd"/>
    </w:p>
    <w:p w:rsidR="00201695" w:rsidRPr="00235DBD" w:rsidRDefault="00201695" w:rsidP="00607545">
      <w:pPr>
        <w:pStyle w:val="a5"/>
        <w:framePr w:w="9571" w:h="1246" w:wrap="auto" w:vAnchor="page" w:hAnchor="page" w:x="1381" w:y="3961"/>
        <w:spacing w:line="321" w:lineRule="exact"/>
        <w:ind w:left="3840"/>
        <w:jc w:val="center"/>
        <w:rPr>
          <w:b/>
          <w:bCs/>
        </w:rPr>
      </w:pPr>
    </w:p>
    <w:p w:rsidR="00656A9B" w:rsidRPr="00235DBD" w:rsidRDefault="00656A9B" w:rsidP="00607545">
      <w:pPr>
        <w:jc w:val="center"/>
        <w:rPr>
          <w:b/>
          <w:bCs/>
        </w:rPr>
      </w:pPr>
      <w:r w:rsidRPr="00235DBD">
        <w:rPr>
          <w:b/>
          <w:bCs/>
        </w:rPr>
        <w:t>Иркутская область</w:t>
      </w:r>
    </w:p>
    <w:p w:rsidR="00656A9B" w:rsidRPr="00235DBD" w:rsidRDefault="00656A9B" w:rsidP="00607545">
      <w:pPr>
        <w:jc w:val="center"/>
        <w:rPr>
          <w:b/>
          <w:bCs/>
        </w:rPr>
      </w:pPr>
      <w:proofErr w:type="spellStart"/>
      <w:r w:rsidRPr="00235DBD">
        <w:rPr>
          <w:b/>
          <w:bCs/>
        </w:rPr>
        <w:t>Слюдянский</w:t>
      </w:r>
      <w:proofErr w:type="spellEnd"/>
      <w:r w:rsidRPr="00235DBD">
        <w:t xml:space="preserve"> </w:t>
      </w:r>
      <w:r w:rsidRPr="00235DBD">
        <w:rPr>
          <w:b/>
          <w:bCs/>
        </w:rPr>
        <w:t>район</w:t>
      </w:r>
    </w:p>
    <w:p w:rsidR="00656A9B" w:rsidRPr="00235DBD" w:rsidRDefault="00656A9B" w:rsidP="00201695">
      <w:pPr>
        <w:pStyle w:val="a5"/>
        <w:framePr w:w="9446" w:h="398" w:wrap="auto" w:vAnchor="page" w:hAnchor="page" w:x="1156" w:y="4861"/>
        <w:spacing w:line="355" w:lineRule="exact"/>
        <w:jc w:val="both"/>
        <w:rPr>
          <w:b/>
          <w:bCs/>
        </w:rPr>
      </w:pPr>
      <w:r w:rsidRPr="00235DBD">
        <w:rPr>
          <w:b/>
          <w:bCs/>
        </w:rPr>
        <w:t xml:space="preserve">от </w:t>
      </w:r>
      <w:r w:rsidR="008625F5">
        <w:rPr>
          <w:b/>
          <w:bCs/>
        </w:rPr>
        <w:t>31.10.2019</w:t>
      </w:r>
      <w:r w:rsidRPr="00235DBD">
        <w:rPr>
          <w:b/>
          <w:bCs/>
          <w:i/>
          <w:iCs/>
        </w:rPr>
        <w:t xml:space="preserve">  </w:t>
      </w:r>
      <w:r w:rsidRPr="00235DBD">
        <w:rPr>
          <w:b/>
          <w:bCs/>
          <w:iCs/>
        </w:rPr>
        <w:t>№</w:t>
      </w:r>
      <w:r w:rsidRPr="00235DBD">
        <w:rPr>
          <w:b/>
          <w:bCs/>
          <w:i/>
          <w:iCs/>
        </w:rPr>
        <w:t xml:space="preserve"> </w:t>
      </w:r>
      <w:r w:rsidR="008625F5">
        <w:rPr>
          <w:b/>
          <w:bCs/>
          <w:iCs/>
        </w:rPr>
        <w:t>77</w:t>
      </w:r>
      <w:r w:rsidRPr="00235DBD">
        <w:rPr>
          <w:b/>
          <w:bCs/>
          <w:iCs/>
        </w:rPr>
        <w:t xml:space="preserve"> </w:t>
      </w:r>
      <w:r w:rsidRPr="00235DBD">
        <w:rPr>
          <w:b/>
          <w:bCs/>
          <w:iCs/>
          <w:lang w:val="en-US"/>
        </w:rPr>
        <w:t>IV</w:t>
      </w:r>
      <w:r w:rsidRPr="00235DBD">
        <w:rPr>
          <w:b/>
          <w:bCs/>
          <w:iCs/>
        </w:rPr>
        <w:t>-ГД</w:t>
      </w:r>
      <w:r w:rsidRPr="00235DBD">
        <w:rPr>
          <w:b/>
          <w:bCs/>
        </w:rPr>
        <w:t xml:space="preserve"> </w:t>
      </w:r>
    </w:p>
    <w:p w:rsidR="00656A9B" w:rsidRPr="009B411F" w:rsidRDefault="00656A9B" w:rsidP="00656A9B">
      <w:pPr>
        <w:jc w:val="both"/>
        <w:rPr>
          <w:rFonts w:ascii="Arial" w:hAnsi="Arial" w:cs="Arial"/>
        </w:rPr>
      </w:pPr>
      <w:r w:rsidRPr="00E36027">
        <w:rPr>
          <w:rFonts w:ascii="Arial" w:hAnsi="Arial" w:cs="Arial"/>
        </w:rPr>
        <w:t xml:space="preserve">           </w:t>
      </w:r>
    </w:p>
    <w:p w:rsidR="00607545" w:rsidRPr="00235DBD" w:rsidRDefault="00201695" w:rsidP="00201695">
      <w:pPr>
        <w:framePr w:w="9446" w:h="1404" w:wrap="auto" w:vAnchor="page" w:hAnchor="page" w:x="1156" w:y="5506"/>
        <w:rPr>
          <w:b/>
          <w:bCs/>
        </w:rPr>
      </w:pPr>
      <w:r>
        <w:rPr>
          <w:rFonts w:ascii="Arial" w:hAnsi="Arial" w:cs="Arial"/>
          <w:b/>
          <w:bCs/>
        </w:rPr>
        <w:t xml:space="preserve"> «</w:t>
      </w:r>
      <w:r w:rsidRPr="00235DBD">
        <w:rPr>
          <w:b/>
          <w:bCs/>
        </w:rPr>
        <w:t xml:space="preserve">О внесении изменений в решение Думы </w:t>
      </w:r>
    </w:p>
    <w:p w:rsidR="00607545" w:rsidRPr="00235DBD" w:rsidRDefault="00201695" w:rsidP="00201695">
      <w:pPr>
        <w:framePr w:w="9446" w:h="1404" w:wrap="auto" w:vAnchor="page" w:hAnchor="page" w:x="1156" w:y="5506"/>
        <w:rPr>
          <w:b/>
          <w:bCs/>
        </w:rPr>
      </w:pPr>
      <w:proofErr w:type="spellStart"/>
      <w:r w:rsidRPr="00235DBD">
        <w:rPr>
          <w:b/>
          <w:bCs/>
        </w:rPr>
        <w:t>Слюдянского</w:t>
      </w:r>
      <w:proofErr w:type="spellEnd"/>
      <w:r w:rsidRPr="00235DBD">
        <w:rPr>
          <w:b/>
          <w:bCs/>
        </w:rPr>
        <w:t xml:space="preserve"> муниципального образования</w:t>
      </w:r>
    </w:p>
    <w:p w:rsidR="00607545" w:rsidRPr="00235DBD" w:rsidRDefault="00201695" w:rsidP="00201695">
      <w:pPr>
        <w:framePr w:w="9446" w:h="1404" w:wrap="auto" w:vAnchor="page" w:hAnchor="page" w:x="1156" w:y="5506"/>
        <w:rPr>
          <w:b/>
          <w:bCs/>
        </w:rPr>
      </w:pPr>
      <w:r w:rsidRPr="00235DBD">
        <w:rPr>
          <w:b/>
          <w:bCs/>
        </w:rPr>
        <w:t xml:space="preserve">от </w:t>
      </w:r>
      <w:r w:rsidR="00235DBD" w:rsidRPr="00235DBD">
        <w:rPr>
          <w:b/>
          <w:bCs/>
        </w:rPr>
        <w:t>29.11.2018г.</w:t>
      </w:r>
      <w:r w:rsidRPr="00235DBD">
        <w:rPr>
          <w:b/>
          <w:bCs/>
        </w:rPr>
        <w:t>№</w:t>
      </w:r>
      <w:r w:rsidR="00235DBD" w:rsidRPr="00235DBD">
        <w:rPr>
          <w:b/>
          <w:bCs/>
        </w:rPr>
        <w:t xml:space="preserve"> 54 </w:t>
      </w:r>
      <w:r w:rsidR="00235DBD" w:rsidRPr="00235DBD">
        <w:rPr>
          <w:b/>
          <w:bCs/>
          <w:lang w:val="en-US"/>
        </w:rPr>
        <w:t>IV</w:t>
      </w:r>
      <w:r w:rsidR="00235DBD" w:rsidRPr="00235DBD">
        <w:rPr>
          <w:b/>
          <w:bCs/>
        </w:rPr>
        <w:t>-ГД</w:t>
      </w:r>
      <w:r w:rsidRPr="00235DBD">
        <w:rPr>
          <w:b/>
          <w:bCs/>
        </w:rPr>
        <w:t xml:space="preserve"> «</w:t>
      </w:r>
      <w:bookmarkStart w:id="0" w:name="_Hlk21434349"/>
      <w:r w:rsidRPr="00235DBD">
        <w:rPr>
          <w:b/>
          <w:bCs/>
        </w:rPr>
        <w:t>Об утверждении</w:t>
      </w:r>
    </w:p>
    <w:p w:rsidR="00201695" w:rsidRPr="00235DBD" w:rsidRDefault="00201695" w:rsidP="00201695">
      <w:pPr>
        <w:framePr w:w="9446" w:h="1404" w:wrap="auto" w:vAnchor="page" w:hAnchor="page" w:x="1156" w:y="5506"/>
        <w:rPr>
          <w:b/>
        </w:rPr>
      </w:pPr>
      <w:r w:rsidRPr="00235DBD">
        <w:rPr>
          <w:b/>
        </w:rPr>
        <w:t xml:space="preserve"> Прогнозного плана (программы) приватизации </w:t>
      </w:r>
    </w:p>
    <w:p w:rsidR="00607545" w:rsidRPr="00235DBD" w:rsidRDefault="00201695" w:rsidP="00201695">
      <w:pPr>
        <w:framePr w:w="9446" w:h="1404" w:wrap="auto" w:vAnchor="page" w:hAnchor="page" w:x="1156" w:y="5506"/>
        <w:rPr>
          <w:b/>
        </w:rPr>
      </w:pPr>
      <w:r w:rsidRPr="00235DBD">
        <w:rPr>
          <w:b/>
        </w:rPr>
        <w:t>муниципального имущества</w:t>
      </w:r>
      <w:r w:rsidR="00607545" w:rsidRPr="00235DBD">
        <w:rPr>
          <w:b/>
        </w:rPr>
        <w:t xml:space="preserve"> </w:t>
      </w:r>
      <w:proofErr w:type="spellStart"/>
      <w:r w:rsidRPr="00235DBD">
        <w:rPr>
          <w:b/>
        </w:rPr>
        <w:t>Слюдянского</w:t>
      </w:r>
      <w:proofErr w:type="spellEnd"/>
    </w:p>
    <w:p w:rsidR="00201695" w:rsidRPr="00235DBD" w:rsidRDefault="00201695" w:rsidP="00201695">
      <w:pPr>
        <w:framePr w:w="9446" w:h="1404" w:wrap="auto" w:vAnchor="page" w:hAnchor="page" w:x="1156" w:y="5506"/>
        <w:rPr>
          <w:b/>
          <w:bCs/>
        </w:rPr>
      </w:pPr>
      <w:r w:rsidRPr="00235DBD">
        <w:rPr>
          <w:b/>
        </w:rPr>
        <w:t>муниципального</w:t>
      </w:r>
      <w:r w:rsidR="00607545" w:rsidRPr="00235DBD">
        <w:rPr>
          <w:b/>
        </w:rPr>
        <w:t xml:space="preserve"> </w:t>
      </w:r>
      <w:r w:rsidRPr="00235DBD">
        <w:rPr>
          <w:b/>
        </w:rPr>
        <w:t>образования на 2019-2021гг.»</w:t>
      </w:r>
    </w:p>
    <w:bookmarkEnd w:id="0"/>
    <w:p w:rsidR="00201695" w:rsidRDefault="00201695" w:rsidP="00656A9B">
      <w:pPr>
        <w:jc w:val="both"/>
        <w:rPr>
          <w:rFonts w:ascii="Arial" w:hAnsi="Arial" w:cs="Arial"/>
        </w:rPr>
      </w:pPr>
    </w:p>
    <w:p w:rsidR="00201695" w:rsidRDefault="00201695" w:rsidP="00656A9B">
      <w:pPr>
        <w:jc w:val="both"/>
        <w:rPr>
          <w:rFonts w:ascii="Arial" w:hAnsi="Arial" w:cs="Arial"/>
        </w:rPr>
      </w:pPr>
    </w:p>
    <w:p w:rsidR="00656A9B" w:rsidRPr="00235DBD" w:rsidRDefault="00201695" w:rsidP="00656A9B">
      <w:pPr>
        <w:jc w:val="both"/>
        <w:rPr>
          <w:rFonts w:eastAsiaTheme="minorHAnsi"/>
          <w:lang w:eastAsia="en-US"/>
        </w:rPr>
      </w:pPr>
      <w:r w:rsidRPr="00235DBD">
        <w:t xml:space="preserve">     </w:t>
      </w:r>
      <w:r w:rsidR="00607545" w:rsidRPr="00235DBD">
        <w:t xml:space="preserve">    </w:t>
      </w:r>
      <w:r w:rsidRPr="00235DBD">
        <w:t xml:space="preserve"> </w:t>
      </w:r>
      <w:proofErr w:type="gramStart"/>
      <w:r w:rsidR="00656A9B" w:rsidRPr="00235DBD">
        <w:t xml:space="preserve">В целях более эффективного управления муниципальной собственностью </w:t>
      </w:r>
      <w:proofErr w:type="spellStart"/>
      <w:r w:rsidR="00656A9B" w:rsidRPr="00235DBD">
        <w:t>Слюдянского</w:t>
      </w:r>
      <w:proofErr w:type="spellEnd"/>
      <w:r w:rsidR="00656A9B" w:rsidRPr="00235DBD">
        <w:t xml:space="preserve"> муниципального образования и пополнения доходной части городского бюджета, руководствуясь Федеральным законом от 06.10.2003г. № 131-ФЗ "Об общих принципах организации местного самоуправления в Российской Федерации", Федеральным законом от 21.12.2001г. № 178-ФЗ "О приватизации государственного и муниципального имущества", руководствуясь ст. 10, 33, 37 </w:t>
      </w:r>
      <w:r w:rsidR="00656A9B" w:rsidRPr="00235DBD">
        <w:rPr>
          <w:rFonts w:eastAsiaTheme="minorHAnsi"/>
          <w:lang w:eastAsia="en-US"/>
        </w:rPr>
        <w:t xml:space="preserve">Устава </w:t>
      </w:r>
      <w:proofErr w:type="spellStart"/>
      <w:r w:rsidR="00656A9B" w:rsidRPr="00235DBD">
        <w:rPr>
          <w:rFonts w:eastAsiaTheme="minorHAnsi"/>
          <w:lang w:eastAsia="en-US"/>
        </w:rPr>
        <w:t>Слюдянского</w:t>
      </w:r>
      <w:proofErr w:type="spellEnd"/>
      <w:r w:rsidR="00656A9B" w:rsidRPr="00235DBD">
        <w:rPr>
          <w:rFonts w:eastAsiaTheme="minorHAnsi"/>
          <w:lang w:eastAsia="en-US"/>
        </w:rPr>
        <w:t xml:space="preserve"> муниципального образования, зарегистрированного Главным управлением Министерства юстиции Российской Федерации</w:t>
      </w:r>
      <w:proofErr w:type="gramEnd"/>
      <w:r w:rsidR="00656A9B" w:rsidRPr="00235DBD">
        <w:rPr>
          <w:rFonts w:eastAsiaTheme="minorHAnsi"/>
          <w:lang w:eastAsia="en-US"/>
        </w:rPr>
        <w:t xml:space="preserve">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29.05.2019 года № RU385181042019001</w:t>
      </w:r>
    </w:p>
    <w:p w:rsidR="00656A9B" w:rsidRPr="00235DBD" w:rsidRDefault="00656A9B" w:rsidP="00656A9B">
      <w:pPr>
        <w:jc w:val="both"/>
        <w:rPr>
          <w:b/>
          <w:bCs/>
        </w:rPr>
      </w:pPr>
    </w:p>
    <w:p w:rsidR="00656A9B" w:rsidRDefault="00656A9B" w:rsidP="00656A9B">
      <w:pPr>
        <w:rPr>
          <w:b/>
          <w:bCs/>
        </w:rPr>
      </w:pPr>
      <w:r w:rsidRPr="00235DBD">
        <w:rPr>
          <w:b/>
          <w:bCs/>
        </w:rPr>
        <w:t xml:space="preserve">ГОРОДСКАЯ ДУМА РЕШИЛА: </w:t>
      </w:r>
    </w:p>
    <w:p w:rsidR="00443C1A" w:rsidRPr="00235DBD" w:rsidRDefault="00443C1A" w:rsidP="00656A9B">
      <w:pPr>
        <w:rPr>
          <w:b/>
          <w:bCs/>
        </w:rPr>
      </w:pPr>
    </w:p>
    <w:p w:rsidR="00656A9B" w:rsidRPr="00235DBD" w:rsidRDefault="00656A9B" w:rsidP="00656A9B">
      <w:pPr>
        <w:pStyle w:val="a4"/>
        <w:numPr>
          <w:ilvl w:val="0"/>
          <w:numId w:val="1"/>
        </w:numPr>
        <w:ind w:left="0" w:firstLine="426"/>
        <w:jc w:val="both"/>
      </w:pPr>
      <w:r w:rsidRPr="00235DBD">
        <w:rPr>
          <w:bCs/>
        </w:rPr>
        <w:t xml:space="preserve">Внести в решение Думы </w:t>
      </w:r>
      <w:proofErr w:type="spellStart"/>
      <w:r w:rsidRPr="00235DBD">
        <w:rPr>
          <w:bCs/>
        </w:rPr>
        <w:t>Слюдянского</w:t>
      </w:r>
      <w:proofErr w:type="spellEnd"/>
      <w:r w:rsidRPr="00235DBD">
        <w:rPr>
          <w:bCs/>
        </w:rPr>
        <w:t xml:space="preserve"> муниципального образования от </w:t>
      </w:r>
      <w:r w:rsidR="00235DBD" w:rsidRPr="00235DBD">
        <w:t xml:space="preserve">29.11.2018г.№54 </w:t>
      </w:r>
      <w:r w:rsidR="00235DBD" w:rsidRPr="00235DBD">
        <w:rPr>
          <w:lang w:val="en-US"/>
        </w:rPr>
        <w:t>IV</w:t>
      </w:r>
      <w:r w:rsidR="00235DBD" w:rsidRPr="00235DBD">
        <w:t>-ГД</w:t>
      </w:r>
      <w:r w:rsidRPr="00235DBD">
        <w:rPr>
          <w:bCs/>
        </w:rPr>
        <w:t xml:space="preserve"> «</w:t>
      </w:r>
      <w:r w:rsidRPr="00235DBD">
        <w:t xml:space="preserve">Об утверждении Прогнозного плана (программы) приватизации муниципального имущества </w:t>
      </w:r>
      <w:proofErr w:type="spellStart"/>
      <w:r w:rsidRPr="00235DBD">
        <w:t>Слюдянского</w:t>
      </w:r>
      <w:proofErr w:type="spellEnd"/>
      <w:r w:rsidRPr="00235DBD">
        <w:t xml:space="preserve"> муниципального образования на 2019-2021гг.» следующие изменения: </w:t>
      </w:r>
    </w:p>
    <w:p w:rsidR="00813806" w:rsidRPr="00235DBD" w:rsidRDefault="00656A9B" w:rsidP="00813806">
      <w:pPr>
        <w:pStyle w:val="a4"/>
        <w:numPr>
          <w:ilvl w:val="1"/>
          <w:numId w:val="1"/>
        </w:numPr>
        <w:ind w:left="0" w:firstLine="426"/>
        <w:jc w:val="both"/>
        <w:rPr>
          <w:b/>
          <w:bCs/>
        </w:rPr>
      </w:pPr>
      <w:r w:rsidRPr="00235DBD">
        <w:rPr>
          <w:bCs/>
        </w:rPr>
        <w:t xml:space="preserve">Индивидуализированный заголовок Думы </w:t>
      </w:r>
      <w:proofErr w:type="spellStart"/>
      <w:r w:rsidRPr="00235DBD">
        <w:rPr>
          <w:bCs/>
        </w:rPr>
        <w:t>Слюдянского</w:t>
      </w:r>
      <w:proofErr w:type="spellEnd"/>
      <w:r w:rsidRPr="00235DBD">
        <w:rPr>
          <w:bCs/>
        </w:rPr>
        <w:t xml:space="preserve"> муниципального образования изложить в следующей </w:t>
      </w:r>
      <w:r w:rsidR="00443C1A" w:rsidRPr="00235DBD">
        <w:rPr>
          <w:bCs/>
        </w:rPr>
        <w:t>редакции: «</w:t>
      </w:r>
      <w:r w:rsidRPr="00235DBD">
        <w:t xml:space="preserve">Об утверждении Прогнозного плана (программы) приватизации муниципального имущества </w:t>
      </w:r>
      <w:proofErr w:type="spellStart"/>
      <w:r w:rsidRPr="00235DBD">
        <w:t>Слюдянского</w:t>
      </w:r>
      <w:proofErr w:type="spellEnd"/>
      <w:r w:rsidRPr="00235DBD">
        <w:t xml:space="preserve"> муниципального образования на 20</w:t>
      </w:r>
      <w:r w:rsidR="00B63B0E" w:rsidRPr="00235DBD">
        <w:t>20</w:t>
      </w:r>
      <w:r w:rsidRPr="00235DBD">
        <w:t>-2022гг.»</w:t>
      </w:r>
    </w:p>
    <w:p w:rsidR="00656A9B" w:rsidRPr="00235DBD" w:rsidRDefault="00813806" w:rsidP="00813806">
      <w:pPr>
        <w:pStyle w:val="a4"/>
        <w:numPr>
          <w:ilvl w:val="1"/>
          <w:numId w:val="1"/>
        </w:numPr>
        <w:rPr>
          <w:b/>
          <w:bCs/>
        </w:rPr>
      </w:pPr>
      <w:r w:rsidRPr="00235DBD">
        <w:t>Приложение №1 читать в новой редакции (Приложение №1).</w:t>
      </w:r>
    </w:p>
    <w:p w:rsidR="00656A9B" w:rsidRPr="00235DBD" w:rsidRDefault="00656A9B" w:rsidP="00656A9B">
      <w:pPr>
        <w:jc w:val="both"/>
      </w:pPr>
      <w:r w:rsidRPr="00235DBD">
        <w:t xml:space="preserve">       </w:t>
      </w:r>
      <w:r w:rsidR="00235DBD">
        <w:t>2</w:t>
      </w:r>
      <w:r w:rsidRPr="00235DBD">
        <w:t xml:space="preserve">. Опубликовать настоящее решение в газете «Байкал новости» или в приложении к данному периодическому изданию, а также на официальном сайте </w:t>
      </w:r>
      <w:proofErr w:type="spellStart"/>
      <w:r w:rsidRPr="00235DBD">
        <w:t>Слюдянского</w:t>
      </w:r>
      <w:proofErr w:type="spellEnd"/>
      <w:r w:rsidRPr="00235DBD">
        <w:t xml:space="preserve"> муниципального образования сети «Интернет».</w:t>
      </w:r>
    </w:p>
    <w:p w:rsidR="00656A9B" w:rsidRPr="00235DBD" w:rsidRDefault="00656A9B" w:rsidP="00656A9B"/>
    <w:p w:rsidR="00656A9B" w:rsidRPr="00235DBD" w:rsidRDefault="00656A9B" w:rsidP="00656A9B">
      <w:r w:rsidRPr="00235DBD">
        <w:t xml:space="preserve">Глава </w:t>
      </w:r>
      <w:proofErr w:type="spellStart"/>
      <w:r w:rsidRPr="00235DBD">
        <w:t>Слюдянского</w:t>
      </w:r>
      <w:proofErr w:type="spellEnd"/>
      <w:r w:rsidRPr="00235DBD">
        <w:t xml:space="preserve">       </w:t>
      </w:r>
    </w:p>
    <w:p w:rsidR="00656A9B" w:rsidRPr="00235DBD" w:rsidRDefault="00656A9B" w:rsidP="00656A9B">
      <w:pPr>
        <w:tabs>
          <w:tab w:val="left" w:pos="6930"/>
        </w:tabs>
      </w:pPr>
      <w:r w:rsidRPr="00235DBD">
        <w:t xml:space="preserve">муниципального образования  </w:t>
      </w:r>
      <w:r w:rsidR="008625F5">
        <w:t xml:space="preserve">                                                               </w:t>
      </w:r>
      <w:r w:rsidRPr="00235DBD">
        <w:t xml:space="preserve">                     </w:t>
      </w:r>
      <w:r w:rsidR="008625F5">
        <w:t xml:space="preserve">    </w:t>
      </w:r>
      <w:r w:rsidRPr="00235DBD">
        <w:t xml:space="preserve">    В.Н. </w:t>
      </w:r>
      <w:proofErr w:type="spellStart"/>
      <w:r w:rsidRPr="00235DBD">
        <w:t>Сендзяк</w:t>
      </w:r>
      <w:proofErr w:type="spellEnd"/>
    </w:p>
    <w:p w:rsidR="00656A9B" w:rsidRPr="00235DBD" w:rsidRDefault="00656A9B" w:rsidP="00656A9B">
      <w:pPr>
        <w:tabs>
          <w:tab w:val="left" w:pos="6930"/>
        </w:tabs>
      </w:pPr>
      <w:r w:rsidRPr="00235DBD">
        <w:t xml:space="preserve"> </w:t>
      </w:r>
    </w:p>
    <w:p w:rsidR="00656A9B" w:rsidRPr="00235DBD" w:rsidRDefault="00656A9B" w:rsidP="00656A9B">
      <w:pPr>
        <w:tabs>
          <w:tab w:val="left" w:pos="6930"/>
        </w:tabs>
      </w:pPr>
      <w:r w:rsidRPr="00235DBD">
        <w:t>Председатель Думы</w:t>
      </w:r>
    </w:p>
    <w:p w:rsidR="00656A9B" w:rsidRPr="00235DBD" w:rsidRDefault="00656A9B" w:rsidP="00656A9B">
      <w:pPr>
        <w:tabs>
          <w:tab w:val="left" w:pos="6930"/>
        </w:tabs>
      </w:pPr>
      <w:proofErr w:type="spellStart"/>
      <w:r w:rsidRPr="00235DBD">
        <w:t>Слюдянского</w:t>
      </w:r>
      <w:proofErr w:type="spellEnd"/>
      <w:r w:rsidRPr="00235DBD">
        <w:t xml:space="preserve"> муниципального образования                                         </w:t>
      </w:r>
      <w:r w:rsidR="008625F5">
        <w:t xml:space="preserve">                            </w:t>
      </w:r>
      <w:r w:rsidRPr="00235DBD">
        <w:t>А.В. Тимофеев</w:t>
      </w:r>
    </w:p>
    <w:p w:rsidR="00607545" w:rsidRPr="00235DBD" w:rsidRDefault="00607545" w:rsidP="00656A9B">
      <w:pPr>
        <w:tabs>
          <w:tab w:val="left" w:pos="6930"/>
        </w:tabs>
        <w:jc w:val="right"/>
      </w:pPr>
    </w:p>
    <w:p w:rsidR="00607545" w:rsidRDefault="00607545" w:rsidP="00656A9B">
      <w:pPr>
        <w:tabs>
          <w:tab w:val="left" w:pos="6930"/>
        </w:tabs>
        <w:jc w:val="right"/>
      </w:pPr>
    </w:p>
    <w:p w:rsidR="00235DBD" w:rsidRPr="00235DBD" w:rsidRDefault="00235DBD" w:rsidP="00656A9B">
      <w:pPr>
        <w:tabs>
          <w:tab w:val="left" w:pos="6930"/>
        </w:tabs>
        <w:jc w:val="right"/>
      </w:pPr>
    </w:p>
    <w:p w:rsidR="00656A9B" w:rsidRPr="00235DBD" w:rsidRDefault="00656A9B" w:rsidP="00656A9B">
      <w:pPr>
        <w:tabs>
          <w:tab w:val="left" w:pos="6930"/>
        </w:tabs>
        <w:jc w:val="right"/>
      </w:pPr>
      <w:r w:rsidRPr="00235DBD">
        <w:t>Приложение № 1</w:t>
      </w:r>
    </w:p>
    <w:p w:rsidR="00656A9B" w:rsidRPr="00235DBD" w:rsidRDefault="00656A9B" w:rsidP="00656A9B">
      <w:pPr>
        <w:tabs>
          <w:tab w:val="left" w:pos="6930"/>
        </w:tabs>
        <w:jc w:val="right"/>
      </w:pPr>
      <w:r w:rsidRPr="00235DBD">
        <w:t xml:space="preserve">к решению Думы </w:t>
      </w:r>
      <w:proofErr w:type="spellStart"/>
      <w:r w:rsidRPr="00235DBD">
        <w:t>Слюдянского</w:t>
      </w:r>
      <w:proofErr w:type="spellEnd"/>
    </w:p>
    <w:p w:rsidR="00656A9B" w:rsidRPr="00235DBD" w:rsidRDefault="00656A9B" w:rsidP="00656A9B">
      <w:pPr>
        <w:tabs>
          <w:tab w:val="left" w:pos="6930"/>
        </w:tabs>
        <w:jc w:val="right"/>
      </w:pPr>
      <w:r w:rsidRPr="00235DBD">
        <w:t>муниципального образования</w:t>
      </w:r>
    </w:p>
    <w:p w:rsidR="00656A9B" w:rsidRPr="008625F5" w:rsidRDefault="008625F5" w:rsidP="00656A9B">
      <w:pPr>
        <w:tabs>
          <w:tab w:val="left" w:pos="6930"/>
        </w:tabs>
        <w:jc w:val="right"/>
      </w:pPr>
      <w:r>
        <w:t>от 31.10.2019 № 77 IV-ГД</w:t>
      </w:r>
    </w:p>
    <w:p w:rsidR="00656A9B" w:rsidRPr="00235DBD" w:rsidRDefault="00656A9B" w:rsidP="00656A9B">
      <w:pPr>
        <w:tabs>
          <w:tab w:val="left" w:pos="6930"/>
        </w:tabs>
      </w:pPr>
    </w:p>
    <w:p w:rsidR="00656A9B" w:rsidRPr="00235DBD" w:rsidRDefault="00656A9B" w:rsidP="00656A9B">
      <w:pPr>
        <w:tabs>
          <w:tab w:val="left" w:pos="6930"/>
        </w:tabs>
        <w:jc w:val="center"/>
        <w:rPr>
          <w:b/>
        </w:rPr>
      </w:pPr>
      <w:r w:rsidRPr="00235DBD">
        <w:rPr>
          <w:b/>
        </w:rPr>
        <w:t>Прогнозный план (программа)</w:t>
      </w:r>
    </w:p>
    <w:p w:rsidR="00656A9B" w:rsidRPr="00235DBD" w:rsidRDefault="00656A9B" w:rsidP="00656A9B">
      <w:pPr>
        <w:tabs>
          <w:tab w:val="left" w:pos="6930"/>
        </w:tabs>
        <w:jc w:val="center"/>
        <w:rPr>
          <w:b/>
        </w:rPr>
      </w:pPr>
      <w:r w:rsidRPr="00235DBD">
        <w:rPr>
          <w:b/>
        </w:rPr>
        <w:t xml:space="preserve">приватизации муниципального имущества </w:t>
      </w:r>
    </w:p>
    <w:p w:rsidR="00656A9B" w:rsidRPr="00235DBD" w:rsidRDefault="00656A9B" w:rsidP="00656A9B">
      <w:pPr>
        <w:tabs>
          <w:tab w:val="left" w:pos="6930"/>
        </w:tabs>
        <w:jc w:val="center"/>
        <w:rPr>
          <w:b/>
        </w:rPr>
      </w:pPr>
      <w:proofErr w:type="spellStart"/>
      <w:r w:rsidRPr="00235DBD">
        <w:rPr>
          <w:b/>
        </w:rPr>
        <w:t>Слюдянского</w:t>
      </w:r>
      <w:proofErr w:type="spellEnd"/>
      <w:r w:rsidRPr="00235DBD">
        <w:rPr>
          <w:b/>
        </w:rPr>
        <w:t xml:space="preserve"> муниципального образования</w:t>
      </w:r>
    </w:p>
    <w:p w:rsidR="00656A9B" w:rsidRPr="00235DBD" w:rsidRDefault="00656A9B" w:rsidP="00656A9B">
      <w:pPr>
        <w:tabs>
          <w:tab w:val="left" w:pos="6930"/>
        </w:tabs>
        <w:jc w:val="center"/>
        <w:rPr>
          <w:b/>
        </w:rPr>
      </w:pPr>
      <w:r w:rsidRPr="00235DBD">
        <w:rPr>
          <w:b/>
        </w:rPr>
        <w:t>на 20</w:t>
      </w:r>
      <w:r w:rsidR="00B63B0E" w:rsidRPr="00235DBD">
        <w:rPr>
          <w:b/>
        </w:rPr>
        <w:t>20</w:t>
      </w:r>
      <w:r w:rsidRPr="00235DBD">
        <w:rPr>
          <w:b/>
        </w:rPr>
        <w:t>- 202</w:t>
      </w:r>
      <w:r w:rsidR="00B63B0E" w:rsidRPr="00235DBD">
        <w:rPr>
          <w:b/>
        </w:rPr>
        <w:t>2</w:t>
      </w:r>
      <w:r w:rsidRPr="00235DBD">
        <w:rPr>
          <w:b/>
        </w:rPr>
        <w:t>гг.</w:t>
      </w:r>
    </w:p>
    <w:p w:rsidR="00656A9B" w:rsidRPr="00235DBD" w:rsidRDefault="00656A9B" w:rsidP="00656A9B">
      <w:pPr>
        <w:tabs>
          <w:tab w:val="left" w:pos="6930"/>
        </w:tabs>
        <w:rPr>
          <w:b/>
        </w:rPr>
      </w:pPr>
    </w:p>
    <w:p w:rsidR="00656A9B" w:rsidRPr="00235DBD" w:rsidRDefault="00656A9B" w:rsidP="00656A9B">
      <w:pPr>
        <w:tabs>
          <w:tab w:val="left" w:pos="6930"/>
        </w:tabs>
        <w:ind w:left="360"/>
        <w:jc w:val="center"/>
        <w:rPr>
          <w:b/>
        </w:rPr>
      </w:pPr>
      <w:r w:rsidRPr="00235DBD">
        <w:rPr>
          <w:b/>
        </w:rPr>
        <w:t>Недвижимое имущество</w:t>
      </w:r>
    </w:p>
    <w:tbl>
      <w:tblPr>
        <w:tblStyle w:val="a6"/>
        <w:tblW w:w="10202" w:type="dxa"/>
        <w:tblLayout w:type="fixed"/>
        <w:tblLook w:val="04A0"/>
      </w:tblPr>
      <w:tblGrid>
        <w:gridCol w:w="483"/>
        <w:gridCol w:w="3056"/>
        <w:gridCol w:w="2722"/>
        <w:gridCol w:w="2127"/>
        <w:gridCol w:w="1814"/>
      </w:tblGrid>
      <w:tr w:rsidR="00656A9B" w:rsidRPr="00235DBD" w:rsidTr="0081380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9B" w:rsidRPr="00235DBD" w:rsidRDefault="00656A9B" w:rsidP="00B057A7">
            <w:pPr>
              <w:tabs>
                <w:tab w:val="left" w:pos="6930"/>
              </w:tabs>
              <w:jc w:val="center"/>
              <w:rPr>
                <w:lang w:eastAsia="en-US"/>
              </w:rPr>
            </w:pPr>
            <w:r w:rsidRPr="00235DBD">
              <w:rPr>
                <w:lang w:eastAsia="en-US"/>
              </w:rPr>
              <w:t>№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9B" w:rsidRPr="00235DBD" w:rsidRDefault="00656A9B" w:rsidP="00B057A7">
            <w:pPr>
              <w:tabs>
                <w:tab w:val="left" w:pos="6930"/>
              </w:tabs>
              <w:jc w:val="center"/>
              <w:rPr>
                <w:lang w:eastAsia="en-US"/>
              </w:rPr>
            </w:pPr>
            <w:r w:rsidRPr="00235DBD">
              <w:rPr>
                <w:lang w:eastAsia="en-US"/>
              </w:rPr>
              <w:t>Наименование объекта недвижимости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9B" w:rsidRPr="00235DBD" w:rsidRDefault="00656A9B" w:rsidP="00B057A7">
            <w:pPr>
              <w:tabs>
                <w:tab w:val="left" w:pos="6930"/>
              </w:tabs>
              <w:jc w:val="center"/>
              <w:rPr>
                <w:lang w:eastAsia="en-US"/>
              </w:rPr>
            </w:pPr>
            <w:r w:rsidRPr="00235DBD">
              <w:rPr>
                <w:lang w:eastAsia="en-US"/>
              </w:rPr>
              <w:t>Место нахождения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9B" w:rsidRPr="00235DBD" w:rsidRDefault="00656A9B" w:rsidP="00B057A7">
            <w:pPr>
              <w:tabs>
                <w:tab w:val="left" w:pos="6930"/>
              </w:tabs>
              <w:jc w:val="center"/>
              <w:rPr>
                <w:lang w:eastAsia="en-US"/>
              </w:rPr>
            </w:pPr>
            <w:r w:rsidRPr="00235DBD">
              <w:rPr>
                <w:lang w:eastAsia="en-US"/>
              </w:rPr>
              <w:t>Стоимость в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9B" w:rsidRPr="00235DBD" w:rsidRDefault="00656A9B" w:rsidP="00B057A7">
            <w:pPr>
              <w:tabs>
                <w:tab w:val="left" w:pos="6930"/>
              </w:tabs>
              <w:jc w:val="center"/>
              <w:rPr>
                <w:lang w:eastAsia="en-US"/>
              </w:rPr>
            </w:pPr>
            <w:r w:rsidRPr="00235DBD">
              <w:rPr>
                <w:lang w:eastAsia="en-US"/>
              </w:rPr>
              <w:t>Срок приватизации</w:t>
            </w:r>
          </w:p>
        </w:tc>
      </w:tr>
      <w:tr w:rsidR="00813806" w:rsidRPr="00235DBD" w:rsidTr="00813806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6" w:rsidRPr="00235DBD" w:rsidRDefault="00B63B0E" w:rsidP="00B057A7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6" w:rsidRPr="00235DBD" w:rsidRDefault="00813806" w:rsidP="00B057A7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 xml:space="preserve">Объект культурного наследия, общей площадью 246,0кв.м.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6" w:rsidRPr="00235DBD" w:rsidRDefault="00813806" w:rsidP="00B057A7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 xml:space="preserve">665900, Иркутская область, </w:t>
            </w:r>
            <w:proofErr w:type="spellStart"/>
            <w:r w:rsidRPr="00235DBD">
              <w:rPr>
                <w:lang w:eastAsia="en-US"/>
              </w:rPr>
              <w:t>Слюдянский</w:t>
            </w:r>
            <w:proofErr w:type="spellEnd"/>
            <w:r w:rsidRPr="00235DBD">
              <w:rPr>
                <w:lang w:eastAsia="en-US"/>
              </w:rPr>
              <w:t xml:space="preserve"> район, </w:t>
            </w:r>
            <w:proofErr w:type="spellStart"/>
            <w:r w:rsidRPr="00235DBD">
              <w:rPr>
                <w:lang w:eastAsia="en-US"/>
              </w:rPr>
              <w:t>г</w:t>
            </w:r>
            <w:proofErr w:type="gramStart"/>
            <w:r w:rsidRPr="00235DBD">
              <w:rPr>
                <w:lang w:eastAsia="en-US"/>
              </w:rPr>
              <w:t>.С</w:t>
            </w:r>
            <w:proofErr w:type="gramEnd"/>
            <w:r w:rsidRPr="00235DBD">
              <w:rPr>
                <w:lang w:eastAsia="en-US"/>
              </w:rPr>
              <w:t>людянка</w:t>
            </w:r>
            <w:proofErr w:type="spellEnd"/>
            <w:r w:rsidRPr="00235DBD">
              <w:rPr>
                <w:lang w:eastAsia="en-US"/>
              </w:rPr>
              <w:t>, ул. Бабушкина,24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6" w:rsidRPr="00235DBD" w:rsidRDefault="00813806" w:rsidP="00B057A7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729 000,00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6" w:rsidRPr="00235DBD" w:rsidRDefault="00813806" w:rsidP="00B057A7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2020г.</w:t>
            </w:r>
          </w:p>
        </w:tc>
      </w:tr>
      <w:tr w:rsidR="00813806" w:rsidRPr="00235DBD" w:rsidTr="00813806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6" w:rsidRPr="00235DBD" w:rsidRDefault="00B63B0E" w:rsidP="00813806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6" w:rsidRPr="00235DBD" w:rsidRDefault="00813806" w:rsidP="00813806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 xml:space="preserve">Объект культурного наследия, общей площадью 280,0кв.м.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6" w:rsidRPr="00235DBD" w:rsidRDefault="00813806" w:rsidP="00813806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 xml:space="preserve">665900, Иркутская область, </w:t>
            </w:r>
            <w:proofErr w:type="spellStart"/>
            <w:r w:rsidRPr="00235DBD">
              <w:rPr>
                <w:lang w:eastAsia="en-US"/>
              </w:rPr>
              <w:t>Слюдянский</w:t>
            </w:r>
            <w:proofErr w:type="spellEnd"/>
            <w:r w:rsidRPr="00235DBD">
              <w:rPr>
                <w:lang w:eastAsia="en-US"/>
              </w:rPr>
              <w:t xml:space="preserve"> район, </w:t>
            </w:r>
            <w:proofErr w:type="spellStart"/>
            <w:r w:rsidRPr="00235DBD">
              <w:rPr>
                <w:lang w:eastAsia="en-US"/>
              </w:rPr>
              <w:t>г</w:t>
            </w:r>
            <w:proofErr w:type="gramStart"/>
            <w:r w:rsidRPr="00235DBD">
              <w:rPr>
                <w:lang w:eastAsia="en-US"/>
              </w:rPr>
              <w:t>.С</w:t>
            </w:r>
            <w:proofErr w:type="gramEnd"/>
            <w:r w:rsidRPr="00235DBD">
              <w:rPr>
                <w:lang w:eastAsia="en-US"/>
              </w:rPr>
              <w:t>людянка</w:t>
            </w:r>
            <w:proofErr w:type="spellEnd"/>
            <w:r w:rsidRPr="00235DBD">
              <w:rPr>
                <w:lang w:eastAsia="en-US"/>
              </w:rPr>
              <w:t>, ул. Железнодорожна,12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6" w:rsidRPr="00235DBD" w:rsidRDefault="00813806" w:rsidP="00813806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851 000,00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6" w:rsidRPr="00235DBD" w:rsidRDefault="00813806" w:rsidP="00813806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2020г.</w:t>
            </w:r>
          </w:p>
        </w:tc>
      </w:tr>
      <w:tr w:rsidR="00813806" w:rsidRPr="00235DBD" w:rsidTr="00813806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6" w:rsidRPr="00235DBD" w:rsidRDefault="00B63B0E" w:rsidP="00813806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6" w:rsidRPr="00235DBD" w:rsidRDefault="00813806" w:rsidP="00813806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 xml:space="preserve">Объект культурного наследия, общей площадью 311,2кв.м.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6" w:rsidRPr="00235DBD" w:rsidRDefault="00813806" w:rsidP="00813806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 xml:space="preserve">665900, Иркутская область, </w:t>
            </w:r>
            <w:proofErr w:type="spellStart"/>
            <w:r w:rsidRPr="00235DBD">
              <w:rPr>
                <w:lang w:eastAsia="en-US"/>
              </w:rPr>
              <w:t>Слюдянский</w:t>
            </w:r>
            <w:proofErr w:type="spellEnd"/>
            <w:r w:rsidRPr="00235DBD">
              <w:rPr>
                <w:lang w:eastAsia="en-US"/>
              </w:rPr>
              <w:t xml:space="preserve"> район, </w:t>
            </w:r>
            <w:proofErr w:type="spellStart"/>
            <w:r w:rsidRPr="00235DBD">
              <w:rPr>
                <w:lang w:eastAsia="en-US"/>
              </w:rPr>
              <w:t>г</w:t>
            </w:r>
            <w:proofErr w:type="gramStart"/>
            <w:r w:rsidRPr="00235DBD">
              <w:rPr>
                <w:lang w:eastAsia="en-US"/>
              </w:rPr>
              <w:t>.С</w:t>
            </w:r>
            <w:proofErr w:type="gramEnd"/>
            <w:r w:rsidRPr="00235DBD">
              <w:rPr>
                <w:lang w:eastAsia="en-US"/>
              </w:rPr>
              <w:t>людянка</w:t>
            </w:r>
            <w:proofErr w:type="spellEnd"/>
            <w:r w:rsidRPr="00235DBD">
              <w:rPr>
                <w:lang w:eastAsia="en-US"/>
              </w:rPr>
              <w:t>, ул. Героя Ивана Тонконог,51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6" w:rsidRPr="00235DBD" w:rsidRDefault="00813806" w:rsidP="00813806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1 202 000,00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6" w:rsidRPr="00235DBD" w:rsidRDefault="00813806" w:rsidP="00813806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2020г.</w:t>
            </w:r>
          </w:p>
        </w:tc>
      </w:tr>
      <w:tr w:rsidR="00813806" w:rsidRPr="00235DBD" w:rsidTr="00813806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6" w:rsidRPr="00235DBD" w:rsidRDefault="00B63B0E" w:rsidP="00813806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6" w:rsidRPr="00235DBD" w:rsidRDefault="00813806" w:rsidP="00813806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 xml:space="preserve">Объект культурного наследия, общей площадью 190,7кв.м.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6" w:rsidRPr="00235DBD" w:rsidRDefault="00813806" w:rsidP="00813806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 xml:space="preserve">665900, Иркутская область, </w:t>
            </w:r>
            <w:proofErr w:type="spellStart"/>
            <w:r w:rsidRPr="00235DBD">
              <w:rPr>
                <w:lang w:eastAsia="en-US"/>
              </w:rPr>
              <w:t>Слюдянский</w:t>
            </w:r>
            <w:proofErr w:type="spellEnd"/>
            <w:r w:rsidRPr="00235DBD">
              <w:rPr>
                <w:lang w:eastAsia="en-US"/>
              </w:rPr>
              <w:t xml:space="preserve"> район, </w:t>
            </w:r>
            <w:proofErr w:type="spellStart"/>
            <w:r w:rsidRPr="00235DBD">
              <w:rPr>
                <w:lang w:eastAsia="en-US"/>
              </w:rPr>
              <w:t>г</w:t>
            </w:r>
            <w:proofErr w:type="gramStart"/>
            <w:r w:rsidRPr="00235DBD">
              <w:rPr>
                <w:lang w:eastAsia="en-US"/>
              </w:rPr>
              <w:t>.С</w:t>
            </w:r>
            <w:proofErr w:type="gramEnd"/>
            <w:r w:rsidRPr="00235DBD">
              <w:rPr>
                <w:lang w:eastAsia="en-US"/>
              </w:rPr>
              <w:t>людянка</w:t>
            </w:r>
            <w:proofErr w:type="spellEnd"/>
            <w:r w:rsidRPr="00235DBD">
              <w:rPr>
                <w:lang w:eastAsia="en-US"/>
              </w:rPr>
              <w:t>, ул. Героя Ивана Тонконог,41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6" w:rsidRPr="00235DBD" w:rsidRDefault="00201695" w:rsidP="00813806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798 000,00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6" w:rsidRPr="00235DBD" w:rsidRDefault="00813806" w:rsidP="00813806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2020г.</w:t>
            </w:r>
          </w:p>
        </w:tc>
      </w:tr>
      <w:tr w:rsidR="00656A9B" w:rsidRPr="00235DBD" w:rsidTr="00813806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9B" w:rsidRPr="00235DBD" w:rsidRDefault="00B63B0E" w:rsidP="00B057A7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9B" w:rsidRPr="00235DBD" w:rsidRDefault="00656A9B" w:rsidP="00B057A7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Контора, нежилое здание, общей площадью 274,8 кв.м., кадастровый номер: 38:25:09/003/2006-502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9B" w:rsidRPr="00235DBD" w:rsidRDefault="00656A9B" w:rsidP="00B057A7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 xml:space="preserve">665900, Иркутская область, город </w:t>
            </w:r>
            <w:proofErr w:type="spellStart"/>
            <w:r w:rsidRPr="00235DBD">
              <w:rPr>
                <w:lang w:eastAsia="en-US"/>
              </w:rPr>
              <w:t>Слюдянка</w:t>
            </w:r>
            <w:proofErr w:type="spellEnd"/>
            <w:r w:rsidRPr="00235DBD">
              <w:rPr>
                <w:lang w:eastAsia="en-US"/>
              </w:rPr>
              <w:t>, пер. Базовый,2А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9B" w:rsidRPr="00235DBD" w:rsidRDefault="00656A9B" w:rsidP="00B057A7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3 212 414,88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9B" w:rsidRPr="00235DBD" w:rsidRDefault="00813806" w:rsidP="00B057A7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2021г.</w:t>
            </w:r>
          </w:p>
        </w:tc>
      </w:tr>
      <w:tr w:rsidR="00656A9B" w:rsidRPr="00235DBD" w:rsidTr="00813806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9B" w:rsidRPr="00235DBD" w:rsidRDefault="00B63B0E" w:rsidP="00B057A7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9B" w:rsidRPr="00235DBD" w:rsidRDefault="00656A9B" w:rsidP="00B057A7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Здание-комбинат бытового обслуживания, площадью 677,2 кв.м., кадастровый номер: 38:25:010000:00:-119-111-124</w:t>
            </w:r>
            <w:proofErr w:type="gramStart"/>
            <w:r w:rsidRPr="00235DBD">
              <w:rPr>
                <w:lang w:eastAsia="en-US"/>
              </w:rPr>
              <w:t>/А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9B" w:rsidRPr="00235DBD" w:rsidRDefault="00656A9B" w:rsidP="00B057A7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 xml:space="preserve">665900, Иркутская область, город </w:t>
            </w:r>
            <w:proofErr w:type="spellStart"/>
            <w:r w:rsidRPr="00235DBD">
              <w:rPr>
                <w:lang w:eastAsia="en-US"/>
              </w:rPr>
              <w:t>Слюдянка</w:t>
            </w:r>
            <w:proofErr w:type="spellEnd"/>
            <w:r w:rsidRPr="00235DBD">
              <w:rPr>
                <w:lang w:eastAsia="en-US"/>
              </w:rPr>
              <w:t>, ул. Ленина,124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9B" w:rsidRPr="00235DBD" w:rsidRDefault="00656A9B" w:rsidP="00B057A7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6 269 047,0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9B" w:rsidRPr="00235DBD" w:rsidRDefault="00813806" w:rsidP="00B057A7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2022г.</w:t>
            </w:r>
          </w:p>
        </w:tc>
      </w:tr>
      <w:tr w:rsidR="00656A9B" w:rsidRPr="00235DBD" w:rsidTr="00813806">
        <w:trPr>
          <w:trHeight w:val="3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9B" w:rsidRPr="00235DBD" w:rsidRDefault="00656A9B" w:rsidP="00B057A7">
            <w:pPr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9B" w:rsidRPr="00235DBD" w:rsidRDefault="00656A9B" w:rsidP="00B057A7">
            <w:pPr>
              <w:tabs>
                <w:tab w:val="left" w:pos="6930"/>
              </w:tabs>
              <w:rPr>
                <w:lang w:eastAsia="en-US"/>
              </w:rPr>
            </w:pPr>
            <w:r w:rsidRPr="00235DBD">
              <w:rPr>
                <w:lang w:eastAsia="en-US"/>
              </w:rPr>
              <w:t>Итого: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9B" w:rsidRPr="00235DBD" w:rsidRDefault="00656A9B" w:rsidP="00B057A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95" w:rsidRPr="00235DBD" w:rsidRDefault="00B63B0E" w:rsidP="00201695">
            <w:pPr>
              <w:rPr>
                <w:color w:val="000000"/>
              </w:rPr>
            </w:pPr>
            <w:r w:rsidRPr="00235DBD">
              <w:rPr>
                <w:color w:val="000000"/>
              </w:rPr>
              <w:t>13 061 461,8</w:t>
            </w:r>
            <w:r w:rsidR="005E14E3">
              <w:rPr>
                <w:color w:val="000000"/>
              </w:rPr>
              <w:t>8</w:t>
            </w:r>
            <w:bookmarkStart w:id="1" w:name="_GoBack"/>
            <w:bookmarkEnd w:id="1"/>
          </w:p>
          <w:p w:rsidR="00656A9B" w:rsidRPr="00235DBD" w:rsidRDefault="00656A9B" w:rsidP="00B057A7">
            <w:pPr>
              <w:tabs>
                <w:tab w:val="left" w:pos="6930"/>
              </w:tabs>
              <w:rPr>
                <w:lang w:eastAsia="en-US"/>
              </w:rPr>
            </w:pPr>
          </w:p>
          <w:p w:rsidR="00201695" w:rsidRPr="00235DBD" w:rsidRDefault="00201695" w:rsidP="00B057A7">
            <w:pPr>
              <w:tabs>
                <w:tab w:val="left" w:pos="6930"/>
              </w:tabs>
              <w:rPr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656A9B" w:rsidRPr="00235DBD" w:rsidRDefault="00656A9B" w:rsidP="00B057A7">
            <w:pPr>
              <w:spacing w:after="160" w:line="259" w:lineRule="auto"/>
            </w:pPr>
            <w:r w:rsidRPr="00235DBD">
              <w:t xml:space="preserve"> </w:t>
            </w:r>
          </w:p>
        </w:tc>
      </w:tr>
    </w:tbl>
    <w:p w:rsidR="00656A9B" w:rsidRPr="00235DBD" w:rsidRDefault="00656A9B" w:rsidP="00656A9B">
      <w:pPr>
        <w:pStyle w:val="a4"/>
        <w:tabs>
          <w:tab w:val="left" w:pos="345"/>
          <w:tab w:val="center" w:pos="4890"/>
          <w:tab w:val="left" w:pos="6930"/>
        </w:tabs>
        <w:ind w:left="705"/>
      </w:pPr>
    </w:p>
    <w:p w:rsidR="00656A9B" w:rsidRPr="00235DBD" w:rsidRDefault="00656A9B" w:rsidP="00B63B0E">
      <w:r w:rsidRPr="00235DBD">
        <w:t xml:space="preserve">Начальная цена расчетным путем составила </w:t>
      </w:r>
      <w:r w:rsidR="00B63B0E" w:rsidRPr="00235DBD">
        <w:rPr>
          <w:color w:val="000000"/>
        </w:rPr>
        <w:t xml:space="preserve">13 061 461,88 </w:t>
      </w:r>
      <w:r w:rsidRPr="00235DBD">
        <w:t>руб. (</w:t>
      </w:r>
      <w:r w:rsidR="00B63B0E" w:rsidRPr="00235DBD">
        <w:t>тринадцать</w:t>
      </w:r>
      <w:r w:rsidRPr="00235DBD">
        <w:t xml:space="preserve"> миллионов </w:t>
      </w:r>
      <w:r w:rsidR="00201695" w:rsidRPr="00235DBD">
        <w:t xml:space="preserve">шестьдесят </w:t>
      </w:r>
      <w:r w:rsidR="00B63B0E" w:rsidRPr="00235DBD">
        <w:t>одна</w:t>
      </w:r>
      <w:r w:rsidRPr="00235DBD">
        <w:t xml:space="preserve"> </w:t>
      </w:r>
      <w:r w:rsidR="00201695" w:rsidRPr="00235DBD">
        <w:t>тысяч</w:t>
      </w:r>
      <w:r w:rsidR="00B63B0E" w:rsidRPr="00235DBD">
        <w:t>а</w:t>
      </w:r>
      <w:r w:rsidR="00201695" w:rsidRPr="00235DBD">
        <w:t xml:space="preserve"> </w:t>
      </w:r>
      <w:r w:rsidR="00B63B0E" w:rsidRPr="00235DBD">
        <w:t>четыреста шестьдесят один</w:t>
      </w:r>
      <w:r w:rsidRPr="00235DBD">
        <w:t xml:space="preserve"> рубль 8</w:t>
      </w:r>
      <w:r w:rsidR="00B63B0E" w:rsidRPr="00235DBD">
        <w:t>8</w:t>
      </w:r>
      <w:r w:rsidRPr="00235DBD">
        <w:t xml:space="preserve"> коп).</w:t>
      </w:r>
    </w:p>
    <w:p w:rsidR="00656A9B" w:rsidRPr="00235DBD" w:rsidRDefault="00656A9B" w:rsidP="00B63B0E">
      <w:r w:rsidRPr="00235DBD">
        <w:tab/>
        <w:t xml:space="preserve">   Прогноз поступления денежных средств от приватизации муниципального имущества </w:t>
      </w:r>
      <w:proofErr w:type="spellStart"/>
      <w:r w:rsidRPr="00235DBD">
        <w:t>Слюдянского</w:t>
      </w:r>
      <w:proofErr w:type="spellEnd"/>
      <w:r w:rsidRPr="00235DBD">
        <w:t xml:space="preserve"> муниципального образования составляет </w:t>
      </w:r>
      <w:r w:rsidR="00B63B0E" w:rsidRPr="00235DBD">
        <w:rPr>
          <w:color w:val="000000"/>
        </w:rPr>
        <w:t xml:space="preserve">13 061 461,88 </w:t>
      </w:r>
      <w:r w:rsidR="00201695" w:rsidRPr="00235DBD">
        <w:rPr>
          <w:lang w:eastAsia="en-US"/>
        </w:rPr>
        <w:t>руб.</w:t>
      </w:r>
    </w:p>
    <w:p w:rsidR="00656A9B" w:rsidRPr="00235DBD" w:rsidRDefault="00656A9B" w:rsidP="00656A9B">
      <w:pPr>
        <w:tabs>
          <w:tab w:val="left" w:pos="540"/>
        </w:tabs>
        <w:ind w:firstLine="142"/>
        <w:jc w:val="both"/>
      </w:pPr>
      <w:r w:rsidRPr="00235DBD">
        <w:t xml:space="preserve">     Прогноз поступления денежных средств будет уточнен на основании отчета об оценке рыночной стоимости права собственности на нежилое помещение.</w:t>
      </w:r>
    </w:p>
    <w:p w:rsidR="00656A9B" w:rsidRPr="00235DBD" w:rsidRDefault="00656A9B" w:rsidP="00656A9B">
      <w:pPr>
        <w:tabs>
          <w:tab w:val="left" w:pos="540"/>
        </w:tabs>
        <w:jc w:val="both"/>
      </w:pPr>
    </w:p>
    <w:p w:rsidR="00656A9B" w:rsidRDefault="00656A9B" w:rsidP="00656A9B">
      <w:pPr>
        <w:pStyle w:val="a3"/>
        <w:rPr>
          <w:rFonts w:ascii="Courier New" w:hAnsi="Courier New" w:cs="Courier New"/>
        </w:rPr>
      </w:pPr>
    </w:p>
    <w:p w:rsidR="00656A9B" w:rsidRDefault="00656A9B" w:rsidP="00656A9B">
      <w:pPr>
        <w:pStyle w:val="a3"/>
        <w:rPr>
          <w:b/>
        </w:rPr>
      </w:pPr>
    </w:p>
    <w:p w:rsidR="00656A9B" w:rsidRDefault="00656A9B" w:rsidP="00656A9B">
      <w:pPr>
        <w:pStyle w:val="a3"/>
        <w:jc w:val="center"/>
        <w:rPr>
          <w:b/>
        </w:rPr>
      </w:pPr>
    </w:p>
    <w:p w:rsidR="00201695" w:rsidRDefault="00201695" w:rsidP="00656A9B">
      <w:pPr>
        <w:pStyle w:val="a3"/>
        <w:jc w:val="center"/>
        <w:rPr>
          <w:b/>
        </w:rPr>
      </w:pPr>
    </w:p>
    <w:p w:rsidR="00B63B0E" w:rsidRDefault="00B63B0E" w:rsidP="00656A9B">
      <w:pPr>
        <w:pStyle w:val="a3"/>
        <w:jc w:val="center"/>
        <w:rPr>
          <w:b/>
        </w:rPr>
      </w:pPr>
    </w:p>
    <w:p w:rsidR="00443C1A" w:rsidRDefault="00443C1A" w:rsidP="00656A9B">
      <w:pPr>
        <w:pStyle w:val="a3"/>
        <w:jc w:val="center"/>
        <w:rPr>
          <w:b/>
        </w:rPr>
      </w:pPr>
    </w:p>
    <w:p w:rsidR="00443C1A" w:rsidRDefault="00443C1A" w:rsidP="00656A9B">
      <w:pPr>
        <w:pStyle w:val="a3"/>
        <w:jc w:val="center"/>
        <w:rPr>
          <w:b/>
        </w:rPr>
      </w:pPr>
    </w:p>
    <w:sectPr w:rsidR="00443C1A" w:rsidSect="00443C1A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0012"/>
    <w:multiLevelType w:val="multilevel"/>
    <w:tmpl w:val="55D2EF9A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934"/>
    <w:rsid w:val="00201695"/>
    <w:rsid w:val="00235DBD"/>
    <w:rsid w:val="00443C1A"/>
    <w:rsid w:val="005C5934"/>
    <w:rsid w:val="005E14E3"/>
    <w:rsid w:val="00607545"/>
    <w:rsid w:val="00656A9B"/>
    <w:rsid w:val="006A0CA7"/>
    <w:rsid w:val="00813806"/>
    <w:rsid w:val="008625F5"/>
    <w:rsid w:val="00A04A17"/>
    <w:rsid w:val="00B36FE5"/>
    <w:rsid w:val="00B63B0E"/>
    <w:rsid w:val="00BA5BB1"/>
    <w:rsid w:val="00F2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6A9B"/>
    <w:pPr>
      <w:ind w:left="720"/>
      <w:contextualSpacing/>
    </w:pPr>
  </w:style>
  <w:style w:type="paragraph" w:customStyle="1" w:styleId="a5">
    <w:name w:val="Стиль"/>
    <w:rsid w:val="00656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656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075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5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Кобелева</dc:creator>
  <cp:lastModifiedBy>Ольга Сергеевна Заколодкина</cp:lastModifiedBy>
  <cp:revision>2</cp:revision>
  <cp:lastPrinted>2019-11-01T05:14:00Z</cp:lastPrinted>
  <dcterms:created xsi:type="dcterms:W3CDTF">2019-11-01T05:14:00Z</dcterms:created>
  <dcterms:modified xsi:type="dcterms:W3CDTF">2019-11-01T05:14:00Z</dcterms:modified>
</cp:coreProperties>
</file>